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83" w:rsidRDefault="004F3D8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平行级部高一下学期月考一答案</w:t>
      </w:r>
    </w:p>
    <w:p w:rsidR="00170F83" w:rsidRDefault="004F3D87">
      <w:r>
        <w:rPr>
          <w:rFonts w:hint="eastAsia"/>
        </w:rPr>
        <w:t>1．D．（A．“古代”不当，应该是“宋代以后”；B．“昭雪形式”“梦境呈现”等均有绝对化倾向切未有这样定义；C．中国的悲剧“缺乏美的、崇高的、善良的事物”不对，原文的意思是中国悲剧缺少震撼感，是因为“美的、崇高的、善良的事物和人物被毁灭”而产生。）</w:t>
      </w:r>
    </w:p>
    <w:p w:rsidR="00170F83" w:rsidRDefault="004F3D87">
      <w:r>
        <w:rPr>
          <w:rFonts w:hint="eastAsia"/>
        </w:rPr>
        <w:t>2．D．（“虽然使中国古典文学领先于世界”属于无中生有，原文只是说“它虽然推进了中国文学艺术对中和之美的追求，以及向圆熟精致的技能方面的发展”。）</w:t>
      </w:r>
    </w:p>
    <w:p w:rsidR="00170F83" w:rsidRDefault="004F3D87">
      <w:r>
        <w:rPr>
          <w:rFonts w:hint="eastAsia"/>
        </w:rPr>
        <w:t>3．C．（“圆”是“循环往复的表现”是老子哲学思想的自然观，与“佛家”无关。）</w:t>
      </w:r>
    </w:p>
    <w:p w:rsidR="00170F83" w:rsidRDefault="004F3D87">
      <w:r>
        <w:rPr>
          <w:rFonts w:hint="eastAsia"/>
        </w:rPr>
        <w:t>4．B</w:t>
      </w:r>
      <w:r>
        <w:t xml:space="preserve"> </w:t>
      </w:r>
      <w:r>
        <w:rPr>
          <w:rFonts w:hint="eastAsia"/>
        </w:rPr>
        <w:t>C（</w:t>
      </w:r>
      <w:r>
        <w:tab/>
        <w:t>B</w:t>
      </w:r>
      <w:r>
        <w:rPr>
          <w:rFonts w:hint="eastAsia"/>
        </w:rPr>
        <w:t>项不是补叙，</w:t>
      </w:r>
      <w:r>
        <w:t>C</w:t>
      </w:r>
      <w:r>
        <w:rPr>
          <w:rFonts w:hint="eastAsia"/>
        </w:rPr>
        <w:t>项此处说明高入云的技艺高而非点明</w:t>
      </w:r>
      <w:r>
        <w:t>演戏的人受人尊重，地位高</w:t>
      </w:r>
      <w:r>
        <w:rPr>
          <w:rFonts w:hint="eastAsia"/>
        </w:rPr>
        <w:t>，每项2分）</w:t>
      </w:r>
      <w:r>
        <w:t>  </w:t>
      </w:r>
    </w:p>
    <w:p w:rsidR="00170F83" w:rsidRDefault="004F3D87">
      <w:r>
        <w:t>5</w:t>
      </w:r>
      <w:r>
        <w:rPr>
          <w:rFonts w:hint="eastAsia"/>
        </w:rPr>
        <w:t>．答案示例：高入云是戏班的班主，当家老生。①他演技精湛：五十岁还能粉墨登场，唱念作打样样精通。懂戏理，讲究表演契合剧情。积累丰厚，能信手拈来许多剧目。②他品德高尚：能仗义执言，肯济困就难，关爱提携年轻人，有长者风范。③他机智沉着：提醒小李子挂须，为徐小方“马后”，显示他的冷静、沉着，每次都能用智慧漂亮地化解危机。(共4分。答出一点2分，两点4分。如有其他答案，只要言之成理，可酌情给分。）</w:t>
      </w:r>
    </w:p>
    <w:p w:rsidR="00170F83" w:rsidRDefault="004F3D87">
      <w:r>
        <w:t>6</w:t>
      </w:r>
      <w:r>
        <w:rPr>
          <w:rFonts w:hint="eastAsia"/>
        </w:rPr>
        <w:t>.</w:t>
      </w:r>
      <w:r>
        <w:t> </w:t>
      </w:r>
      <w:r>
        <w:rPr>
          <w:rFonts w:hint="eastAsia"/>
        </w:rPr>
        <w:t>答案示例：①开篇先用两个叠词，“从从容容”，“潇潇洒洒”，通过神态与动作展现了高入云艺高人胆大的名家气度，淡定心态。</w:t>
      </w:r>
    </w:p>
    <w:p w:rsidR="00170F83" w:rsidRDefault="004F3D87">
      <w:r>
        <w:rPr>
          <w:rFonts w:hint="eastAsia"/>
        </w:rPr>
        <w:t>②接下来“背”三国，列数三国故事，展现他积累深厚，对戏文如数家珍。</w:t>
      </w:r>
    </w:p>
    <w:p w:rsidR="00170F83" w:rsidRDefault="004F3D87">
      <w:r>
        <w:rPr>
          <w:rFonts w:hint="eastAsia"/>
        </w:rPr>
        <w:t>③“念了又唱，唱了又念，嗓子越养越亮”，正面刻画其唱功了得，暗示他坚持练功，宝刀不老。</w:t>
      </w:r>
    </w:p>
    <w:p w:rsidR="00170F83" w:rsidRDefault="004F3D87">
      <w:r>
        <w:rPr>
          <w:rFonts w:hint="eastAsia"/>
        </w:rPr>
        <w:t>④最后强调“虽是现编，却如熟词，合辙合韵，妙趣横生”，更凸显其融会贯通的功夫，显示其艺术圆熟精湛，已入化境，给人以极大的想象空间。这段文字从不同角度全方位展现了高入云高超表演艺术，不愧戏中大老板。（共6分。答出一点2分，三点5分。如有其他答案，只要言之成理，可酌情给分。）</w:t>
      </w:r>
    </w:p>
    <w:p w:rsidR="00170F83" w:rsidRDefault="004F3D87">
      <w:r>
        <w:rPr>
          <w:rFonts w:hint="eastAsia"/>
        </w:rPr>
        <w:t>7．B（“未受到冲击”错误。由材料二第二段中“而另一边，一些小众平台在版权禁令下，选择关闭音乐服务”可知，一些小众平台是受到了冲击的。）</w:t>
      </w:r>
    </w:p>
    <w:p w:rsidR="00170F83" w:rsidRDefault="004F3D87">
      <w:r>
        <w:rPr>
          <w:rFonts w:hint="eastAsia"/>
        </w:rPr>
        <w:t>8．A E（B项，“行业规模增长近百倍”错误，材料一第1段中只明确说了“网络视频行业规模……增长近百倍”，而没有说“数字音乐”的规模增长也是如此。C项，“意味着音乐产业的产业链调整已基本到位”错误，材料三最后一段的“音乐产业的产业链未来还会调整，正在探索的新商业模式也有待稳定”说明“产业链的调整尚未到位”。D项，“故目前还没有实现盈利的平台”表述错误，由材料三第4段中的“但各互联网音乐平台中，实现盈利的只有QQ音乐”可知，D项说法有误。）</w:t>
      </w:r>
    </w:p>
    <w:p w:rsidR="00170F83" w:rsidRDefault="004F3D87">
      <w:r>
        <w:rPr>
          <w:rFonts w:hint="eastAsia"/>
        </w:rPr>
        <w:t>9．答案示例：①网络音乐产业应巩固发行渠道，帮助词、曲作者做好版权维护与收费工作。</w:t>
      </w:r>
    </w:p>
    <w:p w:rsidR="00170F83" w:rsidRDefault="004F3D87">
      <w:r>
        <w:rPr>
          <w:rFonts w:hint="eastAsia"/>
        </w:rPr>
        <w:t>②网络音乐产业应在互联网协作模式下，开放各种资源，做好技术升级。</w:t>
      </w:r>
    </w:p>
    <w:p w:rsidR="00170F83" w:rsidRDefault="004F3D87">
      <w:r>
        <w:rPr>
          <w:rFonts w:hint="eastAsia"/>
        </w:rPr>
        <w:t>③网络音乐产业应在音乐创作、推广方式上灵活多样。</w:t>
      </w:r>
    </w:p>
    <w:p w:rsidR="00170F83" w:rsidRDefault="004F3D87">
      <w:r>
        <w:rPr>
          <w:rFonts w:hint="eastAsia"/>
        </w:rPr>
        <w:t>④网络音乐产业应调整产业链，努力探索新商业模式。（每点1分，四点4分。）</w:t>
      </w:r>
    </w:p>
    <w:p w:rsidR="00170F83" w:rsidRDefault="004F3D87">
      <w:r>
        <w:rPr>
          <w:rFonts w:hint="eastAsia"/>
        </w:rPr>
        <w:t>10. C（准确判断的前提是了解句子大意，本句大意理解是“这些骄横强悍的士兵，留下来有用处，淘汰的话不可预测。不如淘汰那些老弱的士兵，而留下那些勇敢的，那么，留下的不能叛乱，淘汰的也不会捣乱”。之后依据断句的一般规律，如“留则有用”“汰则叵测”“留者不思乱”“汰者不能乱”等句式整齐，当从中断开。）</w:t>
      </w:r>
    </w:p>
    <w:p w:rsidR="00170F83" w:rsidRDefault="00DA6406">
      <w:r>
        <w:rPr>
          <w:rFonts w:hint="eastAsia"/>
        </w:rPr>
        <w:t>11. D</w:t>
      </w:r>
      <w:r w:rsidR="004F3D87">
        <w:rPr>
          <w:rFonts w:hint="eastAsia"/>
        </w:rPr>
        <w:t>（</w:t>
      </w:r>
      <w:r>
        <w:rPr>
          <w:rFonts w:hint="eastAsia"/>
        </w:rPr>
        <w:t>D</w:t>
      </w:r>
      <w:r w:rsidR="004F3D87">
        <w:rPr>
          <w:rFonts w:hint="eastAsia"/>
        </w:rPr>
        <w:t>项</w:t>
      </w:r>
      <w:r w:rsidR="005D168A">
        <w:rPr>
          <w:rFonts w:hint="eastAsia"/>
        </w:rPr>
        <w:t>“</w:t>
      </w:r>
      <w:r>
        <w:rPr>
          <w:rFonts w:hint="eastAsia"/>
        </w:rPr>
        <w:t>擢</w:t>
      </w:r>
      <w:r w:rsidR="005D168A">
        <w:rPr>
          <w:rFonts w:hint="eastAsia"/>
        </w:rPr>
        <w:t>”</w:t>
      </w:r>
      <w:r>
        <w:rPr>
          <w:rFonts w:hint="eastAsia"/>
        </w:rPr>
        <w:t>为升官，而非平调</w:t>
      </w:r>
      <w:r w:rsidR="004F3D87">
        <w:rPr>
          <w:rFonts w:hint="eastAsia"/>
        </w:rPr>
        <w:t>）</w:t>
      </w:r>
    </w:p>
    <w:p w:rsidR="00170F83" w:rsidRDefault="004F3D87">
      <w:r>
        <w:rPr>
          <w:rFonts w:hint="eastAsia"/>
        </w:rPr>
        <w:t>12. D</w:t>
      </w:r>
      <w:r>
        <w:t>  </w:t>
      </w:r>
      <w:r>
        <w:rPr>
          <w:rFonts w:hint="eastAsia"/>
        </w:rPr>
        <w:t>（D项，“生下孩子无法抚养”理解错误，原文表述是“永人贫，生女多不举”，即生下女孩大多不抚养。）</w:t>
      </w:r>
    </w:p>
    <w:p w:rsidR="00170F83" w:rsidRDefault="004F3D87">
      <w:r>
        <w:rPr>
          <w:rFonts w:hint="eastAsia"/>
        </w:rPr>
        <w:t>13. (1)打官司的有几千人，(张淳)判决像流水一样迅速顺利，官吏百姓大为吃惊叹服，官司</w:t>
      </w:r>
      <w:r>
        <w:rPr>
          <w:rFonts w:hint="eastAsia"/>
        </w:rPr>
        <w:lastRenderedPageBreak/>
        <w:t>日渐减少。（“剖决”，判决；“骇服”，吃惊叹服；“浸”，日渐，译文通顺1分）</w:t>
      </w:r>
    </w:p>
    <w:p w:rsidR="00170F83" w:rsidRDefault="004F3D87">
      <w:r>
        <w:rPr>
          <w:rFonts w:hint="eastAsia"/>
        </w:rPr>
        <w:t>(2)这个盗贼追捕得急就逃走，现在听说我离开就回来了。按照道理推断，有什么神明呢？（“遁”，逃走；“去”，离开；“卜”，推断；“何神之有”宾语前置句，有什么神明。一点一分，译文通顺1分）</w:t>
      </w:r>
    </w:p>
    <w:p w:rsidR="00170F83" w:rsidRDefault="004F3D87">
      <w:pPr>
        <w:pStyle w:val="a3"/>
        <w:shd w:val="clear" w:color="auto" w:fill="FFFFFF"/>
        <w:spacing w:before="0" w:beforeAutospacing="0" w:after="0" w:afterAutospacing="0" w:line="440" w:lineRule="atLeast"/>
        <w:jc w:val="both"/>
        <w:rPr>
          <w:color w:val="333333"/>
        </w:rPr>
      </w:pPr>
      <w:r>
        <w:rPr>
          <w:rFonts w:ascii="楷体" w:eastAsia="楷体" w:hAnsi="楷体" w:hint="eastAsia"/>
          <w:color w:val="333333"/>
        </w:rPr>
        <w:t>参考译文：</w:t>
      </w:r>
    </w:p>
    <w:p w:rsidR="00170F83" w:rsidRDefault="004F3D87">
      <w:pPr>
        <w:pStyle w:val="a3"/>
        <w:shd w:val="clear" w:color="auto" w:fill="FFFFFF"/>
        <w:spacing w:before="0" w:beforeAutospacing="0" w:after="0" w:afterAutospacing="0"/>
        <w:ind w:firstLine="482"/>
        <w:jc w:val="both"/>
        <w:rPr>
          <w:rFonts w:ascii="等线" w:eastAsia="等线" w:hAnsi="等线"/>
          <w:sz w:val="21"/>
          <w:szCs w:val="21"/>
        </w:rPr>
      </w:pPr>
      <w:r>
        <w:rPr>
          <w:rFonts w:ascii="等线" w:eastAsia="等线" w:hAnsi="等线" w:hint="eastAsia"/>
          <w:sz w:val="21"/>
          <w:szCs w:val="21"/>
        </w:rPr>
        <w:t>张淳，字希古，桐城人。隆庆二年中进士，任命为永康知县。(永康)官吏和百姓平时大多奸猾，接连上告罢免了七个县令。张淳到任，日夜翻阅公事文书。打官司的有几千人，(张淳)判决像流水一样迅速顺利，官吏百姓大为吃惊叹服，官司日渐减少。凡是前往官府申诉的，张淳当即定下审判日期，(到时)诉讼双方按照预先约定的日期到官府，很快审决案件没有拖延积压的。百姓带一包饭就能结束诉讼，于是称他为“张一包”，说他像包拯一样断案快速。</w:t>
      </w:r>
    </w:p>
    <w:p w:rsidR="00170F83" w:rsidRDefault="004F3D87">
      <w:pPr>
        <w:pStyle w:val="a3"/>
        <w:shd w:val="clear" w:color="auto" w:fill="FFFFFF"/>
        <w:spacing w:before="0" w:beforeAutospacing="0" w:after="0" w:afterAutospacing="0"/>
        <w:ind w:firstLine="482"/>
        <w:jc w:val="both"/>
        <w:rPr>
          <w:rFonts w:ascii="等线" w:eastAsia="等线" w:hAnsi="等线"/>
          <w:sz w:val="21"/>
          <w:szCs w:val="21"/>
        </w:rPr>
      </w:pPr>
      <w:r>
        <w:rPr>
          <w:rFonts w:ascii="等线" w:eastAsia="等线" w:hAnsi="等线" w:hint="eastAsia"/>
          <w:sz w:val="21"/>
          <w:szCs w:val="21"/>
        </w:rPr>
        <w:t>大盗卢十八抢劫库藏的金帛，过了十多年还没俘获，御史把这件事交给张淳办理。张淳限定三个月一定抓到大盗，并请求御史在一个月内下达数几十份的缉捕公文。等到公文接连下达，张淳讥笑说：“大盗逃跑好久了，到哪里去抓捕呢。”搁置着不去办理。有个官吏的妻子与卢十八私通，那官吏经常为卢十八打探消息，听到张淳的话告诉了卢十八，卢十八心里安稳许多。张淳于是让差役假装告这位官吏欠人银子，把官吏关入狱中。张淳暗地叫来这官吏用勾结大盗犯死罪来责罚他，再叫他请求让妻子代替自己坐牢，自己出去借钱来偿还。卢十八听到以后，急忙来探望这位妇人，(张淳等人)趁他喝醉酒将他捉拿。等到上报御史，仅有两个月。</w:t>
      </w:r>
    </w:p>
    <w:p w:rsidR="00170F83" w:rsidRDefault="004F3D87">
      <w:pPr>
        <w:pStyle w:val="a3"/>
        <w:shd w:val="clear" w:color="auto" w:fill="FFFFFF"/>
        <w:spacing w:before="0" w:beforeAutospacing="0" w:after="0" w:afterAutospacing="0"/>
        <w:ind w:firstLine="482"/>
        <w:jc w:val="both"/>
        <w:rPr>
          <w:rFonts w:ascii="等线" w:eastAsia="等线" w:hAnsi="等线"/>
          <w:sz w:val="21"/>
          <w:szCs w:val="21"/>
        </w:rPr>
      </w:pPr>
      <w:r>
        <w:rPr>
          <w:rFonts w:ascii="等线" w:eastAsia="等线" w:hAnsi="等线" w:hint="eastAsia"/>
          <w:sz w:val="21"/>
          <w:szCs w:val="21"/>
        </w:rPr>
        <w:t>百姓之间有一点小小的怨恨，常常以人命案的方式来诉讼。张淳查验发现不属实就给诉讼者判罪，从此没有诬告者。永地人贫穷，生下女孩大多不抚养。张淳规劝非常耐心，贫穷而无力抚养的就捐献俸禄供应物资，保全性命活下来的不计其数。过了许久，因为政成绩第一前往应召离开永康，刚上车，回头对下属说：“某盗贼已经回来，距离此地数里远，你们可以替我捉拿他。”根据他的话追寻，发现盗贼正在河里洗脚，拘捕到官府，盗贼服罪。永地人对这件事感到惊奇，认为有神明告知。张淳说：“这个盗贼追捕得急就逃走，现在听说我离开就回来了。以道理推断，有什么神明呢。”</w:t>
      </w:r>
    </w:p>
    <w:p w:rsidR="00170F83" w:rsidRDefault="004F3D87">
      <w:pPr>
        <w:pStyle w:val="a3"/>
        <w:shd w:val="clear" w:color="auto" w:fill="FFFFFF"/>
        <w:spacing w:before="0" w:beforeAutospacing="0" w:after="0" w:afterAutospacing="0"/>
        <w:ind w:firstLine="482"/>
        <w:jc w:val="both"/>
        <w:rPr>
          <w:rFonts w:ascii="等线" w:eastAsia="等线" w:hAnsi="等线"/>
          <w:sz w:val="21"/>
          <w:szCs w:val="21"/>
        </w:rPr>
      </w:pPr>
      <w:r>
        <w:rPr>
          <w:rFonts w:ascii="等线" w:eastAsia="等线" w:hAnsi="等线" w:hint="eastAsia"/>
          <w:sz w:val="21"/>
          <w:szCs w:val="21"/>
        </w:rPr>
        <w:t>升任礼部主事，历任郎中，因病辞职离开。起用担任建宁知府，升任浙江副使。当时浙江有招募来的士兵，巡抚商量将他们解散，士兵们(知道后)都骚乱不宁。张淳说：“这些骄横强悍的士兵，留下来有用处，淘汰的话不可预测。不如淘汰那些老弱的士兵，而留下那些勇敢的，那么，留下的不能叛乱，淘汰的也不会捣乱。”（巡抚）听从他的意见，事情就平定了。(张淳)的官职最终是陕西布政。</w:t>
      </w:r>
    </w:p>
    <w:p w:rsidR="00170F83" w:rsidRDefault="004F3D87">
      <w:r>
        <w:rPr>
          <w:rFonts w:hint="eastAsia"/>
        </w:rPr>
        <w:t>1</w:t>
      </w:r>
      <w:r>
        <w:t>4</w:t>
      </w:r>
      <w:r>
        <w:rPr>
          <w:rFonts w:hint="eastAsia"/>
        </w:rPr>
        <w:t>.（1）</w:t>
      </w:r>
      <w:r>
        <w:t>飞湍瀑流争喧豗</w:t>
      </w:r>
      <w:r>
        <w:rPr>
          <w:rFonts w:hint="eastAsia"/>
        </w:rPr>
        <w:t>，</w:t>
      </w:r>
      <w:r>
        <w:t>砯崖转石万</w:t>
      </w:r>
      <w:r>
        <w:rPr>
          <w:rFonts w:hint="eastAsia"/>
        </w:rPr>
        <w:t>壑</w:t>
      </w:r>
      <w:r>
        <w:t>雷</w:t>
      </w:r>
      <w:r>
        <w:rPr>
          <w:rFonts w:hint="eastAsia"/>
        </w:rPr>
        <w:t>。</w:t>
      </w:r>
    </w:p>
    <w:p w:rsidR="00170F83" w:rsidRDefault="004F3D87">
      <w:r>
        <w:rPr>
          <w:rFonts w:hint="eastAsia"/>
        </w:rPr>
        <w:t>（2</w:t>
      </w:r>
      <w:r>
        <w:t>）艰难苦恨繁霜鬓，潦倒新停浊酒杯</w:t>
      </w:r>
      <w:r>
        <w:rPr>
          <w:rFonts w:hint="eastAsia"/>
        </w:rPr>
        <w:t>。</w:t>
      </w:r>
    </w:p>
    <w:p w:rsidR="00170F83" w:rsidRDefault="004F3D87">
      <w:r>
        <w:rPr>
          <w:rFonts w:hint="eastAsia"/>
        </w:rPr>
        <w:t>（3）</w:t>
      </w:r>
      <w:r>
        <w:t>寒衣处处催刀尺，白帝城高急暮砧。</w:t>
      </w:r>
    </w:p>
    <w:p w:rsidR="00170F83" w:rsidRDefault="004F3D87">
      <w:r>
        <w:rPr>
          <w:rFonts w:hint="eastAsia"/>
        </w:rPr>
        <w:t>（4）画图省识春风面，环珮空归夜月魂。</w:t>
      </w:r>
    </w:p>
    <w:p w:rsidR="00170F83" w:rsidRDefault="004F3D87">
      <w:r>
        <w:rPr>
          <w:rFonts w:hint="eastAsia"/>
        </w:rPr>
        <w:t>15.B E（B项应是直接表现了对梦境的依恋，侧面表现了对现实的失望。E项“对豪门贵族的奢侈生活提出了委婉批评”一说无中生有，此句意为诗人见朱户、画楼兴替，感到富贵荣利不足慕。答对一项给2分，答对两项给5分；回答三项或三项以上不给分。）</w:t>
      </w:r>
    </w:p>
    <w:p w:rsidR="00170F83" w:rsidRDefault="004F3D87">
      <w:r>
        <w:rPr>
          <w:rFonts w:hint="eastAsia"/>
        </w:rPr>
        <w:t>16.答案示例：①新法被废的痛苦与惋惜。首句“百年春梦去悠悠”既是写实，又喻指自己致力一生的变法惨遭废除，如梦消散，内心无比痛苦、惋惜。/尾句“眼看兴废使人愁”则直抒胸臆，新法废，旧法兴，令人愁闷。</w:t>
      </w:r>
    </w:p>
    <w:p w:rsidR="00170F83" w:rsidRDefault="004F3D87">
      <w:r>
        <w:rPr>
          <w:rFonts w:hint="eastAsia"/>
        </w:rPr>
        <w:t>②新事物必将代替旧事物的哲理感悟。颔联和颈联描绘了野草有荣有枯，朱门坍塌、画楼崛起，自然有新陈代谢，人事有兴废更迭，这是万事万物必须要遵循的规律。</w:t>
      </w:r>
    </w:p>
    <w:p w:rsidR="00170F83" w:rsidRDefault="004F3D87">
      <w:r>
        <w:rPr>
          <w:rFonts w:hint="eastAsia"/>
        </w:rPr>
        <w:t>③知音难觅的孤寂与苦闷。尾句“欲把一杯无伴侣”，写诗人想偕侣畅饮共叙，却无人陪伴的</w:t>
      </w:r>
      <w:r>
        <w:rPr>
          <w:rFonts w:hint="eastAsia"/>
        </w:rPr>
        <w:lastRenderedPageBreak/>
        <w:t>孤寂之情。（每答出一点给2分，要求每条理解至少有一处具体诗句分析。如有其他答案，</w:t>
      </w:r>
    </w:p>
    <w:p w:rsidR="00170F83" w:rsidRDefault="004F3D87">
      <w:r>
        <w:rPr>
          <w:rFonts w:hint="eastAsia"/>
        </w:rPr>
        <w:t>只要言之成理，可酌情给分。）</w:t>
      </w:r>
    </w:p>
    <w:p w:rsidR="00170F83" w:rsidRDefault="004F3D87">
      <w:r>
        <w:rPr>
          <w:rFonts w:hint="eastAsia"/>
        </w:rPr>
        <w:t>【诗歌赏析】</w:t>
      </w:r>
    </w:p>
    <w:p w:rsidR="00170F83" w:rsidRDefault="004F3D87">
      <w:pPr>
        <w:ind w:firstLineChars="200" w:firstLine="420"/>
      </w:pPr>
      <w:r>
        <w:rPr>
          <w:rFonts w:hint="eastAsia"/>
        </w:rPr>
        <w:t>《午枕》是北宋文学家王安石创作的一首七言绝句。这首诗以极其清美的诗笔描摹了日常生活中一个小小的场景：午梦初醒时的所见、所感、所思。首句“簟欲流”写竹席花纹清凉如水，次句绘红花枝影映上帘钩的情景。三、四句写主人公的午梦被“窥人”的小鸟所唤醒，梦境的悠远美妙，由于醒来时美妙梦境已不复存在，诗人所见唯隔水连绵起伏的山峰，于是触发了婉转的、难以言说的清愁。整首诗诗情空灵飘忽，风格柔婉，富有一种神秘莫测的美的意境，体现了诗人极其细腻的内心感情和超凡入圣的艺术表现力。</w:t>
      </w:r>
    </w:p>
    <w:p w:rsidR="00170F83" w:rsidRDefault="004F3D87">
      <w:pPr>
        <w:ind w:firstLineChars="200" w:firstLine="420"/>
      </w:pPr>
      <w:r>
        <w:rPr>
          <w:rFonts w:hint="eastAsia"/>
        </w:rPr>
        <w:t>这首诗将午睡醒来、由恍惚到清醒的瞬间感受和心理的复杂变化描写得淋漓尽致。诗的首句写春日午睡时将睡未睡的感觉，“花前”点出是春天季节，又照应下句的“红影”；“簟欲流”既指卧席波浪形的花纹，又指竹席光滑清凉如水，睡意朦胧间，仿佛感到竹席变成了缓缓流动的波浪，十分惬意。次句写睡醒之感，这一觉睡得舒适漫长，醒来时只见花影投射到帘钩之上，正午花影最短，不会遮住帘钩，故而可看出此时日光已经西移，“催”字表达出惊讶时光过得飞快的心理感觉，又从侧面形容梦之酣畅。</w:t>
      </w:r>
    </w:p>
    <w:p w:rsidR="00170F83" w:rsidRDefault="004F3D87">
      <w:pPr>
        <w:ind w:firstLineChars="200" w:firstLine="420"/>
      </w:pPr>
      <w:r>
        <w:rPr>
          <w:rFonts w:hint="eastAsia"/>
        </w:rPr>
        <w:t>三、四句写醒来后心理的落差和变化，醒来耳中听得鸟鸣，却怀疑美梦正是被鸟鸣唤醒，寻声望去，似乎鸟儿也在窥望自己，于是主观感情倾向认为是鸟儿有意唤醒自己，心头生起一种惆怅之感，再往远处眺望，一水之隔的青山映入眼帘，于是愁绪变得更无穷无尽了。“青山”在这里可说是现实生活的象征，因为它稳定不变并朝夕与自己相伴，看到它，才意识到令人迷恋的梦已飘远，思绪猛然回到现实中，定叫作者愁肠宛转。</w:t>
      </w:r>
    </w:p>
    <w:p w:rsidR="00170F83" w:rsidRDefault="004F3D87">
      <w:pPr>
        <w:ind w:firstLineChars="200" w:firstLine="420"/>
      </w:pPr>
      <w:r>
        <w:rPr>
          <w:rFonts w:hint="eastAsia"/>
        </w:rPr>
        <w:t>理想和现实是人类永无休止的矛盾：人类不断地追求美好的理想，但和现实总有极大的差距：人类的追求是永无止境的，但永远不可能到达完美的理想境界：人类的历史就是一部不尽地追求和自我完善的历史。无论是美好的“悠扬梦”，还是象征意义上的“隔水山”，都是以一种可望而不可即的矛盾冲突的心境构成了审美境界。这种审美境界因符合人类心理深层中的企恋心态，而获得了审美的普遍性和永恒性。</w:t>
      </w:r>
    </w:p>
    <w:p w:rsidR="00170F83" w:rsidRDefault="004F3D87">
      <w:pPr>
        <w:ind w:firstLineChars="200" w:firstLine="420"/>
      </w:pPr>
      <w:r>
        <w:rPr>
          <w:rFonts w:hint="eastAsia"/>
        </w:rPr>
        <w:t>再从艺术上看，“悠扬梦”给人以美的朦胧感，“隔水山”则展示了美的距离感。从审美的欣赏角度看，朦胧感和距离感有助于增强关感。加上句法新颖，对仗工整，声情和语意浑然一体，令人击节叹赏。</w:t>
      </w:r>
    </w:p>
    <w:p w:rsidR="00170F83" w:rsidRDefault="004F3D87">
      <w:pPr>
        <w:ind w:firstLineChars="200" w:firstLine="420"/>
      </w:pPr>
      <w:r>
        <w:rPr>
          <w:rFonts w:hint="eastAsia"/>
        </w:rPr>
        <w:t>当然，此诗的前二句也是相当出色的，如“簟欲流”、“日催红影”，或写出幻觉中的动感，或将太阳拟人化，炼字琢句新鲜独创，雅丽精绝。全诗转折自然，委婉含蓄，体现一种整体的美，令人味之不尽。</w:t>
      </w:r>
    </w:p>
    <w:p w:rsidR="0045680A" w:rsidRDefault="0045680A" w:rsidP="0045680A">
      <w:r>
        <w:t>17.C</w:t>
      </w:r>
      <w:r>
        <w:rPr>
          <w:rFonts w:hint="eastAsia"/>
        </w:rPr>
        <w:t>（①倚马可待：倚在即将出发的战马前起草文件，可以等着完稿，比喻文章写得快；根据语境“我国首艘国产航母下水倚马可待”可以看出，此处用“倚马可待”来形容“我国第艘航母即将下水”用错了对象，可改为“指日可待”；</w:t>
      </w:r>
      <w:r>
        <w:t xml:space="preserve"> </w:t>
      </w:r>
    </w:p>
    <w:p w:rsidR="0045680A" w:rsidRDefault="0045680A" w:rsidP="0045680A">
      <w:r>
        <w:rPr>
          <w:rFonts w:hint="eastAsia"/>
        </w:rPr>
        <w:t>②望尘莫及：指望见走在前面的人带起的尘土而追赶不上；比喻远远落后；多用于表示对人钦佩的自谦语；根据语境“高中三年，孩子们的起居饮食都在学校，家长们望尘莫及”可以看出，此处用“望尘莫及”来形容</w:t>
      </w:r>
      <w:r w:rsidR="004F3D87">
        <w:rPr>
          <w:rFonts w:hint="eastAsia"/>
        </w:rPr>
        <w:t>“家长对孩子高中三年的生活无法帮助”不合语境</w:t>
      </w:r>
      <w:r>
        <w:rPr>
          <w:rFonts w:hint="eastAsia"/>
        </w:rPr>
        <w:t>；</w:t>
      </w:r>
      <w:r>
        <w:t xml:space="preserve"> </w:t>
      </w:r>
    </w:p>
    <w:p w:rsidR="0045680A" w:rsidRDefault="0045680A" w:rsidP="0045680A">
      <w:r>
        <w:rPr>
          <w:rFonts w:hint="eastAsia"/>
        </w:rPr>
        <w:t>③舟车劳顿：形容旅途疲劳困顿；根据语境“我国长期存在儿科医师紧缺且分布不均的现状，一些重疾孩子及其家长舟车劳顿奔赴北上广就诊”可以看出，此处用“舟车劳顿”形容“一些重疾孩子及其家长旅途疲劳困苦”符合语境；</w:t>
      </w:r>
      <w:r>
        <w:t xml:space="preserve"> </w:t>
      </w:r>
    </w:p>
    <w:p w:rsidR="0045680A" w:rsidRDefault="0045680A" w:rsidP="0045680A">
      <w:r>
        <w:rPr>
          <w:rFonts w:hint="eastAsia"/>
        </w:rPr>
        <w:t>④陈陈相因：原指皇仓之粮逐年增加，陈粮上压陈粮；后多比喻沿袭老一套，没有创造和革新；根据语境“央视综艺频道不断致力于节目的创新，而非陈陈相因，在推介会上一举推荐了《中国民歌大会》《国家宝藏》等</w:t>
      </w:r>
      <w:r>
        <w:t xml:space="preserve">8档创新节目”可以看出，此处用“陈陈相因”来形容“央视综艺频道的创新”符合语境； </w:t>
      </w:r>
    </w:p>
    <w:p w:rsidR="0045680A" w:rsidRDefault="0045680A" w:rsidP="0045680A">
      <w:r>
        <w:rPr>
          <w:rFonts w:hint="eastAsia"/>
        </w:rPr>
        <w:lastRenderedPageBreak/>
        <w:t>⑤琳琅满目：意为满眼都是珍贵的东西，形容美好的事物很多；根据语境“全球最古老的卡鲁因大学图书馆始建于</w:t>
      </w:r>
      <w:r>
        <w:t xml:space="preserve">9世纪，馆内珍贵藏书琳琅满目”可以看出，此处用“琳琅满目”来形容“全球最古老的卡鲁因大学图书馆藏书多”符合语境； </w:t>
      </w:r>
    </w:p>
    <w:p w:rsidR="0045680A" w:rsidRDefault="0045680A" w:rsidP="0045680A">
      <w:r>
        <w:rPr>
          <w:rFonts w:hint="eastAsia"/>
        </w:rPr>
        <w:t>⑥不绝如缕：多形容局面危急或声音、气息等低沉微弱、时断时续；根据语境“《长恨歌》以精美的语言叙述了唐玄宗和杨贵妃曲折动人的爱情故事，细腻描写了二人缠绵悱恻、不绝如缕的情思”可以看出，此处用“不绝如缕”来形容“唐玄宗和杨贵妃感情”不恰当；</w:t>
      </w:r>
      <w:r>
        <w:t xml:space="preserve"> </w:t>
      </w:r>
    </w:p>
    <w:p w:rsidR="0045680A" w:rsidRDefault="0045680A" w:rsidP="0045680A">
      <w:r>
        <w:rPr>
          <w:rFonts w:hint="eastAsia"/>
        </w:rPr>
        <w:t>根据分析可知成语运用正确的是：③④⑤；</w:t>
      </w:r>
      <w:r w:rsidR="004F3D87">
        <w:t xml:space="preserve"> </w:t>
      </w:r>
      <w:r>
        <w:rPr>
          <w:rFonts w:hint="eastAsia"/>
        </w:rPr>
        <w:t>）</w:t>
      </w:r>
    </w:p>
    <w:p w:rsidR="0045680A" w:rsidRDefault="0045680A" w:rsidP="0045680A">
      <w:r>
        <w:t>18.C</w:t>
      </w:r>
      <w:r>
        <w:rPr>
          <w:rFonts w:hint="eastAsia"/>
        </w:rPr>
        <w:t>（</w:t>
      </w:r>
      <w:r>
        <w:t>A项，句式杂糅，“来源于…”与“来自…”杂糅在一起，可去掉“来源”；</w:t>
      </w:r>
    </w:p>
    <w:p w:rsidR="0045680A" w:rsidRDefault="0045680A" w:rsidP="0045680A">
      <w:r>
        <w:t>B项，语序不当，关联词“不仅…而且…”的主语都是“海棠”，主语一致，故主语“海棠”应放在“不仅”之前；</w:t>
      </w:r>
    </w:p>
    <w:p w:rsidR="0045680A" w:rsidRDefault="0045680A" w:rsidP="0045680A">
      <w:r>
        <w:t>C项，没有语病；</w:t>
      </w:r>
    </w:p>
    <w:p w:rsidR="0045680A" w:rsidRDefault="0045680A" w:rsidP="0045680A">
      <w:r>
        <w:t>D项，不合逻辑，“避免…不要在无意识的情况下超速”  滥用否定词，指要在无意识情况下超速了，应将“不要”去掉．</w:t>
      </w:r>
      <w:r>
        <w:rPr>
          <w:rFonts w:hint="eastAsia"/>
        </w:rPr>
        <w:t>）</w:t>
      </w:r>
    </w:p>
    <w:p w:rsidR="0045680A" w:rsidRDefault="0045680A" w:rsidP="0045680A">
      <w:r>
        <w:t>19.D</w:t>
      </w:r>
      <w:r>
        <w:rPr>
          <w:rFonts w:hint="eastAsia"/>
        </w:rPr>
        <w:t>（本题考查关联词语的运用能力。所填关联词语要适应语句表达的具体内容，语句结构所表达的是怎样的意义关系，就选取与之相应的关联词语；在运用和填充关联词语时，要注意关联词语常成对成套出现的特点，如果随意改换或改变其前后呼应的词，就会引起意义上和关系上的混乱；如果要求填充的题是由几个复句组成，就要综合观察全题，明确复句间的层次关系，根据不同的关系选用不同的关联词语。①②两处，从前后两句之间的关系来看，二者应该是因果关系，并且是前果后因，据此可以排除</w:t>
      </w:r>
      <w:r>
        <w:t>A、C两项；④处，通过分析前后句的关系会发现，分号前后语句应该</w:t>
      </w:r>
      <w:r>
        <w:rPr>
          <w:rFonts w:hint="eastAsia"/>
        </w:rPr>
        <w:t>是并列关系，而非递进关系，据此可以排除</w:t>
      </w:r>
      <w:r>
        <w:t>B项。故选D</w:t>
      </w:r>
      <w:r>
        <w:rPr>
          <w:rFonts w:hint="eastAsia"/>
        </w:rPr>
        <w:t>）</w:t>
      </w:r>
    </w:p>
    <w:p w:rsidR="0045680A" w:rsidRDefault="0045680A" w:rsidP="0045680A">
      <w:r>
        <w:t>20.</w:t>
      </w:r>
      <w:r>
        <w:rPr>
          <w:rFonts w:hint="eastAsia"/>
        </w:rPr>
        <w:t>答案示例：</w:t>
      </w:r>
      <w:r>
        <w:t>①由“日”和“月”组成 ②为什么是月光穿过窗户照进来③而到了明月当空的晚上（5分）（答对一题1分，两题三分，三题5分）</w:t>
      </w:r>
    </w:p>
    <w:p w:rsidR="0045680A" w:rsidRDefault="0045680A" w:rsidP="0045680A">
      <w:r>
        <w:t>21.答案</w:t>
      </w:r>
      <w:r>
        <w:rPr>
          <w:rFonts w:hint="eastAsia"/>
        </w:rPr>
        <w:t>示例：</w:t>
      </w:r>
      <w:r>
        <w:t>百度徽标由“百度”的汉字、拼音及熊掌（或“足迹”）图案构成。“百度”源自词句“众里寻他千百度”，“熊掌”暗示猎人搜寻熊（或“足迹”代表搜索信息的踪迹）。徽标象征着对中文信息检索技术的执著追求。（4分）</w:t>
      </w:r>
    </w:p>
    <w:p w:rsidR="0045680A" w:rsidRDefault="0045680A" w:rsidP="0045680A">
      <w:r>
        <w:t xml:space="preserve">22.参考立意： </w:t>
      </w:r>
    </w:p>
    <w:p w:rsidR="0045680A" w:rsidRDefault="0045680A" w:rsidP="0045680A">
      <w:r>
        <w:t xml:space="preserve">1．神通广大的“赞” </w:t>
      </w:r>
    </w:p>
    <w:p w:rsidR="0045680A" w:rsidRDefault="0045680A" w:rsidP="0045680A">
      <w:r>
        <w:t xml:space="preserve"> 一个“赞”可以意味无穷，评论好点赞，内容有趣点赞，图片美点赞，表认同点赞，表关注点赞，表“朕知道了”点赞，不知道表</w:t>
      </w:r>
      <w:r w:rsidR="00C90427">
        <w:rPr>
          <w:rFonts w:hint="eastAsia"/>
        </w:rPr>
        <w:t>达</w:t>
      </w:r>
      <w:r>
        <w:t>什么还是可以点赞…一个“赞”仿佛变化无穷的独</w:t>
      </w:r>
      <w:r w:rsidR="00AB3522">
        <w:t>孤九式，见招拆招，见人表意，在各大社交媒体上大展身手、风光无限</w:t>
      </w:r>
      <w:r w:rsidR="00AB3522">
        <w:rPr>
          <w:rFonts w:hint="eastAsia"/>
        </w:rPr>
        <w:t>。</w:t>
      </w:r>
      <w:r>
        <w:t xml:space="preserve"> </w:t>
      </w:r>
    </w:p>
    <w:p w:rsidR="0045680A" w:rsidRDefault="0045680A" w:rsidP="0045680A">
      <w:r>
        <w:t xml:space="preserve">2．变了味的“赞” </w:t>
      </w:r>
    </w:p>
    <w:p w:rsidR="0045680A" w:rsidRDefault="00AB3522" w:rsidP="0045680A">
      <w:r>
        <w:rPr>
          <w:rFonts w:hint="eastAsia"/>
        </w:rPr>
        <w:t>“赞”有时也会变味，没了那一丝让人愉快的意味。</w:t>
      </w:r>
      <w:r w:rsidR="0045680A">
        <w:rPr>
          <w:rFonts w:hint="eastAsia"/>
        </w:rPr>
        <w:t>比如“一方有难，八方点赞”</w:t>
      </w:r>
      <w:r>
        <w:rPr>
          <w:rFonts w:hint="eastAsia"/>
        </w:rPr>
        <w:t>，被赞者就会啼笑皆非，真是旁观者不嫌事大，这会儿正看着乐呵着呢。</w:t>
      </w:r>
      <w:r w:rsidR="0045680A">
        <w:rPr>
          <w:rFonts w:hint="eastAsia"/>
        </w:rPr>
        <w:t>又比如各大商家推出的集赞活动，亲朋好友之间隔三差五找你集赞，</w:t>
      </w:r>
      <w:r>
        <w:rPr>
          <w:rFonts w:hint="eastAsia"/>
        </w:rPr>
        <w:t>你</w:t>
      </w:r>
      <w:r w:rsidR="0045680A">
        <w:rPr>
          <w:rFonts w:hint="eastAsia"/>
        </w:rPr>
        <w:t>也会不堪其扰，更有甚者，集</w:t>
      </w:r>
      <w:r>
        <w:rPr>
          <w:rFonts w:hint="eastAsia"/>
        </w:rPr>
        <w:t>赞的是虚假广告，并没有承诺的奖品，忙活一圈，结果是为他人做嫁衣。</w:t>
      </w:r>
    </w:p>
    <w:p w:rsidR="0045680A" w:rsidRDefault="0045680A" w:rsidP="0045680A">
      <w:r>
        <w:t xml:space="preserve">3．是鼓励，也是“轻交往” </w:t>
      </w:r>
    </w:p>
    <w:p w:rsidR="00170F83" w:rsidRDefault="00AB3522" w:rsidP="0045680A">
      <w:r>
        <w:rPr>
          <w:rFonts w:hint="eastAsia"/>
        </w:rPr>
        <w:t>一个小小的“赞”就是一句无声的鼓励，被点赞得多。</w:t>
      </w:r>
      <w:r w:rsidR="0045680A">
        <w:rPr>
          <w:rFonts w:hint="eastAsia"/>
        </w:rPr>
        <w:t>其人往往就更有动力分享自己的生活，“赞</w:t>
      </w:r>
      <w:r>
        <w:rPr>
          <w:rFonts w:hint="eastAsia"/>
        </w:rPr>
        <w:t>”的成本很低，却能及时地传达一种善意和关怀，没有多少人会讨厌它。</w:t>
      </w:r>
      <w:r w:rsidR="0045680A">
        <w:rPr>
          <w:rFonts w:hint="eastAsia"/>
        </w:rPr>
        <w:t>但是，也要注意“赞”毕竟是一种“轻交往”，它所传达的</w:t>
      </w:r>
      <w:r>
        <w:rPr>
          <w:rFonts w:hint="eastAsia"/>
        </w:rPr>
        <w:t>思想和意味都是浅薄的，想要有深入的交流和连接感，还是评论更见效。</w:t>
      </w:r>
    </w:p>
    <w:sectPr w:rsidR="00170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11C" w:rsidRDefault="007E711C" w:rsidP="00B23416">
      <w:r>
        <w:separator/>
      </w:r>
    </w:p>
  </w:endnote>
  <w:endnote w:type="continuationSeparator" w:id="0">
    <w:p w:rsidR="007E711C" w:rsidRDefault="007E711C" w:rsidP="00B2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11C" w:rsidRDefault="007E711C" w:rsidP="00B23416">
      <w:r>
        <w:separator/>
      </w:r>
    </w:p>
  </w:footnote>
  <w:footnote w:type="continuationSeparator" w:id="0">
    <w:p w:rsidR="007E711C" w:rsidRDefault="007E711C" w:rsidP="00B2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83"/>
    <w:rsid w:val="00170F83"/>
    <w:rsid w:val="0045680A"/>
    <w:rsid w:val="004F3D87"/>
    <w:rsid w:val="005D168A"/>
    <w:rsid w:val="007E711C"/>
    <w:rsid w:val="00AB3522"/>
    <w:rsid w:val="00B1353D"/>
    <w:rsid w:val="00B23416"/>
    <w:rsid w:val="00C90427"/>
    <w:rsid w:val="00D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9B1FFE-9504-4E34-9EC8-2C528C11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link w:val="a5"/>
    <w:uiPriority w:val="99"/>
    <w:unhideWhenUsed/>
    <w:rsid w:val="00B23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341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3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34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shuowei han</dc:creator>
  <cp:lastModifiedBy>shuowei han</cp:lastModifiedBy>
  <cp:revision>2</cp:revision>
  <dcterms:created xsi:type="dcterms:W3CDTF">2018-03-22T01:35:00Z</dcterms:created>
  <dcterms:modified xsi:type="dcterms:W3CDTF">2018-03-22T01:35:00Z</dcterms:modified>
</cp:coreProperties>
</file>