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D5" w:rsidRDefault="005833D5" w:rsidP="005833D5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</w:t>
      </w:r>
      <w:proofErr w:type="gramStart"/>
      <w:r>
        <w:rPr>
          <w:rFonts w:hint="eastAsia"/>
          <w:b/>
          <w:sz w:val="30"/>
          <w:szCs w:val="30"/>
        </w:rPr>
        <w:t>昆八中</w:t>
      </w:r>
      <w:proofErr w:type="gramEnd"/>
      <w:r w:rsidRPr="00C241BA"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6</w:t>
      </w:r>
      <w:r w:rsidRPr="00C241BA">
        <w:rPr>
          <w:rFonts w:hint="eastAsia"/>
          <w:b/>
          <w:sz w:val="30"/>
          <w:szCs w:val="30"/>
        </w:rPr>
        <w:t>-201</w:t>
      </w:r>
      <w:r>
        <w:rPr>
          <w:rFonts w:hint="eastAsia"/>
          <w:b/>
          <w:sz w:val="30"/>
          <w:szCs w:val="30"/>
        </w:rPr>
        <w:t>7</w:t>
      </w:r>
      <w:r w:rsidRPr="00C241BA">
        <w:rPr>
          <w:rFonts w:hint="eastAsia"/>
          <w:b/>
          <w:sz w:val="30"/>
          <w:szCs w:val="30"/>
        </w:rPr>
        <w:t>学年</w:t>
      </w:r>
      <w:r>
        <w:rPr>
          <w:rFonts w:hint="eastAsia"/>
          <w:b/>
          <w:sz w:val="30"/>
          <w:szCs w:val="30"/>
        </w:rPr>
        <w:t>度下</w:t>
      </w:r>
      <w:r w:rsidRPr="00C241BA">
        <w:rPr>
          <w:rFonts w:hint="eastAsia"/>
          <w:b/>
          <w:sz w:val="30"/>
          <w:szCs w:val="30"/>
        </w:rPr>
        <w:t>学期</w:t>
      </w:r>
      <w:r>
        <w:rPr>
          <w:rFonts w:hint="eastAsia"/>
          <w:b/>
          <w:sz w:val="30"/>
          <w:szCs w:val="30"/>
        </w:rPr>
        <w:t>月</w:t>
      </w:r>
      <w:r w:rsidRPr="00C241BA">
        <w:rPr>
          <w:rFonts w:hint="eastAsia"/>
          <w:b/>
          <w:sz w:val="30"/>
          <w:szCs w:val="30"/>
        </w:rPr>
        <w:t>考</w:t>
      </w:r>
      <w:r>
        <w:rPr>
          <w:rFonts w:hint="eastAsia"/>
          <w:b/>
          <w:sz w:val="30"/>
          <w:szCs w:val="30"/>
        </w:rPr>
        <w:t>一</w:t>
      </w:r>
    </w:p>
    <w:p w:rsidR="005833D5" w:rsidRDefault="005833D5" w:rsidP="005833D5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</w:t>
      </w:r>
      <w:proofErr w:type="gramStart"/>
      <w:r>
        <w:rPr>
          <w:rFonts w:hint="eastAsia"/>
          <w:b/>
          <w:sz w:val="30"/>
          <w:szCs w:val="30"/>
        </w:rPr>
        <w:t>特色级</w:t>
      </w:r>
      <w:proofErr w:type="gramEnd"/>
      <w:r>
        <w:rPr>
          <w:rFonts w:hint="eastAsia"/>
          <w:b/>
          <w:sz w:val="30"/>
          <w:szCs w:val="30"/>
        </w:rPr>
        <w:t>部高二年级物理试卷答案</w:t>
      </w:r>
    </w:p>
    <w:p w:rsidR="005833D5" w:rsidRPr="005833D5" w:rsidRDefault="005833D5" w:rsidP="009121AF">
      <w:pPr>
        <w:ind w:firstLineChars="1700" w:firstLine="3584"/>
        <w:rPr>
          <w:rFonts w:ascii="宋体" w:hAnsi="宋体" w:cs="宋体" w:hint="eastAsia"/>
          <w:b/>
        </w:rPr>
      </w:pPr>
    </w:p>
    <w:p w:rsidR="009121AF" w:rsidRDefault="009121AF" w:rsidP="009121AF">
      <w:pPr>
        <w:rPr>
          <w:rFonts w:ascii="宋体" w:hAnsi="宋体" w:cs="宋体" w:hint="eastAsia"/>
        </w:rPr>
      </w:pPr>
      <w:r>
        <w:rPr>
          <w:rFonts w:hint="eastAsia"/>
          <w:b/>
        </w:rPr>
        <w:t>一、选择</w:t>
      </w:r>
      <w:r w:rsidRPr="009C0381">
        <w:rPr>
          <w:rFonts w:hint="eastAsia"/>
          <w:b/>
        </w:rPr>
        <w:t>题</w:t>
      </w:r>
    </w:p>
    <w:p w:rsidR="009121AF" w:rsidRDefault="009121AF" w:rsidP="009121AF">
      <w:pPr>
        <w:rPr>
          <w:rFonts w:ascii="宋体" w:hAnsi="宋体" w:cs="宋体" w:hint="eastAsia"/>
        </w:rPr>
      </w:pPr>
      <w:proofErr w:type="gramStart"/>
      <w:r>
        <w:rPr>
          <w:rFonts w:ascii="宋体" w:hAnsi="宋体" w:cs="宋体" w:hint="eastAsia"/>
        </w:rPr>
        <w:t>1.</w:t>
      </w:r>
      <w:r w:rsidRPr="00A867F9">
        <w:t>D</w:t>
      </w:r>
      <w:proofErr w:type="gramEnd"/>
      <w:r>
        <w:rPr>
          <w:rFonts w:ascii="宋体" w:hAnsi="宋体" w:cs="宋体" w:hint="eastAsia"/>
        </w:rPr>
        <w:t xml:space="preserve">   2.</w:t>
      </w:r>
      <w:r w:rsidRPr="000575C1">
        <w:t>A</w:t>
      </w:r>
      <w:r>
        <w:rPr>
          <w:rFonts w:ascii="宋体" w:hAnsi="宋体" w:cs="宋体" w:hint="eastAsia"/>
        </w:rPr>
        <w:t xml:space="preserve">   3.</w:t>
      </w:r>
      <w:r w:rsidRPr="00291E37">
        <w:t>C</w:t>
      </w:r>
      <w:r>
        <w:rPr>
          <w:rFonts w:ascii="宋体" w:hAnsi="宋体" w:cs="宋体" w:hint="eastAsia"/>
        </w:rPr>
        <w:t xml:space="preserve">   4.</w:t>
      </w:r>
      <w:r w:rsidRPr="00137BB1">
        <w:t>B</w:t>
      </w:r>
      <w:r>
        <w:rPr>
          <w:rFonts w:ascii="宋体" w:hAnsi="宋体" w:cs="宋体" w:hint="eastAsia"/>
        </w:rPr>
        <w:t xml:space="preserve">   5.</w:t>
      </w:r>
      <w:r w:rsidRPr="00595B2C">
        <w:t>A</w:t>
      </w:r>
      <w:r>
        <w:rPr>
          <w:rFonts w:ascii="宋体" w:hAnsi="宋体" w:cs="宋体" w:hint="eastAsia"/>
        </w:rPr>
        <w:t xml:space="preserve">   6.</w:t>
      </w:r>
      <w:r w:rsidRPr="00D3333A">
        <w:t>D</w:t>
      </w:r>
      <w:r>
        <w:rPr>
          <w:rFonts w:ascii="宋体" w:hAnsi="宋体" w:cs="宋体" w:hint="eastAsia"/>
        </w:rPr>
        <w:t xml:space="preserve">   7.</w:t>
      </w:r>
      <w:r w:rsidRPr="00EF52B5">
        <w:t>A</w:t>
      </w:r>
      <w:r>
        <w:rPr>
          <w:rFonts w:ascii="宋体" w:hAnsi="宋体" w:cs="宋体" w:hint="eastAsia"/>
        </w:rPr>
        <w:t xml:space="preserve">   8.</w:t>
      </w:r>
      <w:r w:rsidRPr="002D021E">
        <w:t>A C</w:t>
      </w:r>
      <w:r>
        <w:rPr>
          <w:rFonts w:ascii="宋体" w:hAnsi="宋体" w:cs="宋体" w:hint="eastAsia"/>
        </w:rPr>
        <w:t xml:space="preserve">   9.</w:t>
      </w:r>
      <w:r w:rsidRPr="00137BB1">
        <w:t>B</w:t>
      </w:r>
      <w:r w:rsidRPr="00C34925">
        <w:t xml:space="preserve"> </w:t>
      </w:r>
      <w:r w:rsidRPr="00291E37">
        <w:t>C</w:t>
      </w:r>
      <w:r>
        <w:rPr>
          <w:rFonts w:ascii="宋体" w:hAnsi="宋体" w:cs="宋体" w:hint="eastAsia"/>
        </w:rPr>
        <w:t xml:space="preserve">   10.</w:t>
      </w:r>
      <w:r w:rsidRPr="00016244">
        <w:t xml:space="preserve"> </w:t>
      </w:r>
      <w:r w:rsidRPr="00EF52B5">
        <w:t>A</w:t>
      </w:r>
      <w:r w:rsidRPr="00016244">
        <w:t xml:space="preserve"> </w:t>
      </w:r>
      <w:r w:rsidRPr="002D021E">
        <w:t>C</w:t>
      </w:r>
      <w:r w:rsidRPr="00016244">
        <w:t xml:space="preserve"> </w:t>
      </w:r>
      <w:r w:rsidRPr="00D3333A">
        <w:t>D</w:t>
      </w:r>
    </w:p>
    <w:p w:rsidR="009121AF" w:rsidRDefault="009121AF" w:rsidP="009121AF">
      <w:pPr>
        <w:rPr>
          <w:rFonts w:ascii="宋体" w:hAnsi="宋体" w:cs="宋体" w:hint="eastAsia"/>
        </w:rPr>
      </w:pPr>
    </w:p>
    <w:p w:rsidR="009121AF" w:rsidRDefault="009121AF" w:rsidP="009121AF">
      <w:pPr>
        <w:rPr>
          <w:rFonts w:ascii="宋体" w:hAnsi="宋体" w:cs="宋体" w:hint="eastAsia"/>
        </w:rPr>
      </w:pPr>
      <w:r>
        <w:rPr>
          <w:rFonts w:hint="eastAsia"/>
          <w:b/>
        </w:rPr>
        <w:t>二</w:t>
      </w:r>
      <w:r w:rsidRPr="009C0381">
        <w:rPr>
          <w:rFonts w:hint="eastAsia"/>
          <w:b/>
        </w:rPr>
        <w:t>、实验题</w:t>
      </w:r>
    </w:p>
    <w:p w:rsidR="009121AF" w:rsidRDefault="009121AF" w:rsidP="009121AF">
      <w:pPr>
        <w:rPr>
          <w:rFonts w:ascii="宋体" w:hAnsi="宋体" w:cs="宋体" w:hint="eastAsia"/>
        </w:rPr>
      </w:pPr>
    </w:p>
    <w:p w:rsidR="009121AF" w:rsidRDefault="009121AF" w:rsidP="009121AF">
      <w:pPr>
        <w:rPr>
          <w:rFonts w:ascii="宋体" w:hAnsi="宋体" w:cs="宋体" w:hint="eastAsia"/>
        </w:rPr>
      </w:pPr>
      <w:r>
        <w:t>11</w:t>
      </w:r>
      <w:r>
        <w:t>．</w:t>
      </w:r>
      <w:r w:rsidRPr="00AF5AD8">
        <w:rPr>
          <w:position w:val="-6"/>
        </w:rPr>
        <w:object w:dxaOrig="36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.25pt" o:ole="">
            <v:imagedata r:id="rId4" o:title=""/>
          </v:shape>
          <o:OLEObject Type="Embed" ProgID="Equation.DSMT4" ShapeID="_x0000_i1025" DrawAspect="Content" ObjectID="_1583178970" r:id="rId5"/>
        </w:object>
      </w:r>
      <w:r>
        <w:t xml:space="preserve"> </w:t>
      </w:r>
      <w:r>
        <w:rPr>
          <w:rFonts w:hint="eastAsia"/>
        </w:rPr>
        <w:t xml:space="preserve">   </w:t>
      </w:r>
      <w:r>
        <w:t xml:space="preserve"> </w:t>
      </w:r>
      <w:r w:rsidRPr="00AF5AD8">
        <w:rPr>
          <w:position w:val="-6"/>
        </w:rPr>
        <w:object w:dxaOrig="495" w:dyaOrig="285">
          <v:shape id="_x0000_i1026" type="#_x0000_t75" style="width:24.75pt;height:14.25pt" o:ole="">
            <v:imagedata r:id="rId6" o:title=""/>
          </v:shape>
          <o:OLEObject Type="Embed" ProgID="Equation.DSMT4" ShapeID="_x0000_i1026" DrawAspect="Content" ObjectID="_1583178971" r:id="rId7"/>
        </w:object>
      </w:r>
      <w:r>
        <w:t xml:space="preserve">  </w:t>
      </w:r>
      <w:r>
        <w:rPr>
          <w:rFonts w:hint="eastAsia"/>
        </w:rPr>
        <w:t xml:space="preserve">   </w:t>
      </w:r>
      <w:r w:rsidRPr="00AF5AD8">
        <w:rPr>
          <w:position w:val="-6"/>
        </w:rPr>
        <w:object w:dxaOrig="480" w:dyaOrig="285">
          <v:shape id="_x0000_i1027" type="#_x0000_t75" style="width:24pt;height:14.25pt" o:ole="">
            <v:imagedata r:id="rId8" o:title=""/>
          </v:shape>
          <o:OLEObject Type="Embed" ProgID="Equation.DSMT4" ShapeID="_x0000_i1027" DrawAspect="Content" ObjectID="_1583178972" r:id="rId9"/>
        </w:object>
      </w:r>
    </w:p>
    <w:p w:rsidR="009121AF" w:rsidRDefault="009121AF" w:rsidP="009121AF">
      <w:pPr>
        <w:rPr>
          <w:rFonts w:ascii="宋体" w:hAnsi="宋体" w:cs="宋体" w:hint="eastAsia"/>
        </w:rPr>
      </w:pPr>
    </w:p>
    <w:p w:rsidR="009121AF" w:rsidRDefault="009121AF" w:rsidP="009121AF">
      <w:pPr>
        <w:rPr>
          <w:rFonts w:ascii="宋体" w:hAnsi="宋体" w:cs="宋体" w:hint="eastAsia"/>
        </w:rPr>
      </w:pPr>
      <w:r>
        <w:t>12</w:t>
      </w:r>
      <w:r>
        <w:t>．</w:t>
      </w:r>
      <w:r>
        <w:rPr>
          <w:rFonts w:eastAsia="Times New Roman"/>
        </w:rPr>
        <w:t>(1)</w:t>
      </w:r>
      <w:r>
        <w:t xml:space="preserve"> </w:t>
      </w:r>
      <w:proofErr w:type="gramStart"/>
      <w:r>
        <w:rPr>
          <w:rFonts w:eastAsia="Times New Roman"/>
        </w:rPr>
        <w:t>A</w:t>
      </w:r>
      <w:r>
        <w:t xml:space="preserve">  </w:t>
      </w:r>
      <w:r>
        <w:rPr>
          <w:rFonts w:eastAsia="Times New Roman"/>
        </w:rPr>
        <w:t>D</w:t>
      </w:r>
      <w:proofErr w:type="gramEnd"/>
      <w:r>
        <w:t xml:space="preserve">  </w:t>
      </w:r>
      <w:r>
        <w:rPr>
          <w:rFonts w:eastAsia="Times New Roman"/>
        </w:rPr>
        <w:t>E</w:t>
      </w:r>
    </w:p>
    <w:p w:rsidR="009121AF" w:rsidRDefault="009121AF" w:rsidP="009121AF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485900" cy="1579880"/>
            <wp:effectExtent l="19050" t="0" r="0" b="0"/>
            <wp:wrapTight wrapText="bothSides">
              <wp:wrapPolygon edited="0">
                <wp:start x="-277" y="0"/>
                <wp:lineTo x="-277" y="21357"/>
                <wp:lineTo x="21600" y="21357"/>
                <wp:lineTo x="21600" y="0"/>
                <wp:lineTo x="-277" y="0"/>
              </wp:wrapPolygon>
            </wp:wrapTight>
            <wp:docPr id="2" name="图片 1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clr">
                    <a:xfrm>
                      <a:off x="0" y="0"/>
                      <a:ext cx="148590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1AF" w:rsidRDefault="009121AF" w:rsidP="009121AF">
      <w:pPr>
        <w:ind w:firstLineChars="200" w:firstLine="420"/>
        <w:rPr>
          <w:rFonts w:hint="eastAsia"/>
        </w:rPr>
      </w:pPr>
      <w:r>
        <w:rPr>
          <w:rFonts w:eastAsia="Times New Roman"/>
        </w:rPr>
        <w:t>(2)</w:t>
      </w:r>
      <w:r>
        <w:rPr>
          <w:rFonts w:ascii="Times New Romance" w:eastAsia="Times New Romance" w:hAnsi="Times New Romance" w:cs="Times New Romance"/>
        </w:rPr>
        <w:t xml:space="preserve"> </w:t>
      </w:r>
      <w:r>
        <w:rPr>
          <w:rFonts w:ascii="宋体" w:hAnsi="宋体" w:cs="宋体"/>
        </w:rPr>
        <w:t>要求小灯泡电压从零开始调节，为了调节方便，滑动变阻器应用分压式，灯泡的电阻约为</w:t>
      </w:r>
      <w:r w:rsidRPr="003B3178">
        <w:rPr>
          <w:position w:val="-24"/>
        </w:rPr>
        <w:object w:dxaOrig="1560" w:dyaOrig="660">
          <v:shape id="_x0000_i1028" type="#_x0000_t75" style="width:78pt;height:33pt" o:ole="">
            <v:imagedata r:id="rId11" o:title=""/>
          </v:shape>
          <o:OLEObject Type="Embed" ProgID="Equation.DSMT4" ShapeID="_x0000_i1028" DrawAspect="Content" ObjectID="_1583178973" r:id="rId12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/>
        </w:rPr>
        <w:t>电压表的内阻约为</w:t>
      </w:r>
      <w:r w:rsidRPr="003B3178">
        <w:rPr>
          <w:position w:val="-6"/>
        </w:rPr>
        <w:object w:dxaOrig="660" w:dyaOrig="285">
          <v:shape id="_x0000_i1029" type="#_x0000_t75" style="width:33pt;height:14.25pt" o:ole="">
            <v:imagedata r:id="rId13" o:title=""/>
          </v:shape>
          <o:OLEObject Type="Embed" ProgID="Equation.DSMT4" ShapeID="_x0000_i1029" DrawAspect="Content" ObjectID="_1583178974" r:id="rId14"/>
        </w:object>
      </w:r>
      <w:r>
        <w:rPr>
          <w:rFonts w:ascii="宋体" w:hAnsi="宋体" w:cs="宋体"/>
        </w:rPr>
        <w:t>，电流表的内阻约为</w:t>
      </w:r>
      <w:r w:rsidRPr="003B3178">
        <w:rPr>
          <w:position w:val="-6"/>
        </w:rPr>
        <w:object w:dxaOrig="555" w:dyaOrig="285">
          <v:shape id="_x0000_i1030" type="#_x0000_t75" style="width:27.75pt;height:14.25pt" o:ole="">
            <v:imagedata r:id="rId15" o:title=""/>
          </v:shape>
          <o:OLEObject Type="Embed" ProgID="Equation.DSMT4" ShapeID="_x0000_i1030" DrawAspect="Content" ObjectID="_1583178975" r:id="rId16"/>
        </w:object>
      </w:r>
      <w:r>
        <w:rPr>
          <w:rFonts w:ascii="宋体" w:hAnsi="宋体" w:cs="宋体"/>
        </w:rPr>
        <w:t>，所以</w:t>
      </w:r>
      <w:r w:rsidRPr="003B3178">
        <w:rPr>
          <w:position w:val="-30"/>
        </w:rPr>
        <w:object w:dxaOrig="2040" w:dyaOrig="675">
          <v:shape id="_x0000_i1031" type="#_x0000_t75" style="width:102pt;height:33.75pt" o:ole="">
            <v:imagedata r:id="rId17" o:title=""/>
          </v:shape>
          <o:OLEObject Type="Embed" ProgID="Equation.DSMT4" ShapeID="_x0000_i1031" DrawAspect="Content" ObjectID="_1583178976" r:id="rId18"/>
        </w:object>
      </w:r>
      <w:r>
        <w:rPr>
          <w:rFonts w:ascii="宋体" w:hAnsi="宋体" w:cs="宋体"/>
        </w:rPr>
        <w:t>，所以电流表应用内接法，电路图如下：</w:t>
      </w:r>
    </w:p>
    <w:p w:rsidR="009121AF" w:rsidRDefault="009121AF" w:rsidP="009121AF">
      <w:pPr>
        <w:rPr>
          <w:rFonts w:hint="eastAsia"/>
        </w:rPr>
      </w:pPr>
    </w:p>
    <w:p w:rsidR="009121AF" w:rsidRDefault="009121AF" w:rsidP="009121AF">
      <w:pPr>
        <w:ind w:firstLineChars="200" w:firstLine="420"/>
      </w:pPr>
      <w:r>
        <w:rPr>
          <w:rFonts w:ascii="Times New Romance" w:eastAsia="Times New Romance" w:hAnsi="Times New Romance" w:cs="Times New Romance"/>
        </w:rPr>
        <w:t>(3)</w:t>
      </w:r>
      <w:r>
        <w:rPr>
          <w:rFonts w:ascii="宋体" w:hAnsi="宋体" w:cs="宋体"/>
        </w:rPr>
        <w:t>在灯泡</w:t>
      </w:r>
      <w:r>
        <w:rPr>
          <w:rFonts w:ascii="Times New Romance" w:eastAsia="Times New Romance" w:hAnsi="Times New Romance" w:cs="Times New Romance"/>
        </w:rPr>
        <w:t>I-U</w:t>
      </w:r>
      <w:r>
        <w:rPr>
          <w:rFonts w:ascii="宋体" w:hAnsi="宋体" w:cs="宋体"/>
        </w:rPr>
        <w:t>图像中</w:t>
      </w:r>
      <w:proofErr w:type="gramStart"/>
      <w:r>
        <w:rPr>
          <w:rFonts w:ascii="宋体" w:hAnsi="宋体" w:cs="宋体"/>
        </w:rPr>
        <w:t>作出</w:t>
      </w:r>
      <w:proofErr w:type="gramEnd"/>
      <w:r>
        <w:rPr>
          <w:rFonts w:ascii="宋体" w:hAnsi="宋体" w:cs="宋体"/>
        </w:rPr>
        <w:t>电源的</w:t>
      </w:r>
      <w:r>
        <w:rPr>
          <w:rFonts w:ascii="Times New Romance" w:eastAsia="Times New Romance" w:hAnsi="Times New Romance" w:cs="Times New Romance"/>
        </w:rPr>
        <w:t>I-U</w:t>
      </w:r>
      <w:proofErr w:type="gramStart"/>
      <w:r>
        <w:rPr>
          <w:rFonts w:ascii="宋体" w:hAnsi="宋体" w:cs="宋体"/>
        </w:rPr>
        <w:t>图象</w:t>
      </w:r>
      <w:proofErr w:type="gramEnd"/>
      <w:r>
        <w:rPr>
          <w:rFonts w:ascii="宋体" w:hAnsi="宋体" w:cs="宋体"/>
        </w:rPr>
        <w:t>如图所示</w:t>
      </w:r>
    </w:p>
    <w:p w:rsidR="009121AF" w:rsidRDefault="009121AF" w:rsidP="009121AF">
      <w:r>
        <w:rPr>
          <w:noProof/>
        </w:rPr>
        <w:drawing>
          <wp:inline distT="0" distB="0" distL="0" distR="0">
            <wp:extent cx="1714500" cy="1524000"/>
            <wp:effectExtent l="19050" t="0" r="0" b="0"/>
            <wp:docPr id="8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clr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AF" w:rsidRDefault="009121AF" w:rsidP="009121AF">
      <w:pPr>
        <w:rPr>
          <w:rFonts w:hint="eastAsia"/>
        </w:rPr>
      </w:pPr>
      <w:r>
        <w:rPr>
          <w:rFonts w:ascii="宋体" w:hAnsi="宋体" w:cs="宋体"/>
        </w:rPr>
        <w:t>两图线的交点即为元件工作点，此时的</w:t>
      </w:r>
      <w:r>
        <w:rPr>
          <w:rFonts w:ascii="Times New Romance" w:eastAsia="Times New Romance" w:hAnsi="Times New Romance" w:cs="Times New Romance"/>
        </w:rPr>
        <w:t>U</w:t>
      </w:r>
      <w:r>
        <w:rPr>
          <w:rFonts w:ascii="宋体" w:hAnsi="宋体" w:cs="宋体"/>
        </w:rPr>
        <w:t>与</w:t>
      </w:r>
      <w:r>
        <w:rPr>
          <w:rFonts w:ascii="Times New Romance" w:eastAsia="Times New Romance" w:hAnsi="Times New Romance" w:cs="Times New Romance"/>
        </w:rPr>
        <w:t>I</w:t>
      </w:r>
      <w:r>
        <w:rPr>
          <w:rFonts w:ascii="宋体" w:hAnsi="宋体" w:cs="宋体"/>
        </w:rPr>
        <w:t>的比值即为电阻即</w:t>
      </w:r>
      <w:r w:rsidRPr="00025957">
        <w:rPr>
          <w:position w:val="-4"/>
        </w:rPr>
        <w:object w:dxaOrig="480" w:dyaOrig="255">
          <v:shape id="_x0000_i1033" type="#_x0000_t75" style="width:24pt;height:12.75pt" o:ole="">
            <v:imagedata r:id="rId20" o:title=""/>
          </v:shape>
          <o:OLEObject Type="Embed" ProgID="Equation.DSMT4" ShapeID="_x0000_i1033" DrawAspect="Content" ObjectID="_1583178977" r:id="rId21"/>
        </w:object>
      </w:r>
      <w:r>
        <w:rPr>
          <w:rFonts w:ascii="Times New Romance" w:eastAsia="Times New Romance" w:hAnsi="Times New Romance" w:cs="Times New Romance"/>
        </w:rPr>
        <w:t xml:space="preserve"> </w:t>
      </w:r>
      <w:r>
        <w:rPr>
          <w:rFonts w:ascii="宋体" w:hAnsi="宋体" w:cs="宋体" w:hint="eastAsia"/>
        </w:rPr>
        <w:t>。</w:t>
      </w:r>
    </w:p>
    <w:p w:rsidR="009121AF" w:rsidRDefault="009121AF" w:rsidP="009121AF">
      <w:pPr>
        <w:rPr>
          <w:rFonts w:hint="eastAsia"/>
        </w:rPr>
      </w:pPr>
    </w:p>
    <w:p w:rsidR="009121AF" w:rsidRDefault="009121AF" w:rsidP="009121AF">
      <w:pPr>
        <w:rPr>
          <w:rFonts w:hint="eastAsia"/>
        </w:rPr>
      </w:pPr>
      <w:r>
        <w:rPr>
          <w:rFonts w:hint="eastAsia"/>
          <w:b/>
        </w:rPr>
        <w:t>三、计算题</w:t>
      </w:r>
    </w:p>
    <w:p w:rsidR="009121AF" w:rsidRDefault="009121AF" w:rsidP="009121AF">
      <w:r w:rsidRPr="00043B54">
        <w:t>13</w:t>
      </w:r>
      <w:r w:rsidRPr="00043B54">
        <w:t>．</w:t>
      </w:r>
      <w:r>
        <w:rPr>
          <w:rFonts w:eastAsia="Times New Roman"/>
        </w:rPr>
        <w:t>（1）</w:t>
      </w:r>
      <w:r>
        <w:rPr>
          <w:rFonts w:ascii="宋体" w:hAnsi="宋体" w:cs="宋体"/>
        </w:rPr>
        <w:t>感应电流方向为</w:t>
      </w:r>
      <w:r>
        <w:rPr>
          <w:rFonts w:eastAsia="Times New Roman"/>
          <w:i/>
        </w:rPr>
        <w:t>adcba</w:t>
      </w:r>
      <w:r>
        <w:rPr>
          <w:rFonts w:eastAsia="Times New Roman"/>
        </w:rPr>
        <w:t>.（2）</w:t>
      </w:r>
      <w:r>
        <w:rPr>
          <w:rFonts w:eastAsia="Times New Roman"/>
          <w:i/>
        </w:rPr>
        <w:t>e</w:t>
      </w:r>
      <w:r>
        <w:rPr>
          <w:rFonts w:eastAsia="Times New Roman"/>
        </w:rPr>
        <w:t>＝314cos 100π</w:t>
      </w:r>
      <w:r>
        <w:rPr>
          <w:rFonts w:eastAsia="Times New Roman"/>
          <w:i/>
        </w:rPr>
        <w:t>t</w:t>
      </w:r>
      <w:r>
        <w:rPr>
          <w:rFonts w:eastAsia="Times New Roman"/>
        </w:rPr>
        <w:t xml:space="preserve"> V.（3）24.65 J.  </w:t>
      </w:r>
      <w:proofErr w:type="gramStart"/>
      <w:r>
        <w:rPr>
          <w:rFonts w:eastAsia="Times New Roman"/>
        </w:rPr>
        <w:t>（4）</w:t>
      </w:r>
      <w:smartTag w:uri="urn:schemas-microsoft-com:office:smarttags" w:element="chmetcnv">
        <w:smartTagPr>
          <w:attr w:name="UnitName" w:val="C"/>
          <w:attr w:name="SourceValue" w:val=".1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eastAsia="Times New Roman"/>
          </w:rPr>
          <w:t>0.1 C</w:t>
        </w:r>
      </w:smartTag>
      <w:r>
        <w:rPr>
          <w:rFonts w:eastAsia="Times New Roman"/>
        </w:rPr>
        <w:t>.</w:t>
      </w:r>
      <w:proofErr w:type="gramEnd"/>
    </w:p>
    <w:p w:rsidR="009121AF" w:rsidRDefault="009121AF" w:rsidP="009121AF">
      <w:r>
        <w:rPr>
          <w:rFonts w:eastAsia="Times New Roman"/>
        </w:rPr>
        <w:t>(1)</w:t>
      </w:r>
      <w:r>
        <w:rPr>
          <w:rFonts w:ascii="宋体" w:hAnsi="宋体" w:cs="宋体"/>
        </w:rPr>
        <w:t>根据右手定则，感应电流方向为</w:t>
      </w:r>
      <w:proofErr w:type="spellStart"/>
      <w:r>
        <w:rPr>
          <w:rFonts w:eastAsia="Times New Roman"/>
          <w:i/>
        </w:rPr>
        <w:t>adcba</w:t>
      </w:r>
      <w:proofErr w:type="spellEnd"/>
      <w:r>
        <w:rPr>
          <w:rFonts w:eastAsia="Times New Roman"/>
        </w:rPr>
        <w:t>.</w:t>
      </w:r>
    </w:p>
    <w:p w:rsidR="009121AF" w:rsidRDefault="009121AF" w:rsidP="009121AF">
      <w:r>
        <w:rPr>
          <w:rFonts w:eastAsia="Times New Roman"/>
        </w:rPr>
        <w:t>(2)</w:t>
      </w:r>
      <w:r>
        <w:rPr>
          <w:rFonts w:ascii="宋体" w:hAnsi="宋体" w:cs="宋体"/>
        </w:rPr>
        <w:t>线圈的角速度</w:t>
      </w:r>
      <w:r>
        <w:rPr>
          <w:rFonts w:eastAsia="Times New Roman"/>
          <w:i/>
        </w:rPr>
        <w:t>ω</w:t>
      </w:r>
      <w:r>
        <w:rPr>
          <w:rFonts w:eastAsia="Times New Roman"/>
        </w:rPr>
        <w:t>＝2π</w:t>
      </w:r>
      <w:r>
        <w:rPr>
          <w:rFonts w:eastAsia="Times New Roman"/>
          <w:i/>
        </w:rPr>
        <w:t>n</w:t>
      </w:r>
      <w:r>
        <w:rPr>
          <w:rFonts w:eastAsia="Times New Roman"/>
        </w:rPr>
        <w:t xml:space="preserve">＝100 </w:t>
      </w:r>
      <w:proofErr w:type="spellStart"/>
      <w:r>
        <w:rPr>
          <w:rFonts w:eastAsia="Times New Roman"/>
        </w:rPr>
        <w:t>πrad</w:t>
      </w:r>
      <w:proofErr w:type="spellEnd"/>
      <w:r>
        <w:rPr>
          <w:rFonts w:eastAsia="Times New Roman"/>
        </w:rPr>
        <w:t xml:space="preserve">/s，    </w:t>
      </w:r>
    </w:p>
    <w:p w:rsidR="009121AF" w:rsidRDefault="009121AF" w:rsidP="009121AF">
      <w:r>
        <w:rPr>
          <w:rFonts w:ascii="宋体" w:hAnsi="宋体" w:cs="宋体"/>
        </w:rPr>
        <w:t>图示位置的感应电动势最大，其大小为</w:t>
      </w:r>
      <w:r>
        <w:rPr>
          <w:rFonts w:eastAsia="Times New Roman"/>
          <w:i/>
        </w:rPr>
        <w:t>E</w:t>
      </w:r>
      <w:r>
        <w:rPr>
          <w:rFonts w:eastAsia="Times New Roman"/>
          <w:vertAlign w:val="subscript"/>
        </w:rPr>
        <w:t>m</w:t>
      </w:r>
      <w:r>
        <w:rPr>
          <w:rFonts w:eastAsia="Times New Roman"/>
        </w:rPr>
        <w:t>＝</w:t>
      </w:r>
      <w:r>
        <w:rPr>
          <w:rFonts w:eastAsia="Times New Roman"/>
          <w:i/>
        </w:rPr>
        <w:t>NBl</w:t>
      </w:r>
      <w:smartTag w:uri="urn:schemas-microsoft-com:office:smarttags" w:element="chmetcnv">
        <w:smartTagPr>
          <w:attr w:name="UnitName" w:val="l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Times New Roman"/>
            <w:vertAlign w:val="subscript"/>
          </w:rPr>
          <w:t>1</w:t>
        </w:r>
        <w:r>
          <w:rPr>
            <w:rFonts w:eastAsia="Times New Roman"/>
            <w:i/>
          </w:rPr>
          <w:t>l</w:t>
        </w:r>
      </w:smartTag>
      <w:r>
        <w:rPr>
          <w:rFonts w:eastAsia="Times New Roman"/>
          <w:vertAlign w:val="subscript"/>
        </w:rPr>
        <w:t>2</w:t>
      </w:r>
      <w:r>
        <w:rPr>
          <w:rFonts w:eastAsia="Times New Roman"/>
          <w:i/>
        </w:rPr>
        <w:t>ω</w:t>
      </w:r>
      <w:r>
        <w:rPr>
          <w:rFonts w:eastAsia="Times New Roman"/>
        </w:rPr>
        <w:t xml:space="preserve">， </w:t>
      </w:r>
    </w:p>
    <w:p w:rsidR="009121AF" w:rsidRDefault="009121AF" w:rsidP="009121AF">
      <w:r>
        <w:rPr>
          <w:rFonts w:ascii="宋体" w:hAnsi="宋体" w:cs="宋体"/>
        </w:rPr>
        <w:t>代入数据得</w:t>
      </w:r>
      <w:r>
        <w:rPr>
          <w:rFonts w:eastAsia="Times New Roman"/>
          <w:i/>
        </w:rPr>
        <w:t>E</w:t>
      </w:r>
      <w:r>
        <w:rPr>
          <w:rFonts w:eastAsia="Times New Roman"/>
          <w:vertAlign w:val="subscript"/>
        </w:rPr>
        <w:t>m</w:t>
      </w:r>
      <w:r>
        <w:rPr>
          <w:rFonts w:eastAsia="Times New Roman"/>
        </w:rPr>
        <w:t>＝314 V</w:t>
      </w:r>
    </w:p>
    <w:p w:rsidR="009121AF" w:rsidRDefault="009121AF" w:rsidP="009121AF">
      <w:r>
        <w:rPr>
          <w:rFonts w:ascii="宋体" w:hAnsi="宋体" w:cs="宋体"/>
        </w:rPr>
        <w:t>感应电动势的瞬时值表达式：</w:t>
      </w:r>
    </w:p>
    <w:p w:rsidR="009121AF" w:rsidRDefault="009121AF" w:rsidP="009121AF">
      <w:proofErr w:type="spellStart"/>
      <w:proofErr w:type="gramStart"/>
      <w:r>
        <w:rPr>
          <w:rFonts w:eastAsia="Times New Roman"/>
          <w:i/>
        </w:rPr>
        <w:t>e</w:t>
      </w:r>
      <w:r>
        <w:rPr>
          <w:rFonts w:eastAsia="Times New Roman"/>
        </w:rPr>
        <w:t>＝</w:t>
      </w:r>
      <w:r>
        <w:rPr>
          <w:rFonts w:eastAsia="Times New Roman"/>
          <w:i/>
        </w:rPr>
        <w:t>E</w:t>
      </w:r>
      <w:r>
        <w:rPr>
          <w:rFonts w:eastAsia="Times New Roman"/>
          <w:vertAlign w:val="subscript"/>
        </w:rPr>
        <w:t>m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</w:rPr>
        <w:t>ωt</w:t>
      </w:r>
      <w:r>
        <w:rPr>
          <w:rFonts w:eastAsia="Times New Roman"/>
        </w:rPr>
        <w:t>＝314cos 100π</w:t>
      </w:r>
      <w:r>
        <w:rPr>
          <w:rFonts w:eastAsia="Times New Roman"/>
          <w:i/>
        </w:rPr>
        <w:t>t</w:t>
      </w:r>
      <w:r>
        <w:rPr>
          <w:rFonts w:eastAsia="Times New Roman"/>
        </w:rPr>
        <w:t xml:space="preserve"> V.            </w:t>
      </w:r>
    </w:p>
    <w:p w:rsidR="009121AF" w:rsidRDefault="009121AF" w:rsidP="009121AF">
      <w:r>
        <w:rPr>
          <w:rFonts w:eastAsia="Times New Roman"/>
        </w:rPr>
        <w:t>(3)</w:t>
      </w:r>
      <w:r>
        <w:rPr>
          <w:rFonts w:ascii="宋体" w:hAnsi="宋体" w:cs="宋体"/>
        </w:rPr>
        <w:t>电动势的有效值</w:t>
      </w:r>
      <w:r>
        <w:rPr>
          <w:rFonts w:eastAsia="Times New Roman"/>
          <w:i/>
        </w:rPr>
        <w:t>E</w:t>
      </w:r>
      <w:r>
        <w:rPr>
          <w:rFonts w:ascii="宋体" w:hAnsi="宋体" w:cs="宋体" w:hint="eastAsia"/>
        </w:rPr>
        <w:t>＝</w:t>
      </w:r>
      <w:r w:rsidRPr="00C81617">
        <w:rPr>
          <w:position w:val="-28"/>
        </w:rPr>
        <w:object w:dxaOrig="420" w:dyaOrig="660">
          <v:shape id="_x0000_i1034" type="#_x0000_t75" style="width:21pt;height:33pt" o:ole="">
            <v:imagedata r:id="rId22" o:title=""/>
          </v:shape>
          <o:OLEObject Type="Embed" ProgID="Equation.DSMT4" ShapeID="_x0000_i1034" DrawAspect="Content" ObjectID="_1583178978" r:id="rId23"/>
        </w:object>
      </w:r>
      <w:r>
        <w:rPr>
          <w:rFonts w:eastAsia="Times New Roman"/>
        </w:rPr>
        <w:t xml:space="preserve"> </w:t>
      </w:r>
    </w:p>
    <w:p w:rsidR="009121AF" w:rsidRDefault="009121AF" w:rsidP="009121AF">
      <w:r>
        <w:rPr>
          <w:rFonts w:ascii="宋体" w:hAnsi="宋体" w:cs="宋体"/>
        </w:rPr>
        <w:lastRenderedPageBreak/>
        <w:t>线圈匀速转动的周期</w:t>
      </w:r>
      <w:r>
        <w:rPr>
          <w:rFonts w:eastAsia="Times New Roman"/>
          <w:i/>
        </w:rPr>
        <w:t>T</w:t>
      </w:r>
      <w:r>
        <w:rPr>
          <w:rFonts w:ascii="宋体" w:hAnsi="宋体" w:cs="宋体" w:hint="eastAsia"/>
        </w:rPr>
        <w:t>＝</w:t>
      </w:r>
      <w:r w:rsidRPr="00C81617">
        <w:rPr>
          <w:position w:val="-24"/>
        </w:rPr>
        <w:object w:dxaOrig="405" w:dyaOrig="615">
          <v:shape id="_x0000_i1035" type="#_x0000_t75" style="width:20.25pt;height:30.75pt" o:ole="">
            <v:imagedata r:id="rId24" o:title=""/>
          </v:shape>
          <o:OLEObject Type="Embed" ProgID="Equation.DSMT4" ShapeID="_x0000_i1035" DrawAspect="Content" ObjectID="_1583178979" r:id="rId25"/>
        </w:object>
      </w:r>
      <w:r>
        <w:rPr>
          <w:rFonts w:ascii="宋体" w:hAnsi="宋体" w:cs="宋体" w:hint="eastAsia"/>
        </w:rPr>
        <w:t>＝</w:t>
      </w:r>
      <w:r>
        <w:rPr>
          <w:rFonts w:eastAsia="Times New Roman"/>
        </w:rPr>
        <w:t>0.02 s</w:t>
      </w:r>
    </w:p>
    <w:p w:rsidR="009121AF" w:rsidRDefault="009121AF" w:rsidP="009121AF">
      <w:r>
        <w:rPr>
          <w:rFonts w:ascii="宋体" w:hAnsi="宋体" w:cs="宋体"/>
        </w:rPr>
        <w:t>线圈匀速转动</w:t>
      </w:r>
      <w:r>
        <w:rPr>
          <w:rFonts w:eastAsia="Times New Roman"/>
        </w:rPr>
        <w:t>90°</w:t>
      </w:r>
      <w:r>
        <w:rPr>
          <w:rFonts w:ascii="宋体" w:hAnsi="宋体" w:cs="宋体"/>
        </w:rPr>
        <w:t>，外力做功大小等于电功的大小，即：</w:t>
      </w:r>
    </w:p>
    <w:p w:rsidR="009121AF" w:rsidRDefault="009121AF" w:rsidP="009121AF">
      <w:r>
        <w:rPr>
          <w:rFonts w:eastAsia="Times New Roman"/>
          <w:i/>
        </w:rPr>
        <w:t>W</w:t>
      </w:r>
      <w:r>
        <w:rPr>
          <w:rFonts w:ascii="宋体" w:hAnsi="宋体" w:cs="宋体" w:hint="eastAsia"/>
        </w:rPr>
        <w:t>＝</w:t>
      </w:r>
      <w:r>
        <w:rPr>
          <w:rFonts w:eastAsia="Times New Roman"/>
          <w:i/>
        </w:rPr>
        <w:t>I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(</w:t>
      </w:r>
      <w:r>
        <w:rPr>
          <w:rFonts w:eastAsia="Times New Roman"/>
          <w:i/>
        </w:rPr>
        <w:t>R</w:t>
      </w:r>
      <w:r>
        <w:rPr>
          <w:rFonts w:ascii="宋体" w:hAnsi="宋体" w:cs="宋体" w:hint="eastAsia"/>
        </w:rPr>
        <w:t>＋</w:t>
      </w:r>
      <w:r>
        <w:rPr>
          <w:rFonts w:eastAsia="Times New Roman"/>
          <w:i/>
        </w:rPr>
        <w:t>r</w:t>
      </w:r>
      <w:r>
        <w:rPr>
          <w:rFonts w:eastAsia="Times New Roman"/>
        </w:rPr>
        <w:t>)</w:t>
      </w:r>
      <w:r>
        <w:rPr>
          <w:rFonts w:eastAsia="Times New Roman"/>
          <w:i/>
        </w:rPr>
        <w:t>T/4</w:t>
      </w:r>
      <w:r>
        <w:rPr>
          <w:rFonts w:ascii="宋体" w:hAnsi="宋体" w:cs="宋体" w:hint="eastAsia"/>
        </w:rPr>
        <w:t>＝</w:t>
      </w:r>
      <w:r w:rsidRPr="00C81617">
        <w:rPr>
          <w:position w:val="-24"/>
        </w:rPr>
        <w:object w:dxaOrig="900" w:dyaOrig="660">
          <v:shape id="_x0000_i1036" type="#_x0000_t75" style="width:45pt;height:33pt" o:ole="">
            <v:imagedata r:id="rId26" o:title=""/>
          </v:shape>
          <o:OLEObject Type="Embed" ProgID="Equation.DSMT4" ShapeID="_x0000_i1036" DrawAspect="Content" ObjectID="_1583178980" r:id="rId27"/>
        </w:object>
      </w:r>
      <w:r>
        <w:rPr>
          <w:rFonts w:eastAsia="Times New Roman"/>
        </w:rPr>
        <w:t xml:space="preserve"> </w:t>
      </w:r>
    </w:p>
    <w:p w:rsidR="009121AF" w:rsidRDefault="009121AF" w:rsidP="009121AF">
      <w:r>
        <w:rPr>
          <w:rFonts w:ascii="宋体" w:hAnsi="宋体" w:cs="宋体"/>
        </w:rPr>
        <w:t>代入数据得</w:t>
      </w:r>
      <w:r>
        <w:rPr>
          <w:rFonts w:eastAsia="Times New Roman"/>
          <w:i/>
        </w:rPr>
        <w:t>W</w:t>
      </w:r>
      <w:r>
        <w:rPr>
          <w:rFonts w:eastAsia="Times New Roman"/>
        </w:rPr>
        <w:t xml:space="preserve">＝24.65 J.             </w:t>
      </w:r>
    </w:p>
    <w:p w:rsidR="009121AF" w:rsidRDefault="009121AF" w:rsidP="009121AF">
      <w:r>
        <w:rPr>
          <w:rFonts w:eastAsia="Times New Roman"/>
        </w:rPr>
        <w:t>(4)</w:t>
      </w:r>
      <w:r>
        <w:rPr>
          <w:rFonts w:ascii="宋体" w:hAnsi="宋体" w:cs="宋体"/>
        </w:rPr>
        <w:t>从</w:t>
      </w:r>
      <w:r>
        <w:rPr>
          <w:rFonts w:eastAsia="Times New Roman"/>
          <w:i/>
        </w:rPr>
        <w:t>t</w:t>
      </w:r>
      <w:r>
        <w:rPr>
          <w:rFonts w:eastAsia="Times New Roman"/>
        </w:rPr>
        <w:t>＝0</w:t>
      </w:r>
      <w:r>
        <w:rPr>
          <w:rFonts w:ascii="宋体" w:hAnsi="宋体" w:cs="宋体"/>
        </w:rPr>
        <w:t>起转过</w:t>
      </w:r>
      <w:r>
        <w:rPr>
          <w:rFonts w:eastAsia="Times New Roman"/>
        </w:rPr>
        <w:t>90°</w:t>
      </w:r>
      <w:r>
        <w:rPr>
          <w:rFonts w:ascii="宋体" w:hAnsi="宋体" w:cs="宋体"/>
        </w:rPr>
        <w:t>过程中，</w:t>
      </w:r>
      <w:proofErr w:type="spellStart"/>
      <w:r>
        <w:rPr>
          <w:rFonts w:eastAsia="Times New Roman"/>
        </w:rPr>
        <w:t>Δ</w:t>
      </w:r>
      <w:r>
        <w:rPr>
          <w:rFonts w:eastAsia="Times New Roman"/>
          <w:i/>
        </w:rPr>
        <w:t>t</w:t>
      </w:r>
      <w:proofErr w:type="spellEnd"/>
      <w:r>
        <w:rPr>
          <w:rFonts w:ascii="宋体" w:hAnsi="宋体" w:cs="宋体"/>
        </w:rPr>
        <w:t>内流过</w:t>
      </w:r>
      <w:r>
        <w:rPr>
          <w:rFonts w:eastAsia="Times New Roman"/>
          <w:i/>
        </w:rPr>
        <w:t>R</w:t>
      </w:r>
      <w:r>
        <w:rPr>
          <w:rFonts w:ascii="宋体" w:hAnsi="宋体" w:cs="宋体"/>
        </w:rPr>
        <w:t>的电荷量：</w:t>
      </w:r>
    </w:p>
    <w:p w:rsidR="009121AF" w:rsidRDefault="009121AF" w:rsidP="009121AF">
      <w:proofErr w:type="spellStart"/>
      <w:r>
        <w:rPr>
          <w:rFonts w:eastAsia="Times New Roman"/>
          <w:i/>
        </w:rPr>
        <w:t>q</w:t>
      </w:r>
      <w:r>
        <w:rPr>
          <w:rFonts w:eastAsia="Times New Roman"/>
        </w:rPr>
        <w:t>＝I</w:t>
      </w:r>
      <w:r>
        <w:rPr>
          <w:rFonts w:ascii="Cambria Math" w:eastAsia="Cambria Math" w:hAnsi="Cambria Math" w:cs="Cambria Math"/>
        </w:rPr>
        <w:t>△</w:t>
      </w:r>
      <w:r>
        <w:rPr>
          <w:rFonts w:eastAsia="Times New Roman"/>
        </w:rPr>
        <w:t>t</w:t>
      </w:r>
      <w:proofErr w:type="spellEnd"/>
      <w:r>
        <w:rPr>
          <w:rFonts w:eastAsia="Times New Roman"/>
        </w:rPr>
        <w:t xml:space="preserve">                            </w:t>
      </w:r>
    </w:p>
    <w:p w:rsidR="009121AF" w:rsidRDefault="009121AF" w:rsidP="009121AF">
      <w:r w:rsidRPr="00C81617">
        <w:rPr>
          <w:position w:val="-32"/>
        </w:rPr>
        <w:object w:dxaOrig="1395" w:dyaOrig="705">
          <v:shape id="_x0000_i1037" type="#_x0000_t75" style="width:69.75pt;height:35.25pt" o:ole="">
            <v:imagedata r:id="rId28" o:title=""/>
          </v:shape>
          <o:OLEObject Type="Embed" ProgID="Equation.DSMT4" ShapeID="_x0000_i1037" DrawAspect="Content" ObjectID="_1583178981" r:id="rId29"/>
        </w:object>
      </w:r>
      <w:r>
        <w:rPr>
          <w:rFonts w:eastAsia="Times New Roman"/>
        </w:rPr>
        <w:t xml:space="preserve">                     </w:t>
      </w:r>
    </w:p>
    <w:p w:rsidR="009121AF" w:rsidRDefault="009121AF" w:rsidP="009121AF">
      <w:r>
        <w:rPr>
          <w:rFonts w:eastAsia="Times New Roman"/>
          <w:i/>
        </w:rPr>
        <w:t>q</w:t>
      </w:r>
      <w:r>
        <w:rPr>
          <w:rFonts w:ascii="宋体" w:hAnsi="宋体" w:cs="宋体" w:hint="eastAsia"/>
        </w:rPr>
        <w:t>＝</w:t>
      </w:r>
      <w:r w:rsidRPr="00C81617">
        <w:rPr>
          <w:position w:val="-32"/>
        </w:rPr>
        <w:object w:dxaOrig="1035" w:dyaOrig="705">
          <v:shape id="_x0000_i1038" type="#_x0000_t75" style="width:51.75pt;height:35.25pt" o:ole="">
            <v:imagedata r:id="rId30" o:title=""/>
          </v:shape>
          <o:OLEObject Type="Embed" ProgID="Equation.DSMT4" ShapeID="_x0000_i1038" DrawAspect="Content" ObjectID="_1583178982" r:id="rId31"/>
        </w:object>
      </w:r>
      <w:proofErr w:type="spellStart"/>
      <w:r>
        <w:rPr>
          <w:rFonts w:eastAsia="Times New Roman"/>
        </w:rPr>
        <w:t>Δ</w:t>
      </w:r>
      <w:r>
        <w:rPr>
          <w:rFonts w:eastAsia="Times New Roman"/>
          <w:i/>
        </w:rPr>
        <w:t>t</w:t>
      </w:r>
      <w:proofErr w:type="spellEnd"/>
      <w:r>
        <w:rPr>
          <w:rFonts w:ascii="宋体" w:hAnsi="宋体" w:cs="宋体" w:hint="eastAsia"/>
        </w:rPr>
        <w:t>＝</w:t>
      </w:r>
      <w:r w:rsidRPr="00C81617">
        <w:rPr>
          <w:position w:val="-24"/>
        </w:rPr>
        <w:object w:dxaOrig="1560" w:dyaOrig="615">
          <v:shape id="_x0000_i1039" type="#_x0000_t75" style="width:78pt;height:30.75pt" o:ole="">
            <v:imagedata r:id="rId32" o:title=""/>
          </v:shape>
          <o:OLEObject Type="Embed" ProgID="Equation.DSMT4" ShapeID="_x0000_i1039" DrawAspect="Content" ObjectID="_1583178983" r:id="rId33"/>
        </w:object>
      </w:r>
      <w:r>
        <w:rPr>
          <w:rFonts w:ascii="宋体" w:hAnsi="宋体" w:cs="宋体" w:hint="eastAsia"/>
        </w:rPr>
        <w:t>，</w:t>
      </w:r>
      <w:r>
        <w:rPr>
          <w:rFonts w:eastAsia="Times New Roman"/>
        </w:rPr>
        <w:t xml:space="preserve">    </w:t>
      </w:r>
    </w:p>
    <w:p w:rsidR="009121AF" w:rsidRDefault="009121AF" w:rsidP="009121AF">
      <w:r>
        <w:rPr>
          <w:rFonts w:ascii="宋体" w:hAnsi="宋体" w:cs="宋体"/>
        </w:rPr>
        <w:t>代入数据得</w:t>
      </w:r>
      <w:r>
        <w:rPr>
          <w:rFonts w:eastAsia="Times New Roman"/>
          <w:i/>
        </w:rPr>
        <w:t>q</w:t>
      </w:r>
      <w:r>
        <w:rPr>
          <w:rFonts w:eastAsia="Times New Roman"/>
        </w:rPr>
        <w:t>＝</w:t>
      </w:r>
      <w:smartTag w:uri="urn:schemas-microsoft-com:office:smarttags" w:element="chmetcnv">
        <w:smartTagPr>
          <w:attr w:name="UnitName" w:val="C"/>
          <w:attr w:name="SourceValue" w:val=".1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eastAsia="Times New Roman"/>
          </w:rPr>
          <w:t>0.1 C</w:t>
        </w:r>
      </w:smartTag>
      <w:r>
        <w:rPr>
          <w:rFonts w:eastAsia="Times New Roman"/>
        </w:rPr>
        <w:t xml:space="preserve">.                 </w:t>
      </w:r>
    </w:p>
    <w:p w:rsidR="009121AF" w:rsidRDefault="009121AF" w:rsidP="009121AF">
      <w:pPr>
        <w:rPr>
          <w:rFonts w:hint="eastAsia"/>
        </w:rPr>
      </w:pPr>
    </w:p>
    <w:p w:rsidR="009121AF" w:rsidRPr="00EF5E74" w:rsidRDefault="009121AF" w:rsidP="009121AF">
      <w:pPr>
        <w:rPr>
          <w:rFonts w:hint="eastAsia"/>
        </w:rPr>
      </w:pPr>
      <w:r w:rsidRPr="00043B54">
        <w:t>14</w:t>
      </w:r>
      <w:r w:rsidRPr="00043B54">
        <w:t>．</w:t>
      </w:r>
      <w:r>
        <w:rPr>
          <w:rFonts w:ascii="宋体" w:hAnsi="宋体" w:cs="宋体"/>
        </w:rPr>
        <w:t>(1)</w:t>
      </w:r>
      <w:r>
        <w:t xml:space="preserve"> </w:t>
      </w:r>
      <w:r w:rsidRPr="00C96DF3">
        <w:rPr>
          <w:position w:val="-12"/>
        </w:rPr>
        <w:object w:dxaOrig="1020" w:dyaOrig="360">
          <v:shape id="_x0000_i1040" type="#_x0000_t75" style="width:51pt;height:18pt" o:ole="">
            <v:imagedata r:id="rId34" o:title=""/>
          </v:shape>
          <o:OLEObject Type="Embed" ProgID="Equation.DSMT4" ShapeID="_x0000_i1040" DrawAspect="Content" ObjectID="_1583178984" r:id="rId35"/>
        </w:object>
      </w:r>
      <w:r>
        <w:rPr>
          <w:rFonts w:ascii="宋体" w:hAnsi="宋体" w:cs="宋体"/>
        </w:rPr>
        <w:t xml:space="preserve">  (2)</w:t>
      </w:r>
      <w:r>
        <w:t xml:space="preserve"> </w:t>
      </w:r>
      <w:r w:rsidRPr="00C96DF3">
        <w:rPr>
          <w:position w:val="-12"/>
        </w:rPr>
        <w:object w:dxaOrig="1200" w:dyaOrig="360">
          <v:shape id="_x0000_i1041" type="#_x0000_t75" style="width:60pt;height:18pt" o:ole="">
            <v:imagedata r:id="rId36" o:title=""/>
          </v:shape>
          <o:OLEObject Type="Embed" ProgID="Equation.DSMT4" ShapeID="_x0000_i1041" DrawAspect="Content" ObjectID="_1583178985" r:id="rId37"/>
        </w:object>
      </w:r>
      <w:r>
        <w:rPr>
          <w:rFonts w:eastAsia="Times New Roman"/>
        </w:rPr>
        <w:t xml:space="preserve"> (3</w:t>
      </w:r>
      <w:proofErr w:type="gramStart"/>
      <w:r>
        <w:rPr>
          <w:rFonts w:eastAsia="Times New Roman"/>
        </w:rPr>
        <w:t>)</w:t>
      </w:r>
      <w:r>
        <w:rPr>
          <w:rFonts w:eastAsia="Times New Roman"/>
          <w:i/>
        </w:rPr>
        <w:t>s</w:t>
      </w:r>
      <w:proofErr w:type="gramEnd"/>
      <w:r>
        <w:rPr>
          <w:rFonts w:eastAsia="Times New Roman"/>
        </w:rPr>
        <w:t>=11.</w:t>
      </w:r>
      <w:r>
        <w:rPr>
          <w:rFonts w:asciiTheme="minorEastAsia" w:eastAsiaTheme="minorEastAsia" w:hAnsiTheme="minorEastAsia" w:hint="eastAsia"/>
        </w:rPr>
        <w:t>6/</w:t>
      </w:r>
      <w:r>
        <w:rPr>
          <w:rFonts w:eastAsia="Times New Roman"/>
        </w:rPr>
        <w:t>m</w:t>
      </w:r>
    </w:p>
    <w:p w:rsidR="009121AF" w:rsidRDefault="009121AF" w:rsidP="009121AF">
      <w:r>
        <w:rPr>
          <w:rFonts w:eastAsia="Times New Roman"/>
        </w:rPr>
        <w:t>（1）</w:t>
      </w:r>
      <w:r>
        <w:rPr>
          <w:rFonts w:ascii="宋体" w:hAnsi="宋体" w:cs="宋体"/>
        </w:rPr>
        <w:t>由右手定则可得电流方向：从</w:t>
      </w:r>
      <w:r>
        <w:rPr>
          <w:rFonts w:eastAsia="Times New Roman"/>
          <w:i/>
        </w:rPr>
        <w:t>b</w:t>
      </w:r>
      <w:r>
        <w:rPr>
          <w:rFonts w:ascii="宋体" w:hAnsi="宋体" w:cs="宋体"/>
        </w:rPr>
        <w:t>到</w:t>
      </w:r>
      <w:r>
        <w:rPr>
          <w:rFonts w:eastAsia="Times New Roman"/>
          <w:i/>
        </w:rPr>
        <w:t>a</w:t>
      </w:r>
      <w:r>
        <w:rPr>
          <w:rFonts w:eastAsia="Times New Roman"/>
        </w:rPr>
        <w:t xml:space="preserve">  </w:t>
      </w:r>
    </w:p>
    <w:p w:rsidR="009121AF" w:rsidRDefault="009121AF" w:rsidP="009121AF">
      <w:pPr>
        <w:rPr>
          <w:rFonts w:hint="eastAsia"/>
        </w:rPr>
      </w:pPr>
      <w:r>
        <w:rPr>
          <w:rFonts w:ascii="宋体" w:hAnsi="宋体" w:cs="宋体"/>
        </w:rPr>
        <w:t>达到最大速度后，由平衡条件：</w:t>
      </w:r>
      <w:r>
        <w:t xml:space="preserve"> </w:t>
      </w:r>
      <w:r w:rsidRPr="00C96DF3">
        <w:rPr>
          <w:position w:val="-12"/>
        </w:rPr>
        <w:object w:dxaOrig="2625" w:dyaOrig="360">
          <v:shape id="_x0000_i1042" type="#_x0000_t75" style="width:131.25pt;height:18pt" o:ole="">
            <v:imagedata r:id="rId38" o:title=""/>
          </v:shape>
          <o:OLEObject Type="Embed" ProgID="Equation.DSMT4" ShapeID="_x0000_i1042" DrawAspect="Content" ObjectID="_1583178986" r:id="rId39"/>
        </w:object>
      </w:r>
      <w:r>
        <w:rPr>
          <w:rFonts w:ascii="宋体" w:hAnsi="宋体" w:cs="宋体" w:hint="eastAsia"/>
        </w:rPr>
        <w:t>，</w:t>
      </w:r>
      <w:r>
        <w:rPr>
          <w:rFonts w:ascii="Times New Romance" w:eastAsia="Times New Romance" w:hAnsi="Times New Romance" w:cs="Times New Romance"/>
        </w:rPr>
        <w:t xml:space="preserve"> </w:t>
      </w:r>
      <w:r>
        <w:rPr>
          <w:rFonts w:ascii="宋体" w:hAnsi="宋体" w:cs="宋体"/>
        </w:rPr>
        <w:t>解得：</w:t>
      </w:r>
      <w:r>
        <w:rPr>
          <w:rFonts w:eastAsia="Times New Roman"/>
        </w:rPr>
        <w:t xml:space="preserve"> </w:t>
      </w:r>
      <w:r w:rsidRPr="00C96DF3">
        <w:rPr>
          <w:position w:val="-12"/>
        </w:rPr>
        <w:object w:dxaOrig="1020" w:dyaOrig="360">
          <v:shape id="_x0000_i1043" type="#_x0000_t75" style="width:51pt;height:18pt" o:ole="">
            <v:imagedata r:id="rId40" o:title=""/>
          </v:shape>
          <o:OLEObject Type="Embed" ProgID="Equation.DSMT4" ShapeID="_x0000_i1043" DrawAspect="Content" ObjectID="_1583178987" r:id="rId41"/>
        </w:object>
      </w:r>
    </w:p>
    <w:p w:rsidR="009121AF" w:rsidRPr="00C96DF3" w:rsidRDefault="009121AF" w:rsidP="009121AF">
      <w:r>
        <w:rPr>
          <w:rFonts w:ascii="宋体" w:hAnsi="宋体" w:cs="宋体" w:hint="eastAsia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/>
        </w:rPr>
        <w:t>电路中的总电阻：</w:t>
      </w:r>
      <w:r>
        <w:t xml:space="preserve"> </w:t>
      </w:r>
      <w:r w:rsidRPr="00C96DF3">
        <w:rPr>
          <w:position w:val="-30"/>
        </w:rPr>
        <w:object w:dxaOrig="1875" w:dyaOrig="720">
          <v:shape id="_x0000_i1044" type="#_x0000_t75" style="width:93.75pt;height:36pt" o:ole="">
            <v:imagedata r:id="rId42" o:title=""/>
          </v:shape>
          <o:OLEObject Type="Embed" ProgID="Equation.DSMT4" ShapeID="_x0000_i1044" DrawAspect="Content" ObjectID="_1583178988" r:id="rId43"/>
        </w:object>
      </w:r>
    </w:p>
    <w:p w:rsidR="009121AF" w:rsidRPr="00C96DF3" w:rsidRDefault="009121AF" w:rsidP="009121AF">
      <w:r>
        <w:rPr>
          <w:rFonts w:ascii="Times New Romance" w:eastAsia="Times New Romance" w:hAnsi="Times New Romance" w:cs="Times New Romance"/>
        </w:rPr>
        <w:t xml:space="preserve">     </w:t>
      </w:r>
      <w:r>
        <w:rPr>
          <w:rFonts w:ascii="宋体" w:hAnsi="宋体" w:cs="宋体"/>
        </w:rPr>
        <w:t>电路中的最大电动势：</w:t>
      </w:r>
      <w:r>
        <w:t xml:space="preserve"> </w:t>
      </w:r>
      <w:r w:rsidRPr="00C96DF3">
        <w:rPr>
          <w:position w:val="-12"/>
        </w:rPr>
        <w:object w:dxaOrig="1680" w:dyaOrig="360">
          <v:shape id="_x0000_i1045" type="#_x0000_t75" style="width:84pt;height:18pt" o:ole="">
            <v:imagedata r:id="rId44" o:title=""/>
          </v:shape>
          <o:OLEObject Type="Embed" ProgID="Equation.DSMT4" ShapeID="_x0000_i1045" DrawAspect="Content" ObjectID="_1583178989" r:id="rId45"/>
        </w:object>
      </w:r>
    </w:p>
    <w:p w:rsidR="009121AF" w:rsidRPr="00C96DF3" w:rsidRDefault="009121AF" w:rsidP="009121AF">
      <w:r>
        <w:rPr>
          <w:rFonts w:eastAsia="Times New Roman"/>
        </w:rPr>
        <w:t xml:space="preserve">     </w:t>
      </w:r>
      <w:r>
        <w:rPr>
          <w:rFonts w:ascii="宋体" w:hAnsi="宋体" w:cs="宋体"/>
        </w:rPr>
        <w:t>由法拉第电磁感应定律</w:t>
      </w:r>
      <w:r w:rsidRPr="00C96DF3">
        <w:rPr>
          <w:position w:val="-12"/>
        </w:rPr>
        <w:object w:dxaOrig="1035" w:dyaOrig="360">
          <v:shape id="_x0000_i1046" type="#_x0000_t75" style="width:51.75pt;height:18pt" o:ole="">
            <v:imagedata r:id="rId46" o:title=""/>
          </v:shape>
          <o:OLEObject Type="Embed" ProgID="Equation.DSMT4" ShapeID="_x0000_i1046" DrawAspect="Content" ObjectID="_1583178990" r:id="rId47"/>
        </w:object>
      </w:r>
      <w:r>
        <w:rPr>
          <w:rFonts w:ascii="宋体" w:hAnsi="宋体" w:cs="宋体" w:hint="eastAsia"/>
        </w:rPr>
        <w:t>，</w:t>
      </w:r>
      <w:r>
        <w:rPr>
          <w:rFonts w:eastAsia="Times New Roman"/>
        </w:rPr>
        <w:t xml:space="preserve"> </w:t>
      </w:r>
      <w:r>
        <w:rPr>
          <w:rFonts w:ascii="宋体" w:hAnsi="宋体" w:cs="宋体"/>
        </w:rPr>
        <w:t>解得</w:t>
      </w:r>
      <w:r>
        <w:rPr>
          <w:rFonts w:eastAsia="Times New Roman"/>
        </w:rPr>
        <w:t xml:space="preserve"> </w:t>
      </w:r>
      <w:r w:rsidRPr="00C96DF3">
        <w:rPr>
          <w:position w:val="-12"/>
        </w:rPr>
        <w:object w:dxaOrig="1200" w:dyaOrig="360">
          <v:shape id="_x0000_i1047" type="#_x0000_t75" style="width:60pt;height:18pt" o:ole="">
            <v:imagedata r:id="rId48" o:title=""/>
          </v:shape>
          <o:OLEObject Type="Embed" ProgID="Equation.DSMT4" ShapeID="_x0000_i1047" DrawAspect="Content" ObjectID="_1583178991" r:id="rId49"/>
        </w:object>
      </w:r>
    </w:p>
    <w:p w:rsidR="009121AF" w:rsidRDefault="009121AF" w:rsidP="009121AF">
      <w:r>
        <w:rPr>
          <w:rFonts w:eastAsia="Times New Roman"/>
        </w:rPr>
        <w:t>（3</w:t>
      </w:r>
      <w:r>
        <w:rPr>
          <w:rFonts w:ascii="宋体" w:hAnsi="宋体" w:cs="宋体"/>
        </w:rPr>
        <w:t>）依题意，知电路中产生的总焦耳热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Q</w:t>
      </w:r>
      <w:r>
        <w:rPr>
          <w:rFonts w:ascii="宋体" w:hAnsi="宋体" w:cs="宋体"/>
          <w:vertAlign w:val="subscript"/>
        </w:rPr>
        <w:t>总</w:t>
      </w:r>
      <w:r>
        <w:rPr>
          <w:rFonts w:eastAsia="Times New Roman"/>
        </w:rPr>
        <w:t>＝4</w:t>
      </w:r>
      <w:r>
        <w:rPr>
          <w:rFonts w:eastAsia="Times New Roman"/>
          <w:i/>
        </w:rPr>
        <w:t>Q</w:t>
      </w:r>
      <w:r>
        <w:rPr>
          <w:rFonts w:eastAsia="Times New Roman"/>
          <w:vertAlign w:val="subscript"/>
        </w:rPr>
        <w:t>0</w:t>
      </w:r>
      <w:r>
        <w:rPr>
          <w:rFonts w:eastAsia="Times New Roman"/>
        </w:rPr>
        <w:t xml:space="preserve">＝2 J   </w:t>
      </w:r>
    </w:p>
    <w:p w:rsidR="009121AF" w:rsidRDefault="009121AF" w:rsidP="009121AF">
      <w:r>
        <w:rPr>
          <w:rFonts w:eastAsia="Times New Roman"/>
        </w:rPr>
        <w:t xml:space="preserve">     </w:t>
      </w:r>
      <w:r>
        <w:rPr>
          <w:rFonts w:ascii="宋体" w:hAnsi="宋体" w:cs="宋体"/>
        </w:rPr>
        <w:t>由能量守恒定律得</w:t>
      </w:r>
      <w:r>
        <w:rPr>
          <w:rFonts w:eastAsia="Times New Roman"/>
        </w:rPr>
        <w:t xml:space="preserve">  </w:t>
      </w:r>
      <w:r w:rsidRPr="00C96DF3">
        <w:rPr>
          <w:position w:val="-24"/>
        </w:rPr>
        <w:object w:dxaOrig="3420" w:dyaOrig="615">
          <v:shape id="_x0000_i1048" type="#_x0000_t75" style="width:171pt;height:30.75pt" o:ole="">
            <v:imagedata r:id="rId50" o:title=""/>
          </v:shape>
          <o:OLEObject Type="Embed" ProgID="Equation.DSMT4" ShapeID="_x0000_i1048" DrawAspect="Content" ObjectID="_1583178992" r:id="rId51"/>
        </w:object>
      </w:r>
      <w:r>
        <w:rPr>
          <w:rFonts w:ascii="Times New Romance" w:eastAsia="Times New Romance" w:hAnsi="Times New Romance" w:cs="Times New Romance"/>
        </w:rPr>
        <w:t xml:space="preserve"> </w:t>
      </w:r>
    </w:p>
    <w:p w:rsidR="009121AF" w:rsidRPr="00C96DF3" w:rsidRDefault="009121AF" w:rsidP="009121AF">
      <w:r>
        <w:rPr>
          <w:rFonts w:eastAsia="Times New Roman"/>
        </w:rPr>
        <w:t xml:space="preserve">     </w:t>
      </w:r>
      <w:r>
        <w:rPr>
          <w:rFonts w:ascii="宋体" w:hAnsi="宋体" w:cs="宋体"/>
        </w:rPr>
        <w:t>代入数据，解得</w:t>
      </w:r>
      <w:r w:rsidRPr="00C96DF3">
        <w:rPr>
          <w:position w:val="-6"/>
        </w:rPr>
        <w:object w:dxaOrig="1125" w:dyaOrig="285">
          <v:shape id="_x0000_i1049" type="#_x0000_t75" style="width:56.25pt;height:14.25pt" o:ole="">
            <v:imagedata r:id="rId52" o:title=""/>
          </v:shape>
          <o:OLEObject Type="Embed" ProgID="Equation.DSMT4" ShapeID="_x0000_i1049" DrawAspect="Content" ObjectID="_1583178993" r:id="rId53"/>
        </w:object>
      </w:r>
    </w:p>
    <w:p w:rsidR="009121AF" w:rsidRDefault="009121AF" w:rsidP="009121AF">
      <w:pPr>
        <w:rPr>
          <w:rFonts w:hint="eastAsia"/>
        </w:rPr>
      </w:pPr>
    </w:p>
    <w:p w:rsidR="009121AF" w:rsidRPr="00581A56" w:rsidRDefault="009121AF" w:rsidP="009121AF">
      <w:r w:rsidRPr="00043B54">
        <w:t>15</w:t>
      </w:r>
      <w:r w:rsidRPr="00043B54">
        <w:t>．</w:t>
      </w:r>
      <w:r>
        <w:rPr>
          <w:rFonts w:ascii="宋体" w:hAnsi="宋体" w:cs="宋体" w:hint="eastAsia"/>
        </w:rPr>
        <w:t>（</w:t>
      </w:r>
      <w:r>
        <w:rPr>
          <w:rFonts w:eastAsia="Times New Roman"/>
        </w:rPr>
        <w:t>1</w:t>
      </w:r>
      <w:r>
        <w:rPr>
          <w:rFonts w:ascii="宋体" w:hAnsi="宋体" w:cs="宋体" w:hint="eastAsia"/>
        </w:rPr>
        <w:t>）</w:t>
      </w:r>
      <w:r w:rsidRPr="00581A56">
        <w:rPr>
          <w:position w:val="-32"/>
        </w:rPr>
        <w:object w:dxaOrig="1260" w:dyaOrig="735">
          <v:shape id="_x0000_i1050" type="#_x0000_t75" style="width:63pt;height:36.75pt" o:ole="">
            <v:imagedata r:id="rId54" o:title=""/>
          </v:shape>
          <o:OLEObject Type="Embed" ProgID="Equation.DSMT4" ShapeID="_x0000_i1050" DrawAspect="Content" ObjectID="_1583178994" r:id="rId55"/>
        </w:object>
      </w:r>
      <w:r>
        <w:rPr>
          <w:rFonts w:eastAsia="Times New Roman"/>
        </w:rPr>
        <w:t xml:space="preserve">      </w:t>
      </w:r>
      <w:r>
        <w:rPr>
          <w:rFonts w:ascii="宋体" w:hAnsi="宋体" w:cs="宋体" w:hint="eastAsia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 w:hint="eastAsia"/>
        </w:rPr>
        <w:t>）</w:t>
      </w:r>
      <w:r>
        <w:rPr>
          <w:rFonts w:eastAsia="Times New Roman"/>
        </w:rPr>
        <w:t xml:space="preserve"> </w:t>
      </w:r>
      <w:r w:rsidRPr="00AD0F54">
        <w:rPr>
          <w:rFonts w:eastAsia="Times New Roman"/>
          <w:position w:val="-24"/>
        </w:rPr>
        <w:object w:dxaOrig="980" w:dyaOrig="620">
          <v:shape id="_x0000_i1103" type="#_x0000_t75" style="width:48.75pt;height:30.75pt" o:ole="">
            <v:imagedata r:id="rId56" o:title=""/>
          </v:shape>
          <o:OLEObject Type="Embed" ProgID="Equation.3" ShapeID="_x0000_i1103" DrawAspect="Content" ObjectID="_1583178995" r:id="rId57"/>
        </w:object>
      </w:r>
      <w:r>
        <w:rPr>
          <w:rFonts w:eastAsia="Times New Roman"/>
        </w:rPr>
        <w:t xml:space="preserve">     </w:t>
      </w:r>
      <w:r>
        <w:rPr>
          <w:rFonts w:ascii="宋体" w:hAnsi="宋体" w:cs="宋体" w:hint="eastAsia"/>
        </w:rPr>
        <w:t>（</w:t>
      </w:r>
      <w:r>
        <w:rPr>
          <w:rFonts w:eastAsia="Times New Roman"/>
        </w:rPr>
        <w:t>3</w:t>
      </w:r>
      <w:r>
        <w:rPr>
          <w:rFonts w:ascii="宋体" w:hAnsi="宋体" w:cs="宋体" w:hint="eastAsia"/>
        </w:rPr>
        <w:t>）</w:t>
      </w:r>
      <w:r w:rsidRPr="00581A56">
        <w:rPr>
          <w:position w:val="-24"/>
        </w:rPr>
        <w:object w:dxaOrig="1365" w:dyaOrig="615">
          <v:shape id="_x0000_i1101" type="#_x0000_t75" style="width:68.25pt;height:30.75pt" o:ole="">
            <v:imagedata r:id="rId58" o:title=""/>
          </v:shape>
          <o:OLEObject Type="Embed" ProgID="Equation.DSMT4" ShapeID="_x0000_i1101" DrawAspect="Content" ObjectID="_1583178996" r:id="rId59"/>
        </w:object>
      </w:r>
      <w:r>
        <w:rPr>
          <w:rFonts w:hint="eastAsia"/>
        </w:rPr>
        <w:t xml:space="preserve">  </w:t>
      </w:r>
      <w:r w:rsidRPr="00581A56">
        <w:rPr>
          <w:position w:val="-24"/>
        </w:rPr>
        <w:object w:dxaOrig="1380" w:dyaOrig="615">
          <v:shape id="_x0000_i1102" type="#_x0000_t75" style="width:69pt;height:30.75pt" o:ole="">
            <v:imagedata r:id="rId60" o:title=""/>
          </v:shape>
          <o:OLEObject Type="Embed" ProgID="Equation.DSMT4" ShapeID="_x0000_i1102" DrawAspect="Content" ObjectID="_1583178997" r:id="rId61"/>
        </w:object>
      </w:r>
    </w:p>
    <w:p w:rsidR="009121AF" w:rsidRDefault="009121AF" w:rsidP="009121AF">
      <w:r>
        <w:rPr>
          <w:rFonts w:eastAsia="Times New Roman"/>
        </w:rPr>
        <w:t>(1)</w:t>
      </w:r>
      <w:r>
        <w:rPr>
          <w:rFonts w:ascii="宋体" w:hAnsi="宋体" w:cs="宋体" w:hint="eastAsia"/>
        </w:rPr>
        <w:t>、（</w:t>
      </w:r>
      <w:r>
        <w:rPr>
          <w:rFonts w:eastAsia="Times New Roman"/>
        </w:rPr>
        <w:t>2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/>
        </w:rPr>
        <w:t>铁块滑至最高处时，有共同速度</w:t>
      </w:r>
      <w:r w:rsidRPr="00581A56">
        <w:rPr>
          <w:position w:val="-6"/>
        </w:rPr>
        <w:object w:dxaOrig="180" w:dyaOrig="225">
          <v:shape id="_x0000_i1051" type="#_x0000_t75" style="width:9pt;height:11.25pt" o:ole="">
            <v:imagedata r:id="rId62" o:title=""/>
          </v:shape>
          <o:OLEObject Type="Embed" ProgID="Equation.DSMT4" ShapeID="_x0000_i1051" DrawAspect="Content" ObjectID="_1583178998" r:id="rId63"/>
        </w:object>
      </w:r>
      <w:r>
        <w:rPr>
          <w:rFonts w:ascii="宋体" w:hAnsi="宋体" w:cs="宋体"/>
        </w:rPr>
        <w:t>，由动量守恒定律得</w:t>
      </w:r>
      <w:r w:rsidRPr="00581A56">
        <w:rPr>
          <w:position w:val="-14"/>
        </w:rPr>
        <w:object w:dxaOrig="1635" w:dyaOrig="405">
          <v:shape id="_x0000_i1052" type="#_x0000_t75" style="width:81.75pt;height:20.25pt" o:ole="">
            <v:imagedata r:id="rId64" o:title=""/>
          </v:shape>
          <o:OLEObject Type="Embed" ProgID="Equation.DSMT4" ShapeID="_x0000_i1052" DrawAspect="Content" ObjectID="_1583178999" r:id="rId65"/>
        </w:object>
      </w:r>
      <w:r>
        <w:rPr>
          <w:rFonts w:ascii="宋体" w:hAnsi="宋体" w:cs="宋体" w:hint="eastAsia"/>
        </w:rPr>
        <w:t>①</w:t>
      </w:r>
    </w:p>
    <w:p w:rsidR="009121AF" w:rsidRDefault="009121AF" w:rsidP="009121AF">
      <w:r>
        <w:rPr>
          <w:rFonts w:ascii="宋体" w:hAnsi="宋体" w:cs="宋体"/>
        </w:rPr>
        <w:t>则：</w:t>
      </w:r>
      <w:r>
        <w:t xml:space="preserve"> </w:t>
      </w:r>
      <w:r w:rsidRPr="00581A56">
        <w:rPr>
          <w:position w:val="-24"/>
        </w:rPr>
        <w:object w:dxaOrig="1095" w:dyaOrig="615">
          <v:shape id="_x0000_i1053" type="#_x0000_t75" style="width:54.75pt;height:30.75pt" o:ole="">
            <v:imagedata r:id="rId66" o:title=""/>
          </v:shape>
          <o:OLEObject Type="Embed" ProgID="Equation.DSMT4" ShapeID="_x0000_i1053" DrawAspect="Content" ObjectID="_1583179000" r:id="rId67"/>
        </w:object>
      </w:r>
    </w:p>
    <w:p w:rsidR="009121AF" w:rsidRDefault="009121AF" w:rsidP="009121AF">
      <w:r>
        <w:rPr>
          <w:rFonts w:ascii="宋体" w:hAnsi="宋体" w:cs="宋体"/>
        </w:rPr>
        <w:t>由能量守恒定律得：</w:t>
      </w:r>
      <w:r>
        <w:t xml:space="preserve"> </w:t>
      </w:r>
      <w:r w:rsidRPr="00581A56">
        <w:rPr>
          <w:position w:val="-24"/>
        </w:rPr>
        <w:object w:dxaOrig="2880" w:dyaOrig="615">
          <v:shape id="_x0000_i1054" type="#_x0000_t75" style="width:2in;height:30.75pt" o:ole="">
            <v:imagedata r:id="rId68" o:title=""/>
          </v:shape>
          <o:OLEObject Type="Embed" ProgID="Equation.DSMT4" ShapeID="_x0000_i1054" DrawAspect="Content" ObjectID="_1583179001" r:id="rId69"/>
        </w:object>
      </w:r>
      <w:r>
        <w:rPr>
          <w:rFonts w:ascii="宋体" w:hAnsi="宋体" w:cs="宋体" w:hint="eastAsia"/>
        </w:rPr>
        <w:t>，②</w:t>
      </w:r>
    </w:p>
    <w:p w:rsidR="009121AF" w:rsidRDefault="009121AF" w:rsidP="009121AF">
      <w:r>
        <w:rPr>
          <w:rFonts w:ascii="宋体" w:hAnsi="宋体" w:cs="宋体"/>
        </w:rPr>
        <w:lastRenderedPageBreak/>
        <w:t>由①②计算得出：</w:t>
      </w:r>
      <w:r>
        <w:t xml:space="preserve"> </w:t>
      </w:r>
      <w:r w:rsidRPr="00581A56">
        <w:rPr>
          <w:position w:val="-32"/>
        </w:rPr>
        <w:object w:dxaOrig="1725" w:dyaOrig="735">
          <v:shape id="_x0000_i1055" type="#_x0000_t75" style="width:86.25pt;height:36.75pt" o:ole="">
            <v:imagedata r:id="rId70" o:title=""/>
          </v:shape>
          <o:OLEObject Type="Embed" ProgID="Equation.DSMT4" ShapeID="_x0000_i1055" DrawAspect="Content" ObjectID="_1583179002" r:id="rId71"/>
        </w:object>
      </w:r>
      <w:r>
        <w:rPr>
          <w:rFonts w:ascii="宋体" w:hAnsi="宋体" w:cs="宋体" w:hint="eastAsia"/>
        </w:rPr>
        <w:t>．</w:t>
      </w:r>
    </w:p>
    <w:p w:rsidR="009121AF" w:rsidRDefault="009121AF" w:rsidP="009121AF">
      <w:r>
        <w:rPr>
          <w:rFonts w:eastAsia="Times New Roman"/>
        </w:rPr>
        <w:t>(3)</w:t>
      </w:r>
      <w:r>
        <w:rPr>
          <w:rFonts w:ascii="宋体" w:hAnsi="宋体" w:cs="宋体"/>
        </w:rPr>
        <w:t>铁块从小车右端滑离小车时，小车的速度最大为</w:t>
      </w:r>
      <w:r w:rsidRPr="00581A56">
        <w:rPr>
          <w:position w:val="-12"/>
        </w:rPr>
        <w:object w:dxaOrig="225" w:dyaOrig="360">
          <v:shape id="_x0000_i1056" type="#_x0000_t75" style="width:11.25pt;height:18pt" o:ole="">
            <v:imagedata r:id="rId72" o:title=""/>
          </v:shape>
          <o:OLEObject Type="Embed" ProgID="Equation.DSMT4" ShapeID="_x0000_i1056" DrawAspect="Content" ObjectID="_1583179003" r:id="rId73"/>
        </w:object>
      </w:r>
      <w:r>
        <w:rPr>
          <w:rFonts w:ascii="宋体" w:hAnsi="宋体" w:cs="宋体"/>
        </w:rPr>
        <w:t>，此时铁块速度为</w:t>
      </w:r>
      <w:r w:rsidRPr="00581A56">
        <w:rPr>
          <w:position w:val="-12"/>
        </w:rPr>
        <w:object w:dxaOrig="240" w:dyaOrig="360">
          <v:shape id="_x0000_i1057" type="#_x0000_t75" style="width:12pt;height:18pt" o:ole="">
            <v:imagedata r:id="rId74" o:title=""/>
          </v:shape>
          <o:OLEObject Type="Embed" ProgID="Equation.DSMT4" ShapeID="_x0000_i1057" DrawAspect="Content" ObjectID="_1583179004" r:id="rId75"/>
        </w:object>
      </w:r>
      <w:r>
        <w:rPr>
          <w:rFonts w:ascii="宋体" w:hAnsi="宋体" w:cs="宋体"/>
        </w:rPr>
        <w:t>，由动量守恒定律得：</w:t>
      </w:r>
      <w:r>
        <w:t xml:space="preserve"> </w:t>
      </w:r>
      <w:r w:rsidRPr="00581A56">
        <w:rPr>
          <w:position w:val="-12"/>
        </w:rPr>
        <w:object w:dxaOrig="1620" w:dyaOrig="360">
          <v:shape id="_x0000_i1058" type="#_x0000_t75" style="width:81pt;height:18pt" o:ole="">
            <v:imagedata r:id="rId76" o:title=""/>
          </v:shape>
          <o:OLEObject Type="Embed" ProgID="Equation.DSMT4" ShapeID="_x0000_i1058" DrawAspect="Content" ObjectID="_1583179005" r:id="rId77"/>
        </w:object>
      </w:r>
      <w:r>
        <w:rPr>
          <w:rFonts w:ascii="宋体" w:hAnsi="宋体" w:cs="宋体" w:hint="eastAsia"/>
        </w:rPr>
        <w:t>③</w:t>
      </w:r>
    </w:p>
    <w:p w:rsidR="009121AF" w:rsidRDefault="009121AF" w:rsidP="009121AF">
      <w:r>
        <w:rPr>
          <w:rFonts w:ascii="宋体" w:hAnsi="宋体" w:cs="宋体"/>
        </w:rPr>
        <w:t>由能量守恒定律得</w:t>
      </w:r>
      <w:r w:rsidRPr="00581A56">
        <w:rPr>
          <w:position w:val="-24"/>
        </w:rPr>
        <w:object w:dxaOrig="2445" w:dyaOrig="615">
          <v:shape id="_x0000_i1059" type="#_x0000_t75" style="width:122.25pt;height:30.75pt" o:ole="">
            <v:imagedata r:id="rId78" o:title=""/>
          </v:shape>
          <o:OLEObject Type="Embed" ProgID="Equation.DSMT4" ShapeID="_x0000_i1059" DrawAspect="Content" ObjectID="_1583179006" r:id="rId79"/>
        </w:object>
      </w:r>
      <w:r>
        <w:rPr>
          <w:rFonts w:ascii="宋体" w:hAnsi="宋体" w:cs="宋体" w:hint="eastAsia"/>
        </w:rPr>
        <w:t>④，</w:t>
      </w:r>
    </w:p>
    <w:p w:rsidR="009121AF" w:rsidRDefault="009121AF" w:rsidP="009121AF">
      <w:r>
        <w:rPr>
          <w:rFonts w:ascii="宋体" w:hAnsi="宋体" w:cs="宋体"/>
        </w:rPr>
        <w:t>由③④计算得出：</w:t>
      </w:r>
      <w:r>
        <w:t xml:space="preserve"> </w:t>
      </w:r>
      <w:r w:rsidRPr="00581A56">
        <w:rPr>
          <w:position w:val="-24"/>
        </w:rPr>
        <w:object w:dxaOrig="1365" w:dyaOrig="615">
          <v:shape id="_x0000_i1060" type="#_x0000_t75" style="width:68.25pt;height:30.75pt" o:ole="">
            <v:imagedata r:id="rId58" o:title=""/>
          </v:shape>
          <o:OLEObject Type="Embed" ProgID="Equation.DSMT4" ShapeID="_x0000_i1060" DrawAspect="Content" ObjectID="_1583179007" r:id="rId80"/>
        </w:object>
      </w:r>
      <w:r>
        <w:rPr>
          <w:rFonts w:ascii="宋体" w:hAnsi="宋体" w:cs="宋体" w:hint="eastAsia"/>
        </w:rPr>
        <w:t>，</w:t>
      </w:r>
      <w:r>
        <w:t xml:space="preserve"> </w:t>
      </w:r>
      <w:r w:rsidRPr="00581A56">
        <w:rPr>
          <w:position w:val="-24"/>
        </w:rPr>
        <w:object w:dxaOrig="1380" w:dyaOrig="615">
          <v:shape id="_x0000_i1061" type="#_x0000_t75" style="width:69pt;height:30.75pt" o:ole="">
            <v:imagedata r:id="rId60" o:title=""/>
          </v:shape>
          <o:OLEObject Type="Embed" ProgID="Equation.DSMT4" ShapeID="_x0000_i1061" DrawAspect="Content" ObjectID="_1583179008" r:id="rId81"/>
        </w:object>
      </w:r>
      <w:r>
        <w:rPr>
          <w:rFonts w:ascii="宋体" w:hAnsi="宋体" w:cs="宋体" w:hint="eastAsia"/>
        </w:rPr>
        <w:t>。</w:t>
      </w:r>
    </w:p>
    <w:p w:rsidR="009121AF" w:rsidRDefault="009121AF" w:rsidP="009121AF">
      <w:pPr>
        <w:rPr>
          <w:rFonts w:hint="eastAsia"/>
        </w:rPr>
      </w:pPr>
    </w:p>
    <w:p w:rsidR="009121AF" w:rsidRDefault="009121AF" w:rsidP="009121AF">
      <w:r w:rsidRPr="00043B54">
        <w:t>16</w:t>
      </w:r>
      <w:r w:rsidRPr="00043B54">
        <w:t>．</w:t>
      </w:r>
      <w:r>
        <w:rPr>
          <w:rFonts w:ascii="宋体" w:hAnsi="宋体" w:cs="宋体"/>
        </w:rPr>
        <w:t>（1）</w:t>
      </w:r>
      <w:r w:rsidRPr="006F289F">
        <w:rPr>
          <w:position w:val="-24"/>
        </w:rPr>
        <w:object w:dxaOrig="675" w:dyaOrig="660">
          <v:shape id="_x0000_i1062" type="#_x0000_t75" style="width:33.75pt;height:33pt" o:ole="">
            <v:imagedata r:id="rId82" o:title=""/>
          </v:shape>
          <o:OLEObject Type="Embed" ProgID="Equation.DSMT4" ShapeID="_x0000_i1062" DrawAspect="Content" ObjectID="_1583179009" r:id="rId83"/>
        </w:object>
      </w:r>
      <w:r>
        <w:rPr>
          <w:rFonts w:ascii="宋体" w:hAnsi="宋体" w:cs="宋体"/>
        </w:rPr>
        <w:t>（2）</w:t>
      </w:r>
      <w:r w:rsidRPr="006F289F">
        <w:rPr>
          <w:position w:val="-30"/>
        </w:rPr>
        <w:object w:dxaOrig="1800" w:dyaOrig="675">
          <v:shape id="_x0000_i1063" type="#_x0000_t75" style="width:90pt;height:33.75pt" o:ole="">
            <v:imagedata r:id="rId84" o:title=""/>
          </v:shape>
          <o:OLEObject Type="Embed" ProgID="Equation.DSMT4" ShapeID="_x0000_i1063" DrawAspect="Content" ObjectID="_1583179010" r:id="rId85"/>
        </w:object>
      </w:r>
      <w:r>
        <w:rPr>
          <w:rFonts w:ascii="宋体" w:hAnsi="宋体" w:cs="宋体"/>
        </w:rPr>
        <w:t xml:space="preserve">  （3）</w:t>
      </w:r>
      <w:r w:rsidRPr="006F289F">
        <w:rPr>
          <w:position w:val="-24"/>
        </w:rPr>
        <w:object w:dxaOrig="1035" w:dyaOrig="660">
          <v:shape id="_x0000_i1064" type="#_x0000_t75" style="width:51.75pt;height:33pt" o:ole="">
            <v:imagedata r:id="rId86" o:title=""/>
          </v:shape>
          <o:OLEObject Type="Embed" ProgID="Equation.DSMT4" ShapeID="_x0000_i1064" DrawAspect="Content" ObjectID="_1583179011" r:id="rId87"/>
        </w:object>
      </w:r>
      <w:r>
        <w:rPr>
          <w:rFonts w:ascii="宋体" w:hAnsi="宋体" w:cs="宋体"/>
        </w:rPr>
        <w:t>；</w:t>
      </w:r>
      <w:r>
        <w:t xml:space="preserve"> </w:t>
      </w:r>
      <w:r w:rsidRPr="006F289F">
        <w:rPr>
          <w:position w:val="-30"/>
        </w:rPr>
        <w:object w:dxaOrig="1680" w:dyaOrig="720">
          <v:shape id="_x0000_i1065" type="#_x0000_t75" style="width:84pt;height:36pt" o:ole="">
            <v:imagedata r:id="rId88" o:title=""/>
          </v:shape>
          <o:OLEObject Type="Embed" ProgID="Equation.DSMT4" ShapeID="_x0000_i1065" DrawAspect="Content" ObjectID="_1583179012" r:id="rId89"/>
        </w:object>
      </w:r>
      <w:r>
        <w:rPr>
          <w:rFonts w:ascii="宋体" w:hAnsi="宋体" w:cs="宋体"/>
        </w:rPr>
        <w:t xml:space="preserve"> ； </w:t>
      </w:r>
    </w:p>
    <w:p w:rsidR="009121AF" w:rsidRDefault="009121AF" w:rsidP="009121AF">
      <w:r>
        <w:rPr>
          <w:rFonts w:eastAsia="Times New Roman"/>
        </w:rPr>
        <w:t>（1</w:t>
      </w:r>
      <w:r>
        <w:rPr>
          <w:rFonts w:ascii="宋体" w:hAnsi="宋体" w:cs="宋体"/>
        </w:rPr>
        <w:t>）导体棒做匀速运动，则</w:t>
      </w:r>
      <w:r>
        <w:rPr>
          <w:rFonts w:eastAsia="Times New Roman"/>
        </w:rPr>
        <w:t>F=F</w:t>
      </w:r>
      <w:r>
        <w:rPr>
          <w:rFonts w:ascii="宋体" w:hAnsi="宋体" w:cs="宋体"/>
          <w:vertAlign w:val="subscript"/>
        </w:rPr>
        <w:t>安</w:t>
      </w:r>
      <w:r>
        <w:rPr>
          <w:rFonts w:eastAsia="Times New Roman"/>
        </w:rPr>
        <w:t>；</w:t>
      </w:r>
    </w:p>
    <w:p w:rsidR="009121AF" w:rsidRDefault="009121AF" w:rsidP="009121AF">
      <w:r>
        <w:rPr>
          <w:rFonts w:eastAsia="Times New Roman"/>
        </w:rPr>
        <w:t>F</w:t>
      </w:r>
      <w:r>
        <w:rPr>
          <w:rFonts w:ascii="宋体" w:hAnsi="宋体" w:cs="宋体"/>
          <w:vertAlign w:val="subscript"/>
        </w:rPr>
        <w:t>安</w:t>
      </w:r>
      <w:r>
        <w:rPr>
          <w:rFonts w:eastAsia="Times New Roman"/>
        </w:rPr>
        <w:t>=B</w:t>
      </w:r>
      <w:r>
        <w:rPr>
          <w:rFonts w:eastAsia="Times New Roman"/>
          <w:vertAlign w:val="subscript"/>
        </w:rPr>
        <w:t>0</w:t>
      </w:r>
      <w:r>
        <w:rPr>
          <w:rFonts w:eastAsia="Times New Roman"/>
        </w:rPr>
        <w:t>IL</w:t>
      </w:r>
    </w:p>
    <w:p w:rsidR="009121AF" w:rsidRDefault="009121AF" w:rsidP="009121AF">
      <w:r w:rsidRPr="006F289F">
        <w:rPr>
          <w:position w:val="-24"/>
        </w:rPr>
        <w:object w:dxaOrig="960" w:dyaOrig="615">
          <v:shape id="_x0000_i1066" type="#_x0000_t75" style="width:48pt;height:30.75pt" o:ole="">
            <v:imagedata r:id="rId90" o:title=""/>
          </v:shape>
          <o:OLEObject Type="Embed" ProgID="Equation.DSMT4" ShapeID="_x0000_i1066" DrawAspect="Content" ObjectID="_1583179013" r:id="rId91"/>
        </w:object>
      </w:r>
      <w:r>
        <w:rPr>
          <w:rFonts w:eastAsia="Times New Roman"/>
        </w:rPr>
        <w:t xml:space="preserve"> </w:t>
      </w:r>
    </w:p>
    <w:p w:rsidR="009121AF" w:rsidRDefault="009121AF" w:rsidP="009121AF">
      <w:r>
        <w:rPr>
          <w:rFonts w:ascii="宋体" w:hAnsi="宋体" w:cs="宋体"/>
        </w:rPr>
        <w:t>联立解得</w:t>
      </w:r>
      <w:r w:rsidRPr="006F289F">
        <w:rPr>
          <w:position w:val="-24"/>
        </w:rPr>
        <w:object w:dxaOrig="1095" w:dyaOrig="660">
          <v:shape id="_x0000_i1067" type="#_x0000_t75" style="width:54.75pt;height:33pt" o:ole="">
            <v:imagedata r:id="rId92" o:title=""/>
          </v:shape>
          <o:OLEObject Type="Embed" ProgID="Equation.DSMT4" ShapeID="_x0000_i1067" DrawAspect="Content" ObjectID="_1583179014" r:id="rId93"/>
        </w:object>
      </w:r>
      <w:r>
        <w:rPr>
          <w:rFonts w:eastAsia="Times New Roman"/>
        </w:rPr>
        <w:t xml:space="preserve"> </w:t>
      </w:r>
    </w:p>
    <w:p w:rsidR="009121AF" w:rsidRDefault="009121AF" w:rsidP="009121AF">
      <w:r>
        <w:rPr>
          <w:rFonts w:ascii="宋体" w:hAnsi="宋体" w:cs="宋体" w:hint="eastAsia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 w:hint="eastAsia"/>
        </w:rPr>
        <w:t>）</w:t>
      </w:r>
      <w:r w:rsidRPr="006F289F">
        <w:rPr>
          <w:position w:val="-10"/>
        </w:rPr>
        <w:object w:dxaOrig="300" w:dyaOrig="315">
          <v:shape id="_x0000_i1068" type="#_x0000_t75" style="width:15pt;height:15.75pt" o:ole="">
            <v:imagedata r:id="rId94" o:title=""/>
          </v:shape>
          <o:OLEObject Type="Embed" ProgID="Equation.DSMT4" ShapeID="_x0000_i1068" DrawAspect="Content" ObjectID="_1583179015" r:id="rId95"/>
        </w:object>
      </w:r>
      <w:r>
        <w:rPr>
          <w:rFonts w:ascii="宋体" w:hAnsi="宋体" w:cs="宋体"/>
        </w:rPr>
        <w:t>棒刚好与小立柱</w:t>
      </w:r>
      <w:r w:rsidRPr="00025957">
        <w:rPr>
          <w:position w:val="-4"/>
        </w:rPr>
        <w:object w:dxaOrig="135" w:dyaOrig="255">
          <v:shape id="_x0000_i1069" type="#_x0000_t75" style="width:6.75pt;height:12.75pt" o:ole="">
            <v:imagedata r:id="rId96" o:title=""/>
          </v:shape>
          <o:OLEObject Type="Embed" ProgID="Equation.DSMT4" ShapeID="_x0000_i1069" DrawAspect="Content" ObjectID="_1583179016" r:id="rId97"/>
        </w:object>
      </w:r>
      <w:r>
        <w:rPr>
          <w:rFonts w:ascii="宋体" w:hAnsi="宋体" w:cs="宋体"/>
        </w:rPr>
        <w:t>和</w:t>
      </w:r>
      <w:r w:rsidRPr="00025957">
        <w:rPr>
          <w:position w:val="-4"/>
        </w:rPr>
        <w:object w:dxaOrig="195" w:dyaOrig="255">
          <v:shape id="_x0000_i1070" type="#_x0000_t75" style="width:9.75pt;height:12.75pt" o:ole="">
            <v:imagedata r:id="rId98" o:title=""/>
          </v:shape>
          <o:OLEObject Type="Embed" ProgID="Equation.DSMT4" ShapeID="_x0000_i1070" DrawAspect="Content" ObjectID="_1583179017" r:id="rId99"/>
        </w:object>
      </w:r>
      <w:r>
        <w:rPr>
          <w:rFonts w:ascii="宋体" w:hAnsi="宋体" w:cs="宋体"/>
        </w:rPr>
        <w:t>的弹力为零时，</w:t>
      </w:r>
      <w:proofErr w:type="gramStart"/>
      <w:r>
        <w:rPr>
          <w:rFonts w:ascii="宋体" w:hAnsi="宋体" w:cs="宋体"/>
        </w:rPr>
        <w:t>设通过</w:t>
      </w:r>
      <w:proofErr w:type="gramEnd"/>
      <w:r w:rsidRPr="006F289F">
        <w:rPr>
          <w:position w:val="-10"/>
        </w:rPr>
        <w:object w:dxaOrig="300" w:dyaOrig="315">
          <v:shape id="_x0000_i1071" type="#_x0000_t75" style="width:15pt;height:15.75pt" o:ole="">
            <v:imagedata r:id="rId100" o:title=""/>
          </v:shape>
          <o:OLEObject Type="Embed" ProgID="Equation.DSMT4" ShapeID="_x0000_i1071" DrawAspect="Content" ObjectID="_1583179018" r:id="rId101"/>
        </w:object>
      </w:r>
      <w:r>
        <w:rPr>
          <w:rFonts w:ascii="宋体" w:hAnsi="宋体" w:cs="宋体"/>
        </w:rPr>
        <w:t>的电流为</w:t>
      </w:r>
      <w:r w:rsidRPr="00025957">
        <w:rPr>
          <w:position w:val="-4"/>
        </w:rPr>
        <w:object w:dxaOrig="195" w:dyaOrig="255">
          <v:shape id="_x0000_i1072" type="#_x0000_t75" style="width:9.75pt;height:12.75pt" o:ole="">
            <v:imagedata r:id="rId102" o:title=""/>
          </v:shape>
          <o:OLEObject Type="Embed" ProgID="Equation.DSMT4" ShapeID="_x0000_i1072" DrawAspect="Content" ObjectID="_1583179019" r:id="rId103"/>
        </w:object>
      </w:r>
      <w:r>
        <w:rPr>
          <w:rFonts w:ascii="宋体" w:hAnsi="宋体" w:cs="宋体"/>
        </w:rPr>
        <w:t>，对</w:t>
      </w:r>
      <w:r w:rsidRPr="006F289F">
        <w:rPr>
          <w:position w:val="-10"/>
        </w:rPr>
        <w:object w:dxaOrig="300" w:dyaOrig="315">
          <v:shape id="_x0000_i1073" type="#_x0000_t75" style="width:15pt;height:15.75pt" o:ole="">
            <v:imagedata r:id="rId104" o:title=""/>
          </v:shape>
          <o:OLEObject Type="Embed" ProgID="Equation.DSMT4" ShapeID="_x0000_i1073" DrawAspect="Content" ObjectID="_1583179020" r:id="rId105"/>
        </w:object>
      </w:r>
      <w:r>
        <w:rPr>
          <w:rFonts w:ascii="宋体" w:hAnsi="宋体" w:cs="宋体"/>
        </w:rPr>
        <w:t>受力析可得：</w:t>
      </w:r>
      <w:r>
        <w:t xml:space="preserve"> </w:t>
      </w:r>
      <w:r w:rsidRPr="006F289F">
        <w:rPr>
          <w:position w:val="-12"/>
        </w:rPr>
        <w:object w:dxaOrig="1605" w:dyaOrig="360">
          <v:shape id="_x0000_i1074" type="#_x0000_t75" style="width:80.25pt;height:18pt" o:ole="">
            <v:imagedata r:id="rId106" o:title=""/>
          </v:shape>
          <o:OLEObject Type="Embed" ProgID="Equation.DSMT4" ShapeID="_x0000_i1074" DrawAspect="Content" ObjectID="_1583179021" r:id="rId107"/>
        </w:object>
      </w:r>
    </w:p>
    <w:p w:rsidR="009121AF" w:rsidRDefault="009121AF" w:rsidP="009121AF">
      <w:r w:rsidRPr="006F289F">
        <w:rPr>
          <w:position w:val="-6"/>
        </w:rPr>
        <w:object w:dxaOrig="315" w:dyaOrig="285">
          <v:shape id="_x0000_i1075" type="#_x0000_t75" style="width:15.75pt;height:14.25pt" o:ole="">
            <v:imagedata r:id="rId108" o:title=""/>
          </v:shape>
          <o:OLEObject Type="Embed" ProgID="Equation.DSMT4" ShapeID="_x0000_i1075" DrawAspect="Content" ObjectID="_1583179022" r:id="rId109"/>
        </w:object>
      </w:r>
      <w:proofErr w:type="gramStart"/>
      <w:r>
        <w:rPr>
          <w:rFonts w:ascii="宋体" w:hAnsi="宋体" w:cs="宋体"/>
        </w:rPr>
        <w:t>棒产生</w:t>
      </w:r>
      <w:proofErr w:type="gramEnd"/>
      <w:r>
        <w:rPr>
          <w:rFonts w:ascii="宋体" w:hAnsi="宋体" w:cs="宋体"/>
        </w:rPr>
        <w:t>的电动势：</w:t>
      </w:r>
      <w:r>
        <w:t xml:space="preserve"> </w:t>
      </w:r>
      <w:r w:rsidRPr="006F289F">
        <w:rPr>
          <w:position w:val="-6"/>
        </w:rPr>
        <w:object w:dxaOrig="885" w:dyaOrig="285">
          <v:shape id="_x0000_i1076" type="#_x0000_t75" style="width:44.25pt;height:14.25pt" o:ole="">
            <v:imagedata r:id="rId110" o:title=""/>
          </v:shape>
          <o:OLEObject Type="Embed" ProgID="Equation.DSMT4" ShapeID="_x0000_i1076" DrawAspect="Content" ObjectID="_1583179023" r:id="rId111"/>
        </w:object>
      </w:r>
    </w:p>
    <w:p w:rsidR="009121AF" w:rsidRDefault="009121AF" w:rsidP="009121AF">
      <w:r>
        <w:rPr>
          <w:rFonts w:ascii="宋体" w:hAnsi="宋体" w:cs="宋体"/>
        </w:rPr>
        <w:t>由闭合电路欧姆定律可得：</w:t>
      </w:r>
      <w:r>
        <w:t xml:space="preserve"> </w:t>
      </w:r>
      <w:r w:rsidRPr="006F289F">
        <w:rPr>
          <w:position w:val="-24"/>
        </w:rPr>
        <w:object w:dxaOrig="840" w:dyaOrig="615">
          <v:shape id="_x0000_i1077" type="#_x0000_t75" style="width:42pt;height:30.75pt" o:ole="">
            <v:imagedata r:id="rId112" o:title=""/>
          </v:shape>
          <o:OLEObject Type="Embed" ProgID="Equation.DSMT4" ShapeID="_x0000_i1077" DrawAspect="Content" ObjectID="_1583179024" r:id="rId113"/>
        </w:object>
      </w:r>
    </w:p>
    <w:p w:rsidR="009121AF" w:rsidRDefault="009121AF" w:rsidP="009121AF">
      <w:r>
        <w:rPr>
          <w:rFonts w:ascii="宋体" w:hAnsi="宋体" w:cs="宋体"/>
        </w:rPr>
        <w:t>由</w:t>
      </w:r>
      <w:proofErr w:type="gramStart"/>
      <w:r>
        <w:rPr>
          <w:rFonts w:ascii="宋体" w:hAnsi="宋体" w:cs="宋体"/>
        </w:rPr>
        <w:t>题可以</w:t>
      </w:r>
      <w:proofErr w:type="gramEnd"/>
      <w:r>
        <w:rPr>
          <w:rFonts w:ascii="宋体" w:hAnsi="宋体" w:cs="宋体"/>
        </w:rPr>
        <w:t>知道：</w:t>
      </w:r>
      <w:r>
        <w:t xml:space="preserve"> </w:t>
      </w:r>
      <w:r w:rsidRPr="006F289F">
        <w:rPr>
          <w:position w:val="-6"/>
        </w:rPr>
        <w:object w:dxaOrig="705" w:dyaOrig="285">
          <v:shape id="_x0000_i1078" type="#_x0000_t75" style="width:35.25pt;height:14.25pt" o:ole="">
            <v:imagedata r:id="rId114" o:title=""/>
          </v:shape>
          <o:OLEObject Type="Embed" ProgID="Equation.DSMT4" ShapeID="_x0000_i1078" DrawAspect="Content" ObjectID="_1583179025" r:id="rId115"/>
        </w:object>
      </w:r>
    </w:p>
    <w:p w:rsidR="009121AF" w:rsidRDefault="009121AF" w:rsidP="009121AF">
      <w:r>
        <w:rPr>
          <w:rFonts w:ascii="宋体" w:hAnsi="宋体" w:cs="宋体"/>
        </w:rPr>
        <w:t>联立可得：</w:t>
      </w:r>
      <w:r>
        <w:t xml:space="preserve"> </w:t>
      </w:r>
      <w:r w:rsidRPr="006F289F">
        <w:rPr>
          <w:position w:val="-30"/>
        </w:rPr>
        <w:object w:dxaOrig="1560" w:dyaOrig="675">
          <v:shape id="_x0000_i1079" type="#_x0000_t75" style="width:78pt;height:33.75pt" o:ole="">
            <v:imagedata r:id="rId116" o:title=""/>
          </v:shape>
          <o:OLEObject Type="Embed" ProgID="Equation.DSMT4" ShapeID="_x0000_i1079" DrawAspect="Content" ObjectID="_1583179026" r:id="rId117"/>
        </w:object>
      </w:r>
    </w:p>
    <w:p w:rsidR="009121AF" w:rsidRDefault="009121AF" w:rsidP="009121AF">
      <w:r>
        <w:rPr>
          <w:rFonts w:ascii="宋体" w:hAnsi="宋体" w:cs="宋体" w:hint="eastAsia"/>
        </w:rPr>
        <w:t>（</w:t>
      </w:r>
      <w:r>
        <w:rPr>
          <w:rFonts w:eastAsia="Times New Roman"/>
        </w:rPr>
        <w:t>3</w:t>
      </w:r>
      <w:r>
        <w:rPr>
          <w:rFonts w:ascii="宋体" w:hAnsi="宋体" w:cs="宋体"/>
        </w:rPr>
        <w:t>）撤去小立柱</w:t>
      </w:r>
      <w:r w:rsidRPr="00025957">
        <w:rPr>
          <w:position w:val="-4"/>
        </w:rPr>
        <w:object w:dxaOrig="135" w:dyaOrig="255">
          <v:shape id="_x0000_i1080" type="#_x0000_t75" style="width:6.75pt;height:12.75pt" o:ole="">
            <v:imagedata r:id="rId118" o:title=""/>
          </v:shape>
          <o:OLEObject Type="Embed" ProgID="Equation.DSMT4" ShapeID="_x0000_i1080" DrawAspect="Content" ObjectID="_1583179027" r:id="rId119"/>
        </w:object>
      </w:r>
      <w:r>
        <w:rPr>
          <w:rFonts w:ascii="宋体" w:hAnsi="宋体" w:cs="宋体"/>
        </w:rPr>
        <w:t>和</w:t>
      </w:r>
      <w:r w:rsidRPr="00025957">
        <w:rPr>
          <w:position w:val="-4"/>
        </w:rPr>
        <w:object w:dxaOrig="195" w:dyaOrig="255">
          <v:shape id="_x0000_i1081" type="#_x0000_t75" style="width:9.75pt;height:12.75pt" o:ole="">
            <v:imagedata r:id="rId120" o:title=""/>
          </v:shape>
          <o:OLEObject Type="Embed" ProgID="Equation.DSMT4" ShapeID="_x0000_i1081" DrawAspect="Content" ObjectID="_1583179028" r:id="rId121"/>
        </w:object>
      </w:r>
      <w:r>
        <w:rPr>
          <w:rFonts w:ascii="宋体" w:hAnsi="宋体" w:cs="宋体"/>
        </w:rPr>
        <w:t>后，</w:t>
      </w:r>
      <w:r>
        <w:t xml:space="preserve"> </w:t>
      </w:r>
      <w:r w:rsidRPr="006F289F">
        <w:rPr>
          <w:position w:val="-10"/>
        </w:rPr>
        <w:object w:dxaOrig="300" w:dyaOrig="315">
          <v:shape id="_x0000_i1082" type="#_x0000_t75" style="width:15pt;height:15.75pt" o:ole="">
            <v:imagedata r:id="rId122" o:title=""/>
          </v:shape>
          <o:OLEObject Type="Embed" ProgID="Equation.DSMT4" ShapeID="_x0000_i1082" DrawAspect="Content" ObjectID="_1583179029" r:id="rId123"/>
        </w:object>
      </w:r>
      <w:proofErr w:type="gramStart"/>
      <w:r>
        <w:rPr>
          <w:rFonts w:ascii="宋体" w:hAnsi="宋体" w:cs="宋体"/>
        </w:rPr>
        <w:t>棒保持</w:t>
      </w:r>
      <w:proofErr w:type="gramEnd"/>
      <w:r>
        <w:rPr>
          <w:rFonts w:ascii="宋体" w:hAnsi="宋体" w:cs="宋体"/>
        </w:rPr>
        <w:t>静止可以知道，通过</w:t>
      </w:r>
      <w:r w:rsidRPr="006F289F">
        <w:rPr>
          <w:position w:val="-10"/>
        </w:rPr>
        <w:object w:dxaOrig="300" w:dyaOrig="315">
          <v:shape id="_x0000_i1083" type="#_x0000_t75" style="width:15pt;height:15.75pt" o:ole="">
            <v:imagedata r:id="rId124" o:title=""/>
          </v:shape>
          <o:OLEObject Type="Embed" ProgID="Equation.DSMT4" ShapeID="_x0000_i1083" DrawAspect="Content" ObjectID="_1583179030" r:id="rId125"/>
        </w:object>
      </w:r>
      <w:r>
        <w:rPr>
          <w:rFonts w:ascii="宋体" w:hAnsi="宋体" w:cs="宋体" w:hint="eastAsia"/>
        </w:rPr>
        <w:t>、</w:t>
      </w:r>
      <w:r w:rsidRPr="006F289F">
        <w:rPr>
          <w:position w:val="-6"/>
        </w:rPr>
        <w:object w:dxaOrig="315" w:dyaOrig="285">
          <v:shape id="_x0000_i1084" type="#_x0000_t75" style="width:15.75pt;height:14.25pt" o:ole="">
            <v:imagedata r:id="rId126" o:title=""/>
          </v:shape>
          <o:OLEObject Type="Embed" ProgID="Equation.DSMT4" ShapeID="_x0000_i1084" DrawAspect="Content" ObjectID="_1583179031" r:id="rId127"/>
        </w:object>
      </w:r>
      <w:r>
        <w:rPr>
          <w:rFonts w:ascii="宋体" w:hAnsi="宋体" w:cs="宋体"/>
        </w:rPr>
        <w:t>棒的电流</w:t>
      </w:r>
      <w:r w:rsidRPr="006F289F">
        <w:rPr>
          <w:position w:val="-12"/>
        </w:rPr>
        <w:object w:dxaOrig="240" w:dyaOrig="360">
          <v:shape id="_x0000_i1085" type="#_x0000_t75" style="width:12pt;height:18pt" o:ole="">
            <v:imagedata r:id="rId128" o:title=""/>
          </v:shape>
          <o:OLEObject Type="Embed" ProgID="Equation.DSMT4" ShapeID="_x0000_i1085" DrawAspect="Content" ObjectID="_1583179032" r:id="rId129"/>
        </w:object>
      </w:r>
      <w:r>
        <w:rPr>
          <w:rFonts w:ascii="宋体" w:hAnsi="宋体" w:cs="宋体"/>
        </w:rPr>
        <w:t>恒定，由</w:t>
      </w:r>
      <w:r w:rsidRPr="006F289F">
        <w:rPr>
          <w:position w:val="-12"/>
        </w:rPr>
        <w:object w:dxaOrig="1605" w:dyaOrig="360">
          <v:shape id="_x0000_i1086" type="#_x0000_t75" style="width:80.25pt;height:18pt" o:ole="">
            <v:imagedata r:id="rId130" o:title=""/>
          </v:shape>
          <o:OLEObject Type="Embed" ProgID="Equation.DSMT4" ShapeID="_x0000_i1086" DrawAspect="Content" ObjectID="_1583179033" r:id="rId131"/>
        </w:object>
      </w:r>
      <w:r>
        <w:rPr>
          <w:rFonts w:ascii="宋体" w:hAnsi="宋体" w:cs="宋体"/>
        </w:rPr>
        <w:t>可得：</w:t>
      </w:r>
      <w:r>
        <w:t xml:space="preserve"> </w:t>
      </w:r>
      <w:r w:rsidRPr="006F289F">
        <w:rPr>
          <w:position w:val="-30"/>
        </w:rPr>
        <w:object w:dxaOrig="1275" w:dyaOrig="675">
          <v:shape id="_x0000_i1087" type="#_x0000_t75" style="width:63.75pt;height:33.75pt" o:ole="">
            <v:imagedata r:id="rId132" o:title=""/>
          </v:shape>
          <o:OLEObject Type="Embed" ProgID="Equation.DSMT4" ShapeID="_x0000_i1087" DrawAspect="Content" ObjectID="_1583179034" r:id="rId133"/>
        </w:object>
      </w:r>
      <w:r>
        <w:rPr>
          <w:rFonts w:ascii="宋体" w:hAnsi="宋体" w:cs="宋体" w:hint="eastAsia"/>
        </w:rPr>
        <w:t>．</w:t>
      </w:r>
    </w:p>
    <w:p w:rsidR="009121AF" w:rsidRDefault="009121AF" w:rsidP="009121AF">
      <w:r>
        <w:rPr>
          <w:rFonts w:ascii="宋体" w:hAnsi="宋体" w:cs="宋体"/>
        </w:rPr>
        <w:t>此过程</w:t>
      </w:r>
      <w:r w:rsidRPr="006F289F">
        <w:rPr>
          <w:position w:val="-6"/>
        </w:rPr>
        <w:object w:dxaOrig="315" w:dyaOrig="285">
          <v:shape id="_x0000_i1088" type="#_x0000_t75" style="width:15.75pt;height:14.25pt" o:ole="">
            <v:imagedata r:id="rId134" o:title=""/>
          </v:shape>
          <o:OLEObject Type="Embed" ProgID="Equation.DSMT4" ShapeID="_x0000_i1088" DrawAspect="Content" ObjectID="_1583179035" r:id="rId135"/>
        </w:object>
      </w:r>
      <w:r>
        <w:rPr>
          <w:rFonts w:ascii="宋体" w:hAnsi="宋体" w:cs="宋体"/>
        </w:rPr>
        <w:t>棒所受安培力：</w:t>
      </w:r>
      <w:r>
        <w:t xml:space="preserve"> </w:t>
      </w:r>
      <w:r w:rsidRPr="006F289F">
        <w:rPr>
          <w:position w:val="-12"/>
        </w:rPr>
        <w:object w:dxaOrig="1740" w:dyaOrig="360">
          <v:shape id="_x0000_i1089" type="#_x0000_t75" style="width:87pt;height:18pt" o:ole="">
            <v:imagedata r:id="rId136" o:title=""/>
          </v:shape>
          <o:OLEObject Type="Embed" ProgID="Equation.DSMT4" ShapeID="_x0000_i1089" DrawAspect="Content" ObjectID="_1583179036" r:id="rId137"/>
        </w:object>
      </w:r>
      <w:r>
        <w:rPr>
          <w:rFonts w:ascii="宋体" w:hAnsi="宋体" w:cs="宋体" w:hint="eastAsia"/>
        </w:rPr>
        <w:t>．</w:t>
      </w:r>
    </w:p>
    <w:p w:rsidR="009121AF" w:rsidRDefault="009121AF" w:rsidP="009121AF">
      <w:r>
        <w:rPr>
          <w:rFonts w:ascii="宋体" w:hAnsi="宋体" w:cs="宋体"/>
        </w:rPr>
        <w:t>由此式可以分析出通过</w:t>
      </w:r>
      <w:r w:rsidRPr="006F289F">
        <w:rPr>
          <w:position w:val="-6"/>
        </w:rPr>
        <w:object w:dxaOrig="315" w:dyaOrig="285">
          <v:shape id="_x0000_i1090" type="#_x0000_t75" style="width:15.75pt;height:14.25pt" o:ole="">
            <v:imagedata r:id="rId138" o:title=""/>
          </v:shape>
          <o:OLEObject Type="Embed" ProgID="Equation.DSMT4" ShapeID="_x0000_i1090" DrawAspect="Content" ObjectID="_1583179037" r:id="rId139"/>
        </w:object>
      </w:r>
      <w:r>
        <w:rPr>
          <w:rFonts w:ascii="宋体" w:hAnsi="宋体" w:cs="宋体"/>
        </w:rPr>
        <w:t>棒所受安培力与位移成正比，</w:t>
      </w:r>
    </w:p>
    <w:p w:rsidR="009121AF" w:rsidRDefault="009121AF" w:rsidP="009121AF">
      <w:r>
        <w:rPr>
          <w:rFonts w:ascii="宋体" w:hAnsi="宋体" w:cs="宋体"/>
        </w:rPr>
        <w:t>则</w:t>
      </w:r>
      <w:r w:rsidRPr="006F289F">
        <w:rPr>
          <w:position w:val="-6"/>
        </w:rPr>
        <w:object w:dxaOrig="585" w:dyaOrig="285">
          <v:shape id="_x0000_i1091" type="#_x0000_t75" style="width:29.25pt;height:14.25pt" o:ole="">
            <v:imagedata r:id="rId140" o:title=""/>
          </v:shape>
          <o:OLEObject Type="Embed" ProgID="Equation.DSMT4" ShapeID="_x0000_i1091" DrawAspect="Content" ObjectID="_1583179038" r:id="rId141"/>
        </w:object>
      </w:r>
      <w:proofErr w:type="gramStart"/>
      <w:r>
        <w:rPr>
          <w:rFonts w:ascii="宋体" w:hAnsi="宋体" w:cs="宋体"/>
        </w:rPr>
        <w:t>图象</w:t>
      </w:r>
      <w:proofErr w:type="gramEnd"/>
      <w:r>
        <w:rPr>
          <w:rFonts w:ascii="宋体" w:hAnsi="宋体" w:cs="宋体"/>
        </w:rPr>
        <w:t>与</w:t>
      </w:r>
      <w:r w:rsidRPr="006F289F">
        <w:rPr>
          <w:position w:val="-6"/>
        </w:rPr>
        <w:object w:dxaOrig="195" w:dyaOrig="225">
          <v:shape id="_x0000_i1092" type="#_x0000_t75" style="width:9.75pt;height:11.25pt" o:ole="">
            <v:imagedata r:id="rId142" o:title=""/>
          </v:shape>
          <o:OLEObject Type="Embed" ProgID="Equation.DSMT4" ShapeID="_x0000_i1092" DrawAspect="Content" ObjectID="_1583179039" r:id="rId143"/>
        </w:object>
      </w:r>
      <w:r>
        <w:rPr>
          <w:rFonts w:ascii="宋体" w:hAnsi="宋体" w:cs="宋体"/>
        </w:rPr>
        <w:t>轴包围的面积大小即为产生的电能，则</w:t>
      </w:r>
      <w:r w:rsidRPr="006F289F">
        <w:rPr>
          <w:position w:val="-6"/>
        </w:rPr>
        <w:object w:dxaOrig="315" w:dyaOrig="285">
          <v:shape id="_x0000_i1093" type="#_x0000_t75" style="width:15.75pt;height:14.25pt" o:ole="">
            <v:imagedata r:id="rId144" o:title=""/>
          </v:shape>
          <o:OLEObject Type="Embed" ProgID="Equation.DSMT4" ShapeID="_x0000_i1093" DrawAspect="Content" ObjectID="_1583179040" r:id="rId145"/>
        </w:object>
      </w:r>
      <w:r>
        <w:rPr>
          <w:rFonts w:ascii="宋体" w:hAnsi="宋体" w:cs="宋体"/>
        </w:rPr>
        <w:t>棒从</w:t>
      </w:r>
      <w:r w:rsidRPr="006F289F">
        <w:rPr>
          <w:position w:val="-12"/>
        </w:rPr>
        <w:object w:dxaOrig="615" w:dyaOrig="360">
          <v:shape id="_x0000_i1094" type="#_x0000_t75" style="width:30.75pt;height:18pt" o:ole="">
            <v:imagedata r:id="rId146" o:title=""/>
          </v:shape>
          <o:OLEObject Type="Embed" ProgID="Equation.DSMT4" ShapeID="_x0000_i1094" DrawAspect="Content" ObjectID="_1583179041" r:id="rId147"/>
        </w:object>
      </w:r>
      <w:r>
        <w:rPr>
          <w:rFonts w:ascii="宋体" w:hAnsi="宋体" w:cs="宋体"/>
        </w:rPr>
        <w:t>到</w:t>
      </w:r>
      <w:r w:rsidRPr="006F289F">
        <w:rPr>
          <w:position w:val="-12"/>
        </w:rPr>
        <w:object w:dxaOrig="735" w:dyaOrig="360">
          <v:shape id="_x0000_i1095" type="#_x0000_t75" style="width:36.75pt;height:18pt" o:ole="">
            <v:imagedata r:id="rId148" o:title=""/>
          </v:shape>
          <o:OLEObject Type="Embed" ProgID="Equation.DSMT4" ShapeID="_x0000_i1095" DrawAspect="Content" ObjectID="_1583179042" r:id="rId149"/>
        </w:object>
      </w:r>
      <w:r>
        <w:rPr>
          <w:rFonts w:ascii="宋体" w:hAnsi="宋体" w:cs="宋体" w:hint="eastAsia"/>
        </w:rPr>
        <w:t>．</w:t>
      </w:r>
    </w:p>
    <w:p w:rsidR="009121AF" w:rsidRDefault="009121AF" w:rsidP="009121AF">
      <w:r>
        <w:rPr>
          <w:rFonts w:ascii="宋体" w:hAnsi="宋体" w:cs="宋体"/>
        </w:rPr>
        <w:lastRenderedPageBreak/>
        <w:t>过程电能为：</w:t>
      </w:r>
      <w:r>
        <w:t xml:space="preserve"> </w:t>
      </w:r>
      <w:r w:rsidRPr="006F289F">
        <w:rPr>
          <w:position w:val="-30"/>
        </w:rPr>
        <w:object w:dxaOrig="1665" w:dyaOrig="720">
          <v:shape id="_x0000_i1096" type="#_x0000_t75" style="width:83.25pt;height:36pt" o:ole="">
            <v:imagedata r:id="rId150" o:title=""/>
          </v:shape>
          <o:OLEObject Type="Embed" ProgID="Equation.DSMT4" ShapeID="_x0000_i1096" DrawAspect="Content" ObjectID="_1583179043" r:id="rId151"/>
        </w:object>
      </w:r>
      <w:r>
        <w:rPr>
          <w:rFonts w:ascii="宋体" w:hAnsi="宋体" w:cs="宋体" w:hint="eastAsia"/>
        </w:rPr>
        <w:t>，</w:t>
      </w:r>
    </w:p>
    <w:p w:rsidR="009121AF" w:rsidRDefault="009121AF" w:rsidP="009121AF">
      <w:r w:rsidRPr="006F289F">
        <w:rPr>
          <w:position w:val="-30"/>
        </w:rPr>
        <w:object w:dxaOrig="2115" w:dyaOrig="720">
          <v:shape id="_x0000_i1097" type="#_x0000_t75" style="width:105.75pt;height:36pt" o:ole="">
            <v:imagedata r:id="rId152" o:title=""/>
          </v:shape>
          <o:OLEObject Type="Embed" ProgID="Equation.DSMT4" ShapeID="_x0000_i1097" DrawAspect="Content" ObjectID="_1583179044" r:id="rId153"/>
        </w:object>
      </w:r>
      <w:r>
        <w:rPr>
          <w:rFonts w:ascii="宋体" w:hAnsi="宋体" w:cs="宋体" w:hint="eastAsia"/>
        </w:rPr>
        <w:t>，</w:t>
      </w:r>
    </w:p>
    <w:p w:rsidR="009121AF" w:rsidRDefault="009121AF" w:rsidP="009121AF">
      <w:r>
        <w:rPr>
          <w:rFonts w:ascii="宋体" w:hAnsi="宋体" w:cs="宋体"/>
        </w:rPr>
        <w:t>又</w:t>
      </w:r>
      <w:r w:rsidRPr="006F289F">
        <w:rPr>
          <w:position w:val="-12"/>
        </w:rPr>
        <w:object w:dxaOrig="915" w:dyaOrig="375">
          <v:shape id="_x0000_i1098" type="#_x0000_t75" style="width:45.75pt;height:18.75pt" o:ole="">
            <v:imagedata r:id="rId154" o:title=""/>
          </v:shape>
          <o:OLEObject Type="Embed" ProgID="Equation.DSMT4" ShapeID="_x0000_i1098" DrawAspect="Content" ObjectID="_1583179045" r:id="rId155"/>
        </w:object>
      </w:r>
      <w:r>
        <w:rPr>
          <w:rFonts w:ascii="宋体" w:hAnsi="宋体" w:cs="宋体" w:hint="eastAsia"/>
        </w:rPr>
        <w:t>，</w:t>
      </w:r>
      <w:r>
        <w:t xml:space="preserve"> </w:t>
      </w:r>
      <w:r w:rsidRPr="006F289F">
        <w:rPr>
          <w:position w:val="-12"/>
        </w:rPr>
        <w:object w:dxaOrig="705" w:dyaOrig="360">
          <v:shape id="_x0000_i1099" type="#_x0000_t75" style="width:35.25pt;height:18pt" o:ole="">
            <v:imagedata r:id="rId156" o:title=""/>
          </v:shape>
          <o:OLEObject Type="Embed" ProgID="Equation.DSMT4" ShapeID="_x0000_i1099" DrawAspect="Content" ObjectID="_1583179046" r:id="rId157"/>
        </w:object>
      </w:r>
      <w:r>
        <w:rPr>
          <w:rFonts w:ascii="宋体" w:hAnsi="宋体" w:cs="宋体" w:hint="eastAsia"/>
        </w:rPr>
        <w:t>，</w:t>
      </w:r>
    </w:p>
    <w:p w:rsidR="009121AF" w:rsidRDefault="009121AF" w:rsidP="009121AF">
      <w:r>
        <w:rPr>
          <w:rFonts w:ascii="宋体" w:hAnsi="宋体" w:cs="宋体"/>
        </w:rPr>
        <w:t>得</w:t>
      </w:r>
      <w:r w:rsidRPr="006F289F">
        <w:rPr>
          <w:position w:val="-24"/>
        </w:rPr>
        <w:object w:dxaOrig="1035" w:dyaOrig="660">
          <v:shape id="_x0000_i1100" type="#_x0000_t75" style="width:51.75pt;height:33pt" o:ole="">
            <v:imagedata r:id="rId158" o:title=""/>
          </v:shape>
          <o:OLEObject Type="Embed" ProgID="Equation.DSMT4" ShapeID="_x0000_i1100" DrawAspect="Content" ObjectID="_1583179047" r:id="rId159"/>
        </w:object>
      </w:r>
      <w:r>
        <w:rPr>
          <w:rFonts w:ascii="宋体" w:hAnsi="宋体" w:cs="宋体" w:hint="eastAsia"/>
        </w:rPr>
        <w:t>．</w:t>
      </w:r>
    </w:p>
    <w:p w:rsidR="009121AF" w:rsidRDefault="009121AF" w:rsidP="009121AF">
      <w:pPr>
        <w:rPr>
          <w:rFonts w:hint="eastAsia"/>
        </w:rPr>
      </w:pPr>
    </w:p>
    <w:p w:rsidR="009121AF" w:rsidRDefault="009121AF" w:rsidP="009121AF">
      <w:pPr>
        <w:rPr>
          <w:rFonts w:hint="eastAsia"/>
        </w:rPr>
      </w:pPr>
    </w:p>
    <w:p w:rsidR="009121AF" w:rsidRDefault="009121AF" w:rsidP="009121AF">
      <w:pPr>
        <w:rPr>
          <w:rFonts w:hint="eastAsia"/>
        </w:rPr>
      </w:pPr>
    </w:p>
    <w:p w:rsidR="009121AF" w:rsidRDefault="009121AF" w:rsidP="009121AF">
      <w:pPr>
        <w:rPr>
          <w:rFonts w:hint="eastAsia"/>
        </w:rPr>
      </w:pPr>
    </w:p>
    <w:p w:rsidR="009121AF" w:rsidRDefault="009121AF" w:rsidP="009121AF">
      <w:pPr>
        <w:rPr>
          <w:rFonts w:hint="eastAsia"/>
        </w:rPr>
      </w:pPr>
    </w:p>
    <w:p w:rsidR="009121AF" w:rsidRDefault="009121AF" w:rsidP="009121AF">
      <w:pPr>
        <w:rPr>
          <w:rFonts w:hint="eastAsia"/>
        </w:rPr>
      </w:pPr>
    </w:p>
    <w:p w:rsidR="009121AF" w:rsidRPr="00C25EA4" w:rsidRDefault="009121AF" w:rsidP="009121AF">
      <w:pPr>
        <w:rPr>
          <w:rFonts w:hint="eastAsia"/>
        </w:rPr>
      </w:pPr>
    </w:p>
    <w:p w:rsidR="00721BEB" w:rsidRDefault="00721BEB"/>
    <w:sectPr w:rsidR="00721BEB">
      <w:footerReference w:type="even" r:id="rId160"/>
      <w:footerReference w:type="default" r:id="rId16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6F" w:rsidRDefault="005833D5" w:rsidP="00B060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instrText xml:space="preserve"> </w:instrText>
    </w:r>
    <w:r>
      <w:rPr>
        <w:rStyle w:val="a4"/>
      </w:rPr>
      <w:fldChar w:fldCharType="end"/>
    </w:r>
  </w:p>
  <w:p w:rsidR="0089166F" w:rsidRDefault="005833D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6F" w:rsidRDefault="005833D5" w:rsidP="00B060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89166F" w:rsidRDefault="005833D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1AF"/>
    <w:rsid w:val="005833D5"/>
    <w:rsid w:val="00721BEB"/>
    <w:rsid w:val="0091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2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21A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21AF"/>
  </w:style>
  <w:style w:type="paragraph" w:styleId="a5">
    <w:name w:val="Balloon Text"/>
    <w:basedOn w:val="a"/>
    <w:link w:val="Char0"/>
    <w:uiPriority w:val="99"/>
    <w:semiHidden/>
    <w:unhideWhenUsed/>
    <w:rsid w:val="009121A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121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4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5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60" Type="http://schemas.openxmlformats.org/officeDocument/2006/relationships/footer" Target="footer1.xml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png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image" Target="media/image9.png"/><Relationship Id="rId14" Type="http://schemas.openxmlformats.org/officeDocument/2006/relationships/oleObject" Target="embeddings/oleObject5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3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1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507</Words>
  <Characters>2890</Characters>
  <Application>Microsoft Office Word</Application>
  <DocSecurity>0</DocSecurity>
  <Lines>24</Lines>
  <Paragraphs>6</Paragraphs>
  <ScaleCrop>false</ScaleCrop>
  <Company>China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2018-03-21T15:05:00Z</dcterms:created>
  <dcterms:modified xsi:type="dcterms:W3CDTF">2018-03-21T15:08:00Z</dcterms:modified>
</cp:coreProperties>
</file>