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cs="Times New Roman" w:asciiTheme="minorEastAsia" w:hAnsiTheme="minorEastAsia"/>
          <w:b/>
          <w:sz w:val="28"/>
          <w:szCs w:val="28"/>
        </w:rPr>
        <w:t>昆八中2018</w:t>
      </w:r>
      <w:r>
        <w:rPr>
          <w:rFonts w:hint="eastAsia" w:cs="Times New Roman" w:asciiTheme="minorEastAsia" w:hAnsiTheme="minorEastAsia"/>
          <w:b/>
          <w:sz w:val="28"/>
          <w:szCs w:val="28"/>
        </w:rPr>
        <w:t>-</w:t>
      </w:r>
      <w:r>
        <w:rPr>
          <w:rFonts w:cs="Times New Roman" w:asciiTheme="minorEastAsia" w:hAnsiTheme="minorEastAsia"/>
          <w:b/>
          <w:sz w:val="28"/>
          <w:szCs w:val="28"/>
        </w:rPr>
        <w:t>2019学年度</w:t>
      </w:r>
      <w:r>
        <w:rPr>
          <w:rFonts w:hint="eastAsia" w:cs="Times New Roman" w:asciiTheme="minorEastAsia" w:hAnsiTheme="minorEastAsia"/>
          <w:b/>
          <w:sz w:val="28"/>
          <w:szCs w:val="28"/>
        </w:rPr>
        <w:t>上</w:t>
      </w:r>
      <w:r>
        <w:rPr>
          <w:rFonts w:cs="Times New Roman" w:asciiTheme="minorEastAsia" w:hAnsiTheme="minorEastAsia"/>
          <w:b/>
          <w:sz w:val="28"/>
          <w:szCs w:val="28"/>
        </w:rPr>
        <w:t>学期</w:t>
      </w:r>
      <w:r>
        <w:rPr>
          <w:rFonts w:hint="eastAsia" w:cs="Times New Roman" w:asciiTheme="minorEastAsia" w:hAnsiTheme="minorEastAsia"/>
          <w:b/>
          <w:sz w:val="28"/>
          <w:szCs w:val="28"/>
        </w:rPr>
        <w:t>期中考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平行高一数学参考答案</w:t>
      </w:r>
    </w:p>
    <w:p>
      <w:pPr>
        <w:pStyle w:val="10"/>
        <w:numPr>
          <w:ilvl w:val="0"/>
          <w:numId w:val="1"/>
        </w:numPr>
        <w:ind w:left="426" w:hanging="426"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选择题（</w:t>
      </w:r>
      <w:r>
        <w:rPr>
          <w:rFonts w:hint="eastAsia" w:ascii="Times New Roman" w:hAnsi="Times New Roman" w:cs="Times New Roman"/>
          <w:b/>
        </w:rPr>
        <w:t>每小题</w:t>
      </w:r>
      <w:r>
        <w:rPr>
          <w:rFonts w:ascii="Times New Roman" w:hAnsi="Times New Roman" w:cs="Times New Roman"/>
          <w:b/>
        </w:rPr>
        <w:t>5分，共60分）</w:t>
      </w:r>
    </w:p>
    <w:p>
      <w:pPr>
        <w:pStyle w:val="10"/>
        <w:ind w:left="420" w:firstLine="0" w:firstLineChars="0"/>
      </w:pPr>
    </w:p>
    <w:tbl>
      <w:tblPr>
        <w:tblStyle w:val="7"/>
        <w:tblW w:w="829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题号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答案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638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639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639" w:type="dxa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</w:t>
            </w:r>
          </w:p>
        </w:tc>
      </w:tr>
    </w:tbl>
    <w:p>
      <w:pPr>
        <w:pStyle w:val="10"/>
        <w:ind w:left="420" w:firstLine="0" w:firstLineChars="0"/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left="426" w:hanging="426"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填空题（</w:t>
      </w:r>
      <w:r>
        <w:rPr>
          <w:rFonts w:hint="eastAsia" w:ascii="Times New Roman" w:hAnsi="Times New Roman" w:cs="Times New Roman"/>
          <w:b/>
        </w:rPr>
        <w:t>每小题</w:t>
      </w:r>
      <w:r>
        <w:rPr>
          <w:rFonts w:ascii="Times New Roman" w:hAnsi="Times New Roman" w:cs="Times New Roman"/>
          <w:b/>
        </w:rPr>
        <w:t>5分，共20分）</w:t>
      </w:r>
    </w:p>
    <w:p>
      <w:pPr>
        <w:pStyle w:val="10"/>
        <w:tabs>
          <w:tab w:val="left" w:pos="851"/>
          <w:tab w:val="left" w:pos="5103"/>
        </w:tabs>
        <w:ind w:left="42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13．     2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14．   8</w:t>
      </w:r>
    </w:p>
    <w:p>
      <w:pPr>
        <w:pStyle w:val="10"/>
        <w:tabs>
          <w:tab w:val="left" w:pos="851"/>
          <w:tab w:val="left" w:pos="5103"/>
        </w:tabs>
        <w:spacing w:line="360" w:lineRule="auto"/>
        <w:ind w:left="420" w:firstLine="0" w:firstLineChars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15．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position w:val="-22"/>
        </w:rPr>
        <w:object>
          <v:shape id="_x0000_i1025" o:spt="75" type="#_x0000_t75" style="height:30pt;width:43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16．   </w:t>
      </w:r>
      <w:r>
        <w:rPr>
          <w:rFonts w:hint="eastAsia" w:ascii="宋体" w:hAnsi="宋体"/>
          <w:szCs w:val="21"/>
        </w:rPr>
        <w:t>①③④</w:t>
      </w:r>
    </w:p>
    <w:p>
      <w:pPr>
        <w:pStyle w:val="10"/>
        <w:numPr>
          <w:ilvl w:val="0"/>
          <w:numId w:val="1"/>
        </w:numPr>
        <w:spacing w:line="360" w:lineRule="auto"/>
        <w:ind w:left="426" w:hanging="426"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解答题（共70分）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17．（本小题满分10分）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Ansi="宋体"/>
          <w:b/>
          <w:szCs w:val="21"/>
        </w:rPr>
        <w:t>解</w:t>
      </w:r>
      <w:r>
        <w:rPr>
          <w:b/>
          <w:szCs w:val="21"/>
        </w:rPr>
        <w:t>：</w:t>
      </w:r>
      <w:r>
        <w:rPr>
          <w:szCs w:val="21"/>
        </w:rPr>
        <w:t>（1）</w:t>
      </w:r>
      <w:r>
        <w:rPr>
          <w:rFonts w:hAnsi="宋体"/>
          <w:szCs w:val="21"/>
        </w:rPr>
        <w:t>原式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27.6pt;width:101.4pt;" o:ole="t" filled="f" o:preferrelative="t" stroked="f" coordsize="21600,21600">
            <v:path/>
            <v:fill on="f" focussize="0,0"/>
            <v:stroke on="f" joinstyle="miter"/>
            <v:imagedata r:id="rId8" blacklevel="-6554f" chromakey="#FFFFF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cs="Times New Roman" w:hAnsiTheme="minorEastAsia"/>
          <w:szCs w:val="21"/>
        </w:rPr>
        <w:t>；</w:t>
      </w:r>
      <w:r>
        <w:rPr>
          <w:rFonts w:hint="eastAsia" w:ascii="Times New Roman" w:cs="Times New Roman" w:hAnsiTheme="minorEastAsia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 xml:space="preserve"> ……………………5分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（2）原式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27" o:spt="75" type="#_x0000_t75" style="height:15pt;width:76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</w:t>
      </w:r>
      <w:r>
        <w:rPr>
          <w:rFonts w:ascii="Times New Roman" w:cs="Times New Roman" w:hAnsiTheme="minorEastAsia"/>
          <w:szCs w:val="21"/>
        </w:rPr>
        <w:t>………………………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cs="Times New Roman" w:hAnsiTheme="minorEastAsia"/>
          <w:szCs w:val="21"/>
        </w:rPr>
        <w:t>分</w:t>
      </w:r>
    </w:p>
    <w:p>
      <w:pPr>
        <w:spacing w:line="360" w:lineRule="auto"/>
        <w:ind w:left="103" w:hanging="102" w:hangingChars="49"/>
        <w:rPr>
          <w:rFonts w:ascii="Times New Roman" w:hAnsi="Times New Roman" w:eastAsia="宋体" w:cs="Times New Roman"/>
          <w:kern w:val="0"/>
          <w:szCs w:val="21"/>
        </w:rPr>
      </w:pPr>
    </w:p>
    <w:p>
      <w:pPr>
        <w:tabs>
          <w:tab w:val="left" w:pos="284"/>
        </w:tabs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18．（本题满分为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Times New Roman" w:hAnsi="Times New Roman" w:eastAsia="宋体" w:cs="Times New Roman"/>
          <w:kern w:val="0"/>
          <w:szCs w:val="21"/>
        </w:rPr>
        <w:t>分）</w:t>
      </w:r>
    </w:p>
    <w:p>
      <w:pPr>
        <w:tabs>
          <w:tab w:val="left" w:pos="284"/>
        </w:tabs>
        <w:textAlignment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44980" cy="178879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kern w:val="0"/>
          <w:szCs w:val="21"/>
        </w:rPr>
        <w:t>解：</w:t>
      </w:r>
      <w:r>
        <w:rPr>
          <w:rFonts w:hint="default" w:ascii="Times New Roman" w:hAnsi="Times New Roman" w:cs="Times New Roman"/>
          <w:kern w:val="0"/>
          <w:szCs w:val="21"/>
        </w:rPr>
        <w:t xml:space="preserve">（1）如右图；                  </w:t>
      </w:r>
      <w:r>
        <w:rPr>
          <w:rFonts w:hint="default" w:ascii="Times New Roman" w:hAnsi="Times New Roman" w:cs="Times New Roman"/>
          <w:szCs w:val="21"/>
        </w:rPr>
        <w:t>……………………4分</w:t>
      </w:r>
    </w:p>
    <w:p>
      <w:pPr>
        <w:tabs>
          <w:tab w:val="left" w:pos="284"/>
        </w:tabs>
        <w:textAlignment w:val="center"/>
        <w:rPr>
          <w:rFonts w:hint="default" w:ascii="Times New Roman" w:hAnsi="Times New Roman" w:cs="Times New Roman"/>
          <w:kern w:val="0"/>
          <w:szCs w:val="21"/>
        </w:rPr>
      </w:pPr>
    </w:p>
    <w:p>
      <w:pPr>
        <w:tabs>
          <w:tab w:val="left" w:pos="284"/>
        </w:tabs>
        <w:textAlignment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（2）由图知：函数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2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的单调增区间为：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29" o:spt="75" type="#_x0000_t75" style="height:15pt;width:37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0" o:spt="75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；</w:t>
      </w:r>
    </w:p>
    <w:p>
      <w:pPr>
        <w:tabs>
          <w:tab w:val="left" w:pos="284"/>
        </w:tabs>
        <w:textAlignment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单调减区间为：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1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 xml:space="preserve">；              </w:t>
      </w:r>
      <w:r>
        <w:rPr>
          <w:rFonts w:hint="default" w:ascii="Times New Roman" w:hAnsi="Times New Roman" w:cs="Times New Roman"/>
          <w:szCs w:val="21"/>
        </w:rPr>
        <w:t>……………………8分</w:t>
      </w:r>
    </w:p>
    <w:p>
      <w:pPr>
        <w:tabs>
          <w:tab w:val="left" w:pos="284"/>
        </w:tabs>
        <w:textAlignment w:val="center"/>
        <w:rPr>
          <w:rFonts w:hint="default" w:ascii="Times New Roman" w:hAnsi="Times New Roman" w:cs="Times New Roman"/>
          <w:kern w:val="0"/>
          <w:szCs w:val="21"/>
        </w:rPr>
      </w:pPr>
    </w:p>
    <w:p>
      <w:pPr>
        <w:tabs>
          <w:tab w:val="left" w:pos="284"/>
        </w:tabs>
        <w:textAlignment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（3）由图知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2" o:spt="75" type="#_x0000_t75" style="height:15pt;width:40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的解集为：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3" o:spt="75" type="#_x0000_t75" style="height:16.2pt;width:9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．</w:t>
      </w:r>
    </w:p>
    <w:p>
      <w:pPr>
        <w:tabs>
          <w:tab w:val="left" w:pos="284"/>
        </w:tabs>
        <w:textAlignment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                                 </w:t>
      </w:r>
      <w:r>
        <w:rPr>
          <w:rFonts w:hint="default" w:ascii="Times New Roman" w:hAnsi="Times New Roman" w:cs="Times New Roman"/>
          <w:szCs w:val="21"/>
        </w:rPr>
        <w:t>……………………12分</w:t>
      </w:r>
    </w:p>
    <w:p>
      <w:pPr>
        <w:pStyle w:val="2"/>
        <w:tabs>
          <w:tab w:val="left" w:pos="2520"/>
          <w:tab w:val="left" w:pos="4620"/>
          <w:tab w:val="left" w:pos="6930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19．（本小题满分12分）</w:t>
      </w:r>
    </w:p>
    <w:p>
      <w:pPr>
        <w:pStyle w:val="14"/>
        <w:textAlignment w:val="center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解：</w:t>
      </w:r>
      <w:r>
        <w:rPr>
          <w:rFonts w:hint="default" w:ascii="Times New Roman" w:hAnsi="Times New Roman" w:cs="Times New Roman"/>
          <w:kern w:val="0"/>
          <w:szCs w:val="21"/>
        </w:rPr>
        <w:t>（1）由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4" o:spt="75" type="#_x0000_t75" style="height:16.2pt;width:6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得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5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或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6" o:spt="75" type="#_x0000_t75" style="height:13.2pt;width:30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，即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7" o:spt="75" type="#_x0000_t75" style="height:15pt;width:58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或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38" o:spt="75" type="#_x0000_t75" style="height:15pt;width:34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</w:p>
    <w:p>
      <w:pPr>
        <w:spacing w:before="240" w:after="240"/>
        <w:textAlignment w:val="center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由函数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39" o:spt="75" type="#_x0000_t75" style="height:18pt;width:82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得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40" o:spt="75" type="#_x0000_t75" style="height:15pt;width:76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</w:p>
    <w:p>
      <w:pPr>
        <w:spacing w:before="240" w:after="240"/>
        <w:textAlignment w:val="center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所以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41" o:spt="75" type="#_x0000_t75" style="height:15pt;width:94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；              </w:t>
      </w:r>
      <w:r>
        <w:rPr>
          <w:rFonts w:hint="default" w:ascii="Times New Roman" w:hAnsi="Times New Roman" w:cs="Times New Roman"/>
          <w:szCs w:val="21"/>
        </w:rPr>
        <w:t>……………………6分</w:t>
      </w:r>
    </w:p>
    <w:p>
      <w:pPr>
        <w:spacing w:before="240" w:after="240"/>
        <w:textAlignment w:val="center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（2）</w:t>
      </w:r>
      <w:r>
        <w:rPr>
          <w:rFonts w:hint="default" w:ascii="Times New Roman" w:hAnsi="Times New Roman" w:eastAsia="宋体" w:cs="Times New Roman"/>
          <w:kern w:val="0"/>
          <w:szCs w:val="21"/>
        </w:rPr>
        <w:t>由已知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42" o:spt="75" type="#_x0000_t75" style="height:28.2pt;width:76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</w:p>
    <w:p>
      <w:pPr>
        <w:spacing w:before="240" w:after="240"/>
        <w:textAlignment w:val="center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又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43" o:spt="75" type="#_x0000_t75" style="height:15pt;width:58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，所以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44" o:spt="75" type="#_x0000_t75" style="height:28.2pt;width:3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</w:p>
    <w:p>
      <w:pPr>
        <w:spacing w:before="240" w:after="240"/>
        <w:textAlignment w:val="center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解得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45" o:spt="75" type="#_x0000_t75" style="height:13.2pt;width:3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．                         </w:t>
      </w:r>
      <w:r>
        <w:rPr>
          <w:rFonts w:hint="default" w:ascii="Times New Roman" w:hAnsi="Times New Roman" w:cs="Times New Roman"/>
          <w:szCs w:val="21"/>
        </w:rPr>
        <w:t>……………………12分</w:t>
      </w:r>
    </w:p>
    <w:p>
      <w:pPr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20．</w:t>
      </w:r>
      <w:r>
        <w:rPr>
          <w:rFonts w:hint="default" w:ascii="Times New Roman" w:hAnsi="Times New Roman" w:eastAsia="宋体" w:cs="Times New Roman"/>
          <w:kern w:val="0"/>
          <w:szCs w:val="21"/>
        </w:rPr>
        <w:t>（本题满分为</w:t>
      </w:r>
      <w:r>
        <w:rPr>
          <w:rStyle w:val="11"/>
          <w:rFonts w:hint="default" w:ascii="Times New Roman" w:hAnsi="Times New Roman" w:eastAsia="Times New Roman" w:cs="Times New Roman"/>
          <w:kern w:val="0"/>
          <w:szCs w:val="21"/>
        </w:rPr>
        <w:t>12</w:t>
      </w:r>
      <w:r>
        <w:rPr>
          <w:rFonts w:hint="default" w:ascii="Times New Roman" w:hAnsi="Times New Roman" w:eastAsia="宋体" w:cs="Times New Roman"/>
          <w:kern w:val="0"/>
          <w:szCs w:val="21"/>
        </w:rPr>
        <w:t>分）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lang w:val="en-US" w:eastAsia="zh-CN"/>
        </w:rPr>
        <w:t>1）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</w:rPr>
        <w:t>当</w:t>
      </w:r>
      <w:r>
        <w:rPr>
          <w:rFonts w:hint="default" w:ascii="Times New Roman" w:hAnsi="Times New Roman" w:cs="Times New Roman" w:eastAsiaTheme="minorEastAsia"/>
          <w:i/>
        </w:rPr>
        <w:t>a</w:t>
      </w:r>
      <w:r>
        <w:rPr>
          <w:rFonts w:hint="default" w:ascii="Times New Roman" w:hAnsi="Times New Roman" w:cs="Times New Roman" w:eastAsiaTheme="minorEastAsia"/>
        </w:rPr>
        <w:t>＝1时，</w:t>
      </w:r>
      <w:r>
        <w:rPr>
          <w:rFonts w:hint="default" w:ascii="Times New Roman" w:hAnsi="Times New Roman" w:cs="Times New Roman" w:eastAsiaTheme="minorEastAsia"/>
          <w:i/>
        </w:rPr>
        <w:t>f</w:t>
      </w:r>
      <w:r>
        <w:rPr>
          <w:rFonts w:hint="default" w:ascii="Times New Roman" w:hAnsi="Times New Roman" w:cs="Times New Roman" w:eastAsiaTheme="minorEastAsia"/>
        </w:rPr>
        <w:t>(</w:t>
      </w:r>
      <w:r>
        <w:rPr>
          <w:rFonts w:hint="default" w:ascii="Times New Roman" w:hAnsi="Times New Roman" w:cs="Times New Roman" w:eastAsiaTheme="minorEastAsia"/>
          <w:i/>
        </w:rPr>
        <w:t>x</w:t>
      </w:r>
      <w:r>
        <w:rPr>
          <w:rFonts w:hint="default" w:ascii="Times New Roman" w:hAnsi="Times New Roman" w:cs="Times New Roman" w:eastAsiaTheme="minorEastAsia"/>
        </w:rPr>
        <w:t>)＝2·4</w:t>
      </w:r>
      <w:r>
        <w:rPr>
          <w:rFonts w:hint="default" w:ascii="Times New Roman" w:hAnsi="Times New Roman" w:cs="Times New Roman" w:eastAsiaTheme="minorEastAsia"/>
          <w:i/>
          <w:vertAlign w:val="superscript"/>
        </w:rPr>
        <w:t>x</w:t>
      </w:r>
      <w:r>
        <w:rPr>
          <w:rFonts w:hint="default" w:ascii="Times New Roman" w:hAnsi="Times New Roman" w:cs="Times New Roman" w:eastAsiaTheme="minorEastAsia"/>
        </w:rPr>
        <w:t>－2</w:t>
      </w:r>
      <w:r>
        <w:rPr>
          <w:rFonts w:hint="default" w:ascii="Times New Roman" w:hAnsi="Times New Roman" w:cs="Times New Roman" w:eastAsiaTheme="minorEastAsia"/>
          <w:i/>
          <w:vertAlign w:val="superscript"/>
        </w:rPr>
        <w:t>x</w:t>
      </w:r>
      <w:r>
        <w:rPr>
          <w:rFonts w:hint="default" w:ascii="Times New Roman" w:hAnsi="Times New Roman" w:cs="Times New Roman" w:eastAsiaTheme="minorEastAsia"/>
        </w:rPr>
        <w:t>－1．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∴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46" o:spt="75" type="#_x0000_t75" style="height:15pt;width:40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即2·(2</w:t>
      </w:r>
      <w:r>
        <w:rPr>
          <w:rFonts w:hint="default" w:ascii="Times New Roman" w:hAnsi="Times New Roman" w:cs="Times New Roman" w:eastAsiaTheme="minorEastAsia"/>
          <w:i/>
          <w:vertAlign w:val="superscript"/>
        </w:rPr>
        <w:t>x</w:t>
      </w:r>
      <w:r>
        <w:rPr>
          <w:rFonts w:hint="default" w:ascii="Times New Roman" w:hAnsi="Times New Roman" w:cs="Times New Roman" w:eastAsiaTheme="minorEastAsia"/>
        </w:rPr>
        <w:t>)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</w:rPr>
        <w:t>－2</w:t>
      </w:r>
      <w:r>
        <w:rPr>
          <w:rFonts w:hint="default" w:ascii="Times New Roman" w:hAnsi="Times New Roman" w:cs="Times New Roman" w:eastAsiaTheme="minorEastAsia"/>
          <w:i/>
          <w:vertAlign w:val="superscript"/>
        </w:rPr>
        <w:t>x</w:t>
      </w:r>
      <w:r>
        <w:rPr>
          <w:rFonts w:hint="default" w:ascii="Times New Roman" w:hAnsi="Times New Roman" w:cs="Times New Roman" w:eastAsiaTheme="minorEastAsia"/>
        </w:rPr>
        <w:t>－1&gt;0，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解得2</w:t>
      </w:r>
      <w:r>
        <w:rPr>
          <w:rFonts w:hint="default" w:ascii="Times New Roman" w:hAnsi="Times New Roman" w:cs="Times New Roman" w:eastAsiaTheme="minorEastAsia"/>
          <w:i/>
          <w:vertAlign w:val="superscript"/>
        </w:rPr>
        <w:t>x</w:t>
      </w:r>
      <w:r>
        <w:rPr>
          <w:rFonts w:hint="default" w:ascii="Times New Roman" w:hAnsi="Times New Roman" w:cs="Times New Roman" w:eastAsiaTheme="minorEastAsia"/>
        </w:rPr>
        <w:t>&gt;1或2</w:t>
      </w:r>
      <w:r>
        <w:rPr>
          <w:rFonts w:hint="default" w:ascii="Times New Roman" w:hAnsi="Times New Roman" w:cs="Times New Roman" w:eastAsiaTheme="minorEastAsia"/>
          <w:i/>
          <w:vertAlign w:val="superscript"/>
        </w:rPr>
        <w:t>x</w:t>
      </w:r>
      <w:r>
        <w:rPr>
          <w:rFonts w:hint="default" w:ascii="Times New Roman" w:hAnsi="Times New Roman" w:cs="Times New Roman" w:eastAsiaTheme="minorEastAsia"/>
        </w:rPr>
        <w:t>&lt;－</w:t>
      </w:r>
      <w:r>
        <w:rPr>
          <w:rFonts w:hint="default" w:ascii="Times New Roman" w:hAnsi="Times New Roman" w:cs="Times New Roman" w:eastAsiaTheme="minorEastAsia"/>
        </w:rPr>
        <w:fldChar w:fldCharType="begin"/>
      </w:r>
      <w:r>
        <w:rPr>
          <w:rFonts w:hint="default" w:ascii="Times New Roman" w:hAnsi="Times New Roman" w:cs="Times New Roman" w:eastAsiaTheme="minorEastAsia"/>
        </w:rPr>
        <w:instrText xml:space="preserve">eq \f(1</w:instrText>
      </w:r>
      <w:r>
        <w:rPr>
          <w:rFonts w:hint="default" w:ascii="Times New Roman" w:hAnsi="Times New Roman" w:cs="Times New Roman" w:eastAsiaTheme="minorEastAsia"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</w:rPr>
        <w:instrText xml:space="preserve">2)</w:instrText>
      </w:r>
      <w:r>
        <w:rPr>
          <w:rFonts w:hint="default" w:ascii="Times New Roman" w:hAnsi="Times New Roman" w:cs="Times New Roman" w:eastAsiaTheme="minorEastAsia"/>
        </w:rPr>
        <w:fldChar w:fldCharType="end"/>
      </w:r>
      <w:r>
        <w:rPr>
          <w:rFonts w:hint="default" w:ascii="Times New Roman" w:hAnsi="Times New Roman" w:cs="Times New Roman" w:eastAsiaTheme="minorEastAsia"/>
        </w:rPr>
        <w:t>(舍去)．                   …………… 4分</w:t>
      </w:r>
    </w:p>
    <w:p>
      <w:pPr>
        <w:pStyle w:val="2"/>
        <w:tabs>
          <w:tab w:val="left" w:pos="4620"/>
        </w:tabs>
        <w:snapToGrid w:val="0"/>
        <w:spacing w:line="360" w:lineRule="auto"/>
        <w:ind w:firstLine="735" w:firstLineChars="35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∴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4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     ∴解集为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4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．             …………… 6分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（2）由已知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49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0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     </w:t>
      </w:r>
    </w:p>
    <w:p>
      <w:pPr>
        <w:pStyle w:val="2"/>
        <w:tabs>
          <w:tab w:val="left" w:pos="4833"/>
        </w:tabs>
        <w:snapToGrid w:val="0"/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设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1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，∵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2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，∴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3" o:spt="75" type="#_x0000_t75" style="height:15pt;width:34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>……………… 8分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从而转化为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4" o:spt="75" type="#_x0000_t75" style="height:18pt;width:106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的值域，        ……………… 9分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画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5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的图象可知</w:t>
      </w:r>
    </w:p>
    <w:p>
      <w:pPr>
        <w:pStyle w:val="2"/>
        <w:tabs>
          <w:tab w:val="left" w:pos="4620"/>
        </w:tabs>
        <w:snapToGrid w:val="0"/>
        <w:spacing w:line="360" w:lineRule="auto"/>
        <w:ind w:firstLine="840" w:firstLineChars="4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6" o:spt="75" type="#_x0000_t75" style="height:16.2pt;width:166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-12"/>
        </w:rPr>
        <w:t xml:space="preserve">          </w:t>
      </w:r>
      <w:r>
        <w:rPr>
          <w:rFonts w:hint="default" w:ascii="Times New Roman" w:hAnsi="Times New Roman" w:cs="Times New Roman" w:eastAsiaTheme="minorEastAsia"/>
        </w:rPr>
        <w:t>…………11分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∴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的值域为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58" o:spt="75" type="#_x0000_t75" style="height:15pt;width:31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 w:eastAsiaTheme="minorEastAsia"/>
        </w:rPr>
        <w:t xml:space="preserve">                           ……………12分</w:t>
      </w:r>
    </w:p>
    <w:p>
      <w:pPr>
        <w:rPr>
          <w:rFonts w:hint="default" w:ascii="Times New Roman" w:hAnsi="Times New Roman" w:eastAsia="宋体" w:cs="Times New Roman"/>
          <w:kern w:val="0"/>
          <w:szCs w:val="21"/>
        </w:rPr>
      </w:pPr>
    </w:p>
    <w:p>
      <w:pPr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21．</w:t>
      </w:r>
      <w:r>
        <w:rPr>
          <w:rFonts w:hint="default" w:ascii="Times New Roman" w:hAnsi="Times New Roman" w:eastAsia="宋体" w:cs="Times New Roman"/>
          <w:kern w:val="0"/>
          <w:szCs w:val="21"/>
        </w:rPr>
        <w:t>（本题满分为</w:t>
      </w:r>
      <w:r>
        <w:rPr>
          <w:rStyle w:val="11"/>
          <w:rFonts w:hint="default" w:ascii="Times New Roman" w:hAnsi="Times New Roman" w:eastAsia="Times New Roman" w:cs="Times New Roman"/>
          <w:kern w:val="0"/>
          <w:szCs w:val="21"/>
        </w:rPr>
        <w:t>12</w:t>
      </w:r>
      <w:r>
        <w:rPr>
          <w:rFonts w:hint="default" w:ascii="Times New Roman" w:hAnsi="Times New Roman" w:eastAsia="宋体" w:cs="Times New Roman"/>
          <w:kern w:val="0"/>
          <w:szCs w:val="21"/>
        </w:rPr>
        <w:t>分）</w:t>
      </w:r>
    </w:p>
    <w:p>
      <w:pPr>
        <w:textAlignment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解：</w:t>
      </w:r>
      <w:r>
        <w:rPr>
          <w:rFonts w:hint="default" w:ascii="Times New Roman" w:hAnsi="Times New Roman" w:cs="Times New Roman"/>
        </w:rPr>
        <w:t>（1）∵</w:t>
      </w:r>
      <w:r>
        <w:rPr>
          <w:rFonts w:hint="default" w:ascii="Times New Roman" w:hAnsi="Times New Roman" w:cs="Times New Roman"/>
        </w:rPr>
        <w:object>
          <v:shape id="_x0000_i1059" o:spt="75" type="#_x0000_t75" style="height:15pt;width:67.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∴</w:t>
      </w:r>
      <w:r>
        <w:rPr>
          <w:rFonts w:hint="default" w:ascii="Times New Roman" w:hAnsi="Times New Roman" w:cs="Times New Roman"/>
        </w:rPr>
        <w:object>
          <v:shape id="_x0000_i1060" o:spt="75" type="#_x0000_t75" style="height:30pt;width:8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kern w:val="0"/>
          <w:szCs w:val="21"/>
        </w:rPr>
        <w:t>即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61" o:spt="75" type="#_x0000_t75" style="height:30pt;width:79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</w:p>
    <w:p>
      <w:pPr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Cs w:val="21"/>
        </w:rPr>
        <w:t>∴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62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∴</w:t>
      </w:r>
      <w:r>
        <w:rPr>
          <w:rFonts w:hint="default" w:ascii="Times New Roman" w:hAnsi="Times New Roman" w:cs="Times New Roman"/>
        </w:rPr>
        <w:object>
          <v:shape id="_x0000_i1063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 xml:space="preserve">．                            </w:t>
      </w:r>
      <w:r>
        <w:rPr>
          <w:rFonts w:hint="default" w:ascii="Times New Roman" w:hAnsi="Times New Roman" w:cs="Times New Roman"/>
          <w:szCs w:val="21"/>
        </w:rPr>
        <w:t>……………………4分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kern w:val="0"/>
          <w:szCs w:val="21"/>
        </w:rPr>
        <w:t>函数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6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为</w:t>
      </w:r>
      <w:r>
        <w:rPr>
          <w:rStyle w:val="11"/>
          <w:rFonts w:hint="default" w:ascii="Times New Roman" w:hAnsi="Times New Roman" w:eastAsia="Times New Roman" w:cs="Times New Roman"/>
          <w:b/>
          <w:iCs/>
          <w:kern w:val="0"/>
          <w:szCs w:val="21"/>
        </w:rPr>
        <w:t>R</w:t>
      </w:r>
      <w:r>
        <w:rPr>
          <w:rFonts w:hint="default" w:ascii="Times New Roman" w:hAnsi="Times New Roman" w:cs="Times New Roman"/>
          <w:kern w:val="0"/>
          <w:szCs w:val="21"/>
        </w:rPr>
        <w:t>上的减函数，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∵</w:t>
      </w:r>
      <w:r>
        <w:rPr>
          <w:rFonts w:hint="default" w:ascii="Times New Roman" w:hAnsi="Times New Roman" w:cs="Times New Roman"/>
        </w:rPr>
        <w:object>
          <v:shape id="_x0000_i106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的定义域为</w:t>
      </w:r>
      <w:r>
        <w:rPr>
          <w:rFonts w:hint="default" w:ascii="Times New Roman" w:hAnsi="Times New Roman" w:eastAsia="Times New Roman" w:cs="Times New Roman"/>
          <w:kern w:val="0"/>
          <w:szCs w:val="21"/>
        </w:rPr>
        <w:t> </w:t>
      </w:r>
      <w:r>
        <w:rPr>
          <w:rStyle w:val="11"/>
          <w:rFonts w:hint="default" w:ascii="Times New Roman" w:hAnsi="Times New Roman" w:eastAsia="Times New Roman" w:cs="Times New Roman"/>
          <w:b/>
          <w:iCs/>
          <w:kern w:val="0"/>
          <w:szCs w:val="21"/>
        </w:rPr>
        <w:t>R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∴</w:t>
      </w:r>
      <w:r>
        <w:rPr>
          <w:rFonts w:hint="default" w:ascii="Times New Roman" w:hAnsi="Times New Roman" w:cs="Times New Roman"/>
          <w:kern w:val="0"/>
          <w:szCs w:val="21"/>
        </w:rPr>
        <w:t>任取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66" o:spt="75" type="#_x0000_t75" style="height:16.2pt;width:10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67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，且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68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∴</w:t>
      </w:r>
      <w:r>
        <w:rPr>
          <w:rFonts w:hint="default" w:ascii="Times New Roman" w:hAnsi="Times New Roman" w:cs="Times New Roman"/>
        </w:rPr>
        <w:object>
          <v:shape id="_x0000_i1069" o:spt="75" type="#_x0000_t75" style="height:33pt;width:217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p>
      <w:pPr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∵</w:t>
      </w:r>
      <w:r>
        <w:rPr>
          <w:rFonts w:hint="default" w:ascii="Times New Roman" w:hAnsi="Times New Roman" w:cs="Times New Roman"/>
        </w:rPr>
        <w:object>
          <v:shape id="_x0000_i1070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，∴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71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．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∴</w:t>
      </w:r>
      <w:r>
        <w:rPr>
          <w:rFonts w:hint="default" w:ascii="Times New Roman" w:hAnsi="Times New Roman" w:cs="Times New Roman"/>
        </w:rPr>
        <w:object>
          <v:shape id="_x0000_i1072" o:spt="75" type="#_x0000_t75" style="height:16.2pt;width:76.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即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73" o:spt="75" type="#_x0000_t75" style="height:16.2pt;width:61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．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</w:rPr>
        <w:t>∴</w:t>
      </w:r>
      <w:r>
        <w:rPr>
          <w:rFonts w:hint="default" w:ascii="Times New Roman" w:hAnsi="Times New Roman" w:cs="Times New Roman"/>
          <w:kern w:val="0"/>
          <w:szCs w:val="21"/>
        </w:rPr>
        <w:t>函数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7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为</w:t>
      </w:r>
      <w:r>
        <w:rPr>
          <w:rStyle w:val="11"/>
          <w:rFonts w:hint="default" w:ascii="Times New Roman" w:hAnsi="Times New Roman" w:eastAsia="Times New Roman" w:cs="Times New Roman"/>
          <w:b/>
          <w:iCs/>
          <w:kern w:val="0"/>
          <w:szCs w:val="21"/>
        </w:rPr>
        <w:t>R</w:t>
      </w:r>
      <w:r>
        <w:rPr>
          <w:rFonts w:hint="default" w:ascii="Times New Roman" w:hAnsi="Times New Roman" w:cs="Times New Roman"/>
          <w:kern w:val="0"/>
          <w:szCs w:val="21"/>
        </w:rPr>
        <w:t xml:space="preserve">上的减函数．                </w:t>
      </w:r>
      <w:r>
        <w:rPr>
          <w:rFonts w:hint="default" w:ascii="Times New Roman" w:hAnsi="Times New Roman" w:cs="Times New Roman"/>
          <w:szCs w:val="21"/>
        </w:rPr>
        <w:t>……………………9分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kern w:val="0"/>
          <w:szCs w:val="21"/>
        </w:rPr>
        <w:t>（3）由（2）知，函数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7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为在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7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上的减函数，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</w:rPr>
        <w:t>∴</w:t>
      </w:r>
      <w:r>
        <w:rPr>
          <w:rFonts w:hint="default" w:ascii="Times New Roman" w:hAnsi="Times New Roman" w:cs="Times New Roman"/>
        </w:rPr>
        <w:object>
          <v:shape id="_x0000_i1077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kern w:val="0"/>
          <w:szCs w:val="21"/>
        </w:rPr>
        <w:t>即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78" o:spt="75" type="#_x0000_t75" style="height:28.2pt;width:64.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 xml:space="preserve">，                           </w:t>
      </w: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kern w:val="0"/>
          <w:szCs w:val="21"/>
        </w:rPr>
        <w:t>即函数的值域为</w:t>
      </w:r>
      <w:r>
        <w:rPr>
          <w:rFonts w:hint="default" w:ascii="Times New Roman" w:hAnsi="Times New Roman" w:cs="Times New Roman"/>
          <w:kern w:val="0"/>
          <w:szCs w:val="21"/>
        </w:rPr>
        <w:object>
          <v:shape id="_x0000_i1079" o:spt="75" type="#_x0000_t75" style="height:28.2pt;width:34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</w:rPr>
        <w:t xml:space="preserve">．                   </w:t>
      </w:r>
      <w:r>
        <w:rPr>
          <w:rFonts w:hint="default" w:ascii="Times New Roman" w:hAnsi="Times New Roman" w:cs="Times New Roman"/>
          <w:szCs w:val="21"/>
        </w:rPr>
        <w:t>……………………12分</w:t>
      </w:r>
    </w:p>
    <w:p>
      <w:pPr>
        <w:rPr>
          <w:rFonts w:hint="default" w:ascii="Times New Roman" w:hAnsi="Times New Roman" w:eastAsia="宋体" w:cs="Times New Roman"/>
          <w:kern w:val="0"/>
          <w:szCs w:val="21"/>
        </w:rPr>
      </w:pPr>
    </w:p>
    <w:p>
      <w:pPr>
        <w:rPr>
          <w:rFonts w:hint="default" w:ascii="Times New Roman" w:hAnsi="Times New Roman" w:eastAsia="宋体" w:cs="Times New Roman"/>
          <w:kern w:val="0"/>
          <w:szCs w:val="21"/>
        </w:rPr>
      </w:pPr>
    </w:p>
    <w:p>
      <w:pPr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22．</w:t>
      </w:r>
      <w:r>
        <w:rPr>
          <w:rFonts w:hint="default" w:ascii="Times New Roman" w:hAnsi="Times New Roman" w:eastAsia="宋体" w:cs="Times New Roman"/>
          <w:kern w:val="0"/>
          <w:szCs w:val="21"/>
        </w:rPr>
        <w:t>（本题满分为</w:t>
      </w:r>
      <w:r>
        <w:rPr>
          <w:rStyle w:val="11"/>
          <w:rFonts w:hint="default" w:ascii="Times New Roman" w:hAnsi="Times New Roman" w:eastAsia="Times New Roman" w:cs="Times New Roman"/>
          <w:kern w:val="0"/>
          <w:szCs w:val="21"/>
        </w:rPr>
        <w:t>12</w:t>
      </w:r>
      <w:r>
        <w:rPr>
          <w:rFonts w:hint="default" w:ascii="Times New Roman" w:hAnsi="Times New Roman" w:eastAsia="宋体" w:cs="Times New Roman"/>
          <w:kern w:val="0"/>
          <w:szCs w:val="21"/>
        </w:rPr>
        <w:t>分）</w:t>
      </w:r>
    </w:p>
    <w:p>
      <w:pPr>
        <w:widowControl/>
        <w:jc w:val="left"/>
        <w:textAlignment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解：（1）令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0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，可得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1" o:spt="75" type="#_x0000_t75" style="height:15pt;width:58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，从而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2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，     </w:t>
      </w:r>
      <w:r>
        <w:rPr>
          <w:rFonts w:hint="default" w:ascii="Times New Roman" w:hAnsi="Times New Roman" w:cs="Times New Roman"/>
          <w:szCs w:val="21"/>
        </w:rPr>
        <w:t>………………… 1分</w:t>
      </w:r>
    </w:p>
    <w:p>
      <w:pPr>
        <w:widowControl/>
        <w:jc w:val="left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由题可知，函数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3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的定义域为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4" o:spt="75" type="#_x0000_t75" style="height:15pt;width:28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，关于原点对称；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对于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5" o:spt="75" type="#_x0000_t75" style="height:15pt;width:100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．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再令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6" o:spt="75" type="#_x0000_t75" style="height:12pt;width:31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，可得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7" o:spt="75" type="#_x0000_t75" style="height:15pt;width:106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，即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8" o:spt="75" type="#_x0000_t75" style="height:15pt;width:67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所以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89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为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0" o:spt="75" type="#_x0000_t75" style="height:15pt;width:28.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上的奇函数；               </w:t>
      </w:r>
      <w:r>
        <w:rPr>
          <w:rFonts w:hint="default" w:ascii="Times New Roman" w:hAnsi="Times New Roman" w:cs="Times New Roman"/>
          <w:szCs w:val="21"/>
        </w:rPr>
        <w:t>…………………… 4分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</w:rPr>
        <w:t>（2）</w:t>
      </w:r>
      <w:r>
        <w:rPr>
          <w:rFonts w:hint="default" w:ascii="Times New Roman" w:hAnsi="Times New Roman" w:eastAsia="宋体" w:cs="Times New Roman"/>
        </w:rPr>
        <w:object>
          <v:shape id="_x0000_i1091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为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2" o:spt="75" type="#_x0000_t75" style="height:15pt;width:28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上单调递增，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证明如下：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设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3" o:spt="75" type="#_x0000_t75" style="height:16.2pt;width:10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、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4" o:spt="75" type="#_x0000_t75" style="height:16.2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为区间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5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上的任意两个自变量的值，且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6" o:spt="75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则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7" o:spt="75" type="#_x0000_t75" style="height:16.2pt;width:18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；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由于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8" o:spt="75" type="#_x0000_t75" style="height:16.2pt;width:6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，所以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099" o:spt="75" type="#_x0000_t75" style="height:16.2pt;width:67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，从而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00" o:spt="75" type="#_x0000_t75" style="height:16.2pt;width:61.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即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01" o:spt="75" type="#_x0000_t75" style="height:16.2pt;width:61.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，所以</w:t>
      </w:r>
      <w:r>
        <w:rPr>
          <w:rFonts w:hint="default" w:ascii="Times New Roman" w:hAnsi="Times New Roman" w:eastAsia="宋体" w:cs="Times New Roman"/>
        </w:rPr>
        <w:object>
          <v:shape id="_x0000_i1102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为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03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上单调递增，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又由于</w:t>
      </w:r>
      <w:r>
        <w:rPr>
          <w:rFonts w:hint="default" w:ascii="Times New Roman" w:hAnsi="Times New Roman" w:eastAsia="宋体" w:cs="Times New Roman"/>
        </w:rPr>
        <w:object>
          <v:shape id="_x0000_i1104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为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05" o:spt="75" type="#_x0000_t75" style="height:15pt;width:28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上的奇函数；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由奇函数的性质分析可得：</w:t>
      </w:r>
      <w:r>
        <w:rPr>
          <w:rFonts w:hint="default" w:ascii="Times New Roman" w:hAnsi="Times New Roman" w:eastAsia="宋体" w:cs="Times New Roman"/>
        </w:rPr>
        <w:object>
          <v:shape id="_x0000_i1106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为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07" o:spt="75" type="#_x0000_t75" style="height:15pt;width:22.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上单调递增，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故</w:t>
      </w:r>
      <w:r>
        <w:rPr>
          <w:rFonts w:hint="default" w:ascii="Times New Roman" w:hAnsi="Times New Roman" w:eastAsia="宋体" w:cs="Times New Roman"/>
        </w:rPr>
        <w:object>
          <v:shape id="_x0000_i1108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为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09" o:spt="75" type="#_x0000_t75" style="height:15pt;width:28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上单调递增，                </w:t>
      </w:r>
      <w:r>
        <w:rPr>
          <w:rFonts w:hint="default" w:ascii="Times New Roman" w:hAnsi="Times New Roman" w:cs="Times New Roman"/>
          <w:szCs w:val="21"/>
        </w:rPr>
        <w:t>……………………8分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3）</w:t>
      </w:r>
      <w:r>
        <w:rPr>
          <w:rFonts w:hint="default" w:ascii="Times New Roman" w:hAnsi="Times New Roman" w:eastAsia="宋体" w:cs="Times New Roman"/>
          <w:kern w:val="0"/>
          <w:szCs w:val="21"/>
        </w:rPr>
        <w:t>根据题意，若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0" o:spt="75" type="#_x0000_t75" style="height:28.2pt;width:109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则有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1" o:spt="75" type="#_x0000_t75" style="height:28.2pt;width:94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则必有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2" o:spt="75" type="#_x0000_t75" style="height:87pt;width:70.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解可得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3" o:spt="75" type="#_x0000_t75" style="height:28.2pt;width:5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所以原问题等价于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4" o:spt="75" type="#_x0000_t75" style="height:13.2pt;width:58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对于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5" o:spt="75" type="#_x0000_t75" style="height:28.2pt;width:5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恒成立，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则必有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6" o:spt="75" type="#_x0000_t75" style="height:28.2pt;width:69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，即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>；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故</w:t>
      </w:r>
      <w:r>
        <w:rPr>
          <w:rFonts w:hint="default"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hint="default" w:ascii="Times New Roman" w:hAnsi="Times New Roman" w:eastAsia="宋体" w:cs="Times New Roman"/>
          <w:kern w:val="0"/>
          <w:szCs w:val="21"/>
        </w:rPr>
        <w:t>的取值范围是</w:t>
      </w:r>
      <w:r>
        <w:rPr>
          <w:rFonts w:hint="default" w:ascii="Times New Roman" w:hAnsi="Times New Roman" w:eastAsia="宋体" w:cs="Times New Roman"/>
          <w:kern w:val="0"/>
          <w:szCs w:val="21"/>
        </w:rPr>
        <w:object>
          <v:shape id="_x0000_i111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．                 </w:t>
      </w:r>
      <w:r>
        <w:rPr>
          <w:rFonts w:hint="default" w:ascii="Times New Roman" w:hAnsi="Times New Roman" w:cs="Times New Roman"/>
          <w:szCs w:val="21"/>
        </w:rPr>
        <w:t>…………………… 12分</w:t>
      </w:r>
    </w:p>
    <w:p>
      <w:pPr>
        <w:rPr>
          <w:rFonts w:hint="default"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altName w:val="MS Mincho"/>
    <w:panose1 w:val="020B0600070205080204"/>
    <w:charset w:val="80"/>
    <w:family w:val="swiss"/>
    <w:pitch w:val="default"/>
    <w:sig w:usb0="00000000" w:usb1="00000000" w:usb2="08000012" w:usb3="00000000" w:csb0="000200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SECTIONPAGES   \* MERGEFORMAT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D0E"/>
    <w:multiLevelType w:val="multilevel"/>
    <w:tmpl w:val="42667D0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FA"/>
    <w:rsid w:val="00054858"/>
    <w:rsid w:val="000568FF"/>
    <w:rsid w:val="00060504"/>
    <w:rsid w:val="0006768E"/>
    <w:rsid w:val="00081662"/>
    <w:rsid w:val="00084698"/>
    <w:rsid w:val="000913D1"/>
    <w:rsid w:val="00091BFA"/>
    <w:rsid w:val="00094BD0"/>
    <w:rsid w:val="000A5126"/>
    <w:rsid w:val="000C3CF3"/>
    <w:rsid w:val="000F6352"/>
    <w:rsid w:val="00113CD4"/>
    <w:rsid w:val="001679BB"/>
    <w:rsid w:val="00183809"/>
    <w:rsid w:val="00183912"/>
    <w:rsid w:val="00187F65"/>
    <w:rsid w:val="001C52E3"/>
    <w:rsid w:val="001D6D53"/>
    <w:rsid w:val="001E0DC9"/>
    <w:rsid w:val="00224483"/>
    <w:rsid w:val="00296151"/>
    <w:rsid w:val="002D3C5A"/>
    <w:rsid w:val="0030107D"/>
    <w:rsid w:val="00303EA1"/>
    <w:rsid w:val="0033476D"/>
    <w:rsid w:val="00352625"/>
    <w:rsid w:val="0039786F"/>
    <w:rsid w:val="003D29F7"/>
    <w:rsid w:val="004075B9"/>
    <w:rsid w:val="00422A9E"/>
    <w:rsid w:val="00427EF5"/>
    <w:rsid w:val="00464D0B"/>
    <w:rsid w:val="004674F7"/>
    <w:rsid w:val="00484899"/>
    <w:rsid w:val="00485394"/>
    <w:rsid w:val="00485BE6"/>
    <w:rsid w:val="004A5438"/>
    <w:rsid w:val="004E74B8"/>
    <w:rsid w:val="004F093D"/>
    <w:rsid w:val="00513372"/>
    <w:rsid w:val="00513B38"/>
    <w:rsid w:val="005450BE"/>
    <w:rsid w:val="005818FA"/>
    <w:rsid w:val="005A5CD4"/>
    <w:rsid w:val="005D55E9"/>
    <w:rsid w:val="005E79A4"/>
    <w:rsid w:val="005F6FFB"/>
    <w:rsid w:val="00616874"/>
    <w:rsid w:val="00665076"/>
    <w:rsid w:val="00665E55"/>
    <w:rsid w:val="006A460C"/>
    <w:rsid w:val="006D3348"/>
    <w:rsid w:val="007018F5"/>
    <w:rsid w:val="00730021"/>
    <w:rsid w:val="007A6AE6"/>
    <w:rsid w:val="008363DF"/>
    <w:rsid w:val="0084261A"/>
    <w:rsid w:val="008535C2"/>
    <w:rsid w:val="008A51B1"/>
    <w:rsid w:val="008F05B6"/>
    <w:rsid w:val="00927A75"/>
    <w:rsid w:val="00935FA6"/>
    <w:rsid w:val="009429CA"/>
    <w:rsid w:val="00971CC3"/>
    <w:rsid w:val="009F41C9"/>
    <w:rsid w:val="00A5750C"/>
    <w:rsid w:val="00A67C38"/>
    <w:rsid w:val="00A950F8"/>
    <w:rsid w:val="00A96CAB"/>
    <w:rsid w:val="00AE254C"/>
    <w:rsid w:val="00AF2EC1"/>
    <w:rsid w:val="00B15EE8"/>
    <w:rsid w:val="00B37997"/>
    <w:rsid w:val="00BE17E3"/>
    <w:rsid w:val="00BE75B4"/>
    <w:rsid w:val="00C27190"/>
    <w:rsid w:val="00C316A3"/>
    <w:rsid w:val="00C36599"/>
    <w:rsid w:val="00C84DCF"/>
    <w:rsid w:val="00C855BA"/>
    <w:rsid w:val="00CE354B"/>
    <w:rsid w:val="00D26D1F"/>
    <w:rsid w:val="00D307CB"/>
    <w:rsid w:val="00D30F18"/>
    <w:rsid w:val="00D47835"/>
    <w:rsid w:val="00D61E28"/>
    <w:rsid w:val="00D63C4D"/>
    <w:rsid w:val="00D747F7"/>
    <w:rsid w:val="00D769D2"/>
    <w:rsid w:val="00D81564"/>
    <w:rsid w:val="00DC120C"/>
    <w:rsid w:val="00DF329A"/>
    <w:rsid w:val="00E21392"/>
    <w:rsid w:val="00E41FC7"/>
    <w:rsid w:val="00E870A3"/>
    <w:rsid w:val="00EE296E"/>
    <w:rsid w:val="00F02D43"/>
    <w:rsid w:val="00F65F06"/>
    <w:rsid w:val="00F761B3"/>
    <w:rsid w:val="00FA5D2A"/>
    <w:rsid w:val="00FC23ED"/>
    <w:rsid w:val="59D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latex_linear"/>
    <w:basedOn w:val="5"/>
    <w:qFormat/>
    <w:uiPriority w:val="0"/>
  </w:style>
  <w:style w:type="character" w:customStyle="1" w:styleId="12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character" w:styleId="13">
    <w:name w:val="Placeholder Text"/>
    <w:basedOn w:val="5"/>
    <w:semiHidden/>
    <w:uiPriority w:val="99"/>
    <w:rPr>
      <w:color w:val="808080"/>
    </w:rPr>
  </w:style>
  <w:style w:type="paragraph" w:customStyle="1" w:styleId="14">
    <w:name w:val="0"/>
    <w:basedOn w:val="1"/>
    <w:uiPriority w:val="0"/>
    <w:pPr>
      <w:widowControl/>
      <w:jc w:val="left"/>
    </w:pPr>
    <w:rPr>
      <w:rFonts w:ascii="Cambria Math" w:hAnsi="宋体" w:eastAsia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8" Type="http://schemas.openxmlformats.org/officeDocument/2006/relationships/fontTable" Target="fontTable.xml"/><Relationship Id="rId187" Type="http://schemas.openxmlformats.org/officeDocument/2006/relationships/numbering" Target="numbering.xml"/><Relationship Id="rId186" Type="http://schemas.openxmlformats.org/officeDocument/2006/relationships/customXml" Target="../customXml/item1.xml"/><Relationship Id="rId185" Type="http://schemas.openxmlformats.org/officeDocument/2006/relationships/image" Target="media/image87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1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6.bin"/><Relationship Id="rId168" Type="http://schemas.openxmlformats.org/officeDocument/2006/relationships/oleObject" Target="embeddings/oleObject85.bin"/><Relationship Id="rId167" Type="http://schemas.openxmlformats.org/officeDocument/2006/relationships/oleObject" Target="embeddings/oleObject84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3.bin"/><Relationship Id="rId164" Type="http://schemas.openxmlformats.org/officeDocument/2006/relationships/oleObject" Target="embeddings/oleObject82.bin"/><Relationship Id="rId163" Type="http://schemas.openxmlformats.org/officeDocument/2006/relationships/oleObject" Target="embeddings/oleObject81.bin"/><Relationship Id="rId162" Type="http://schemas.openxmlformats.org/officeDocument/2006/relationships/oleObject" Target="embeddings/oleObject80.bin"/><Relationship Id="rId161" Type="http://schemas.openxmlformats.org/officeDocument/2006/relationships/oleObject" Target="embeddings/oleObject79.bin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e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3261</Characters>
  <Lines>27</Lines>
  <Paragraphs>7</Paragraphs>
  <TotalTime>492</TotalTime>
  <ScaleCrop>false</ScaleCrop>
  <LinksUpToDate>false</LinksUpToDate>
  <CharactersWithSpaces>3825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2018-06-02T15:09:00Z</dcterms:created>
  <dc:creator>feng tao</dc:creator>
  <cp:lastModifiedBy>小鱼儿</cp:lastModifiedBy>
  <dcterms:modified xsi:type="dcterms:W3CDTF">2018-10-31T03:33:20Z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4" name="MTPreferences 1">
    <vt:lpwstr>
_x000d_
[Sizes]_x000d_
Full=10.5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</vt:lpwstr>
  </property>
  <property fmtid="{D5CDD505-2E9C-101B-9397-08002B2CF9AE}" pid="5" name="MTPreferences 2">
    <vt:lpwstr>5 %_x000d_
SubSupGap=8 %_x000d_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</vt:lpwstr>
  </property>
  <property fmtid="{D5CDD505-2E9C-101B-9397-08002B2CF9AE}" pid="6" name="MTPreferences 3">
    <vt:lpwstr>th=0 %_x000d_
MinGap=8 %_x000d_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MathType</vt:lpwstr>
  </property>
  <property fmtid="{D5CDD505-2E9C-101B-9397-08002B2CF9AE}" pid="8" name="MTWinEqns">
    <vt:bool>true</vt:bool>
  </property>
  <property fmtid="{D5CDD505-2E9C-101B-9397-08002B2CF9AE}" pid="9" name="KSOProductBuildVer">
    <vt:lpwstr>2052-11.1.0.7881</vt:lpwstr>
  </property>
</Properties>
</file>