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5F08" w:rsidRDefault="00A45F08" w:rsidP="00A45F08">
      <w:pPr>
        <w:jc w:val="center"/>
        <w:rPr>
          <w:rFonts w:asciiTheme="majorEastAsia" w:eastAsiaTheme="majorEastAsia" w:hAnsiTheme="majorEastAsia"/>
          <w:sz w:val="28"/>
          <w:szCs w:val="28"/>
        </w:rPr>
      </w:pPr>
      <w:r w:rsidRPr="00A45F08">
        <w:rPr>
          <w:rFonts w:asciiTheme="majorEastAsia" w:eastAsiaTheme="majorEastAsia" w:hAnsiTheme="majorEastAsia" w:hint="eastAsia"/>
          <w:sz w:val="28"/>
          <w:szCs w:val="28"/>
        </w:rPr>
        <w:t>昆八中2019—2020学年度下学期开学考</w:t>
      </w:r>
    </w:p>
    <w:p w:rsidR="00A45F08" w:rsidRDefault="00A45F08" w:rsidP="00A45F08">
      <w:pPr>
        <w:jc w:val="center"/>
        <w:rPr>
          <w:rFonts w:ascii="黑体" w:eastAsia="黑体" w:hAnsi="黑体"/>
          <w:sz w:val="44"/>
          <w:szCs w:val="44"/>
        </w:rPr>
      </w:pPr>
      <w:r w:rsidRPr="00A45F08">
        <w:rPr>
          <w:rFonts w:ascii="黑体" w:eastAsia="黑体" w:hAnsi="黑体" w:hint="eastAsia"/>
          <w:sz w:val="44"/>
          <w:szCs w:val="44"/>
        </w:rPr>
        <w:t>特色高一语文</w:t>
      </w:r>
      <w:r w:rsidR="00621C33">
        <w:rPr>
          <w:rFonts w:ascii="黑体" w:eastAsia="黑体" w:hAnsi="黑体" w:hint="eastAsia"/>
          <w:sz w:val="44"/>
          <w:szCs w:val="44"/>
        </w:rPr>
        <w:t>参考答案</w:t>
      </w:r>
    </w:p>
    <w:p w:rsidR="003C35AE" w:rsidRDefault="003C35AE" w:rsidP="001E1193">
      <w:pPr>
        <w:spacing w:line="360" w:lineRule="exact"/>
        <w:jc w:val="left"/>
        <w:textAlignment w:val="center"/>
        <w:rPr>
          <w:rFonts w:ascii="宋体" w:hAnsi="宋体" w:cs="宋体"/>
        </w:rPr>
      </w:pPr>
      <w:r>
        <w:rPr>
          <w:rFonts w:hint="eastAsia"/>
        </w:rPr>
        <w:t>1</w:t>
      </w:r>
      <w:r>
        <w:t>．</w:t>
      </w:r>
      <w:r>
        <w:rPr>
          <w:rFonts w:hint="eastAsia"/>
        </w:rPr>
        <w:t>【</w:t>
      </w:r>
      <w:r>
        <w:rPr>
          <w:rFonts w:hint="eastAsia"/>
        </w:rPr>
        <w:t>D</w:t>
      </w:r>
      <w:r>
        <w:rPr>
          <w:rFonts w:hint="eastAsia"/>
        </w:rPr>
        <w:t>】</w:t>
      </w:r>
      <w:r>
        <w:rPr>
          <w:rFonts w:hint="eastAsia"/>
        </w:rPr>
        <w:t xml:space="preserve">   </w:t>
      </w:r>
      <w:r>
        <w:rPr>
          <w:rFonts w:hint="eastAsia"/>
        </w:rPr>
        <w:t>【解析】</w:t>
      </w:r>
      <w:r>
        <w:rPr>
          <w:rFonts w:ascii="宋体" w:eastAsia="宋体" w:hAnsi="宋体" w:cs="宋体"/>
        </w:rPr>
        <w:t>本题考查理解文意和筛选并整合文中信息的能力。解答此类题目，首先要审题，明确题干的要求，然后浏览选项的内容，然后到文中找到相关的句子，最后进行辨析。本题中，A项，“是因为他们具有中国美学精神，能够弘扬中华民族直面灾难的大智大勇、顽强抗争的精神”错误，不是因为文艺工作者具有中国美学精神，而是要想深化“抗疫文化”书写，作品本身需要具备中国美学精神。</w:t>
      </w:r>
      <w:r>
        <w:rPr>
          <w:rFonts w:ascii="宋体" w:hAnsi="宋体" w:cs="宋体" w:hint="eastAsia"/>
        </w:rPr>
        <w:t xml:space="preserve">  </w:t>
      </w:r>
      <w:r>
        <w:rPr>
          <w:rFonts w:ascii="宋体" w:eastAsia="宋体" w:hAnsi="宋体" w:cs="宋体"/>
        </w:rPr>
        <w:t>B项，“要想进行“抗疫文艺”创作，需要从‘国本、人本、事本、文本’四个方面提高认知把握能力和提升艺术表现水平”错误，原文第二段是说“如何深化“抗疫文艺”书写？笔者认为应……应从‘国本、人本、事本、文本’四个方面提高认知把握能力和提升艺术表现水平”。不是进行“抗疫文艺”创作，而是深化“抗疫文艺”书写。C项，“不能因为艺术虚构而对客观事实有丝毫改动”错，太过绝对。</w:t>
      </w:r>
      <w:r>
        <w:rPr>
          <w:rFonts w:ascii="宋体" w:hAnsi="宋体" w:cs="宋体" w:hint="eastAsia"/>
        </w:rPr>
        <w:t xml:space="preserve"> </w:t>
      </w:r>
      <w:r>
        <w:rPr>
          <w:rFonts w:ascii="宋体" w:eastAsia="宋体" w:hAnsi="宋体" w:cs="宋体"/>
        </w:rPr>
        <w:t>故选D。</w:t>
      </w:r>
    </w:p>
    <w:p w:rsidR="003C35AE" w:rsidRDefault="003C35AE" w:rsidP="001E1193">
      <w:pPr>
        <w:spacing w:line="360" w:lineRule="exact"/>
        <w:jc w:val="left"/>
        <w:textAlignment w:val="center"/>
        <w:rPr>
          <w:rFonts w:ascii="宋体" w:hAnsi="宋体" w:cs="宋体"/>
        </w:rPr>
      </w:pPr>
      <w:r>
        <w:rPr>
          <w:rFonts w:hint="eastAsia"/>
        </w:rPr>
        <w:t>2</w:t>
      </w:r>
      <w:r>
        <w:t>．</w:t>
      </w:r>
      <w:r>
        <w:rPr>
          <w:rFonts w:hint="eastAsia"/>
        </w:rPr>
        <w:t>【</w:t>
      </w:r>
      <w:r>
        <w:rPr>
          <w:rFonts w:hint="eastAsia"/>
        </w:rPr>
        <w:t>B</w:t>
      </w:r>
      <w:r>
        <w:rPr>
          <w:rFonts w:hint="eastAsia"/>
        </w:rPr>
        <w:t>】</w:t>
      </w:r>
      <w:r>
        <w:rPr>
          <w:rFonts w:hint="eastAsia"/>
        </w:rPr>
        <w:t xml:space="preserve">   </w:t>
      </w:r>
      <w:r>
        <w:rPr>
          <w:rFonts w:hint="eastAsia"/>
        </w:rPr>
        <w:t>【解析】</w:t>
      </w:r>
      <w:r>
        <w:rPr>
          <w:rFonts w:ascii="宋体" w:eastAsia="宋体" w:hAnsi="宋体" w:cs="宋体"/>
        </w:rPr>
        <w:t>本题考查学生分析文章结构，分析论点、论据和论证方法，把握文章思路的能力。解答此类题目，应先梳理文章的内容，圈出每段的中心句，把握文章的观点、论据，注意分析文章的思路，中心论点和分论点的关系，论点和论据之间的关系，论证方法的类型，重点考核为论点是否正确，论据证明的是什么观点和论证的方法。</w:t>
      </w:r>
      <w:r w:rsidR="001E1193">
        <w:rPr>
          <w:rFonts w:ascii="宋体" w:hAnsi="宋体" w:cs="宋体" w:hint="eastAsia"/>
        </w:rPr>
        <w:t xml:space="preserve">  </w:t>
      </w:r>
      <w:r>
        <w:rPr>
          <w:rFonts w:ascii="宋体" w:eastAsia="宋体" w:hAnsi="宋体" w:cs="宋体"/>
        </w:rPr>
        <w:t>本题中，本题B项，“强调了文艺创作会对社会和国家产生巨大影响。抗疫文艺宣传中国精神更是证明了这一点”错误，“文变染乎世情，兴废系乎时序”在段首，本段强调的是国家政策和社会对文艺创作的影响。</w:t>
      </w:r>
      <w:r>
        <w:rPr>
          <w:rFonts w:ascii="宋体" w:hAnsi="宋体" w:cs="宋体" w:hint="eastAsia"/>
        </w:rPr>
        <w:t xml:space="preserve"> </w:t>
      </w:r>
      <w:r>
        <w:rPr>
          <w:rFonts w:ascii="宋体" w:eastAsia="宋体" w:hAnsi="宋体" w:cs="宋体"/>
        </w:rPr>
        <w:t>故选B。</w:t>
      </w:r>
    </w:p>
    <w:p w:rsidR="003C35AE" w:rsidRDefault="003C35AE" w:rsidP="001E1193">
      <w:pPr>
        <w:spacing w:line="360" w:lineRule="exact"/>
        <w:jc w:val="left"/>
        <w:textAlignment w:val="center"/>
        <w:rPr>
          <w:rFonts w:ascii="宋体" w:hAnsi="宋体" w:cs="宋体"/>
        </w:rPr>
      </w:pPr>
      <w:r>
        <w:rPr>
          <w:rFonts w:hint="eastAsia"/>
        </w:rPr>
        <w:t>3</w:t>
      </w:r>
      <w:r>
        <w:t>．</w:t>
      </w:r>
      <w:r>
        <w:rPr>
          <w:rFonts w:hint="eastAsia"/>
        </w:rPr>
        <w:t>【</w:t>
      </w:r>
      <w:r>
        <w:rPr>
          <w:rFonts w:hint="eastAsia"/>
        </w:rPr>
        <w:t>D</w:t>
      </w:r>
      <w:r>
        <w:rPr>
          <w:rFonts w:hint="eastAsia"/>
        </w:rPr>
        <w:t>】【解析】</w:t>
      </w:r>
      <w:r>
        <w:rPr>
          <w:rFonts w:ascii="宋体" w:eastAsia="宋体" w:hAnsi="宋体" w:cs="宋体"/>
        </w:rPr>
        <w:t>本题考查分析概括作者在文中的观点态度的能力。解答此类题目，首先要审题，明确题干的要求，然后浏览选项的内容，然后到文中找到相关的句子，最后进行辨析。</w:t>
      </w:r>
      <w:r w:rsidR="001E1193">
        <w:rPr>
          <w:rFonts w:ascii="宋体" w:hAnsi="宋体" w:cs="宋体" w:hint="eastAsia"/>
        </w:rPr>
        <w:t xml:space="preserve">   </w:t>
      </w:r>
      <w:r>
        <w:rPr>
          <w:rFonts w:ascii="宋体" w:eastAsia="宋体" w:hAnsi="宋体" w:cs="宋体"/>
        </w:rPr>
        <w:t>本题D项，“只有将个体感受融入到国家与民族命运的思考中，才能讲好中国故事”表述错误，以偏概全。</w:t>
      </w:r>
      <w:r>
        <w:rPr>
          <w:rFonts w:ascii="宋体" w:hAnsi="宋体" w:cs="宋体" w:hint="eastAsia"/>
        </w:rPr>
        <w:t xml:space="preserve">   </w:t>
      </w:r>
      <w:r>
        <w:rPr>
          <w:rFonts w:ascii="宋体" w:eastAsia="宋体" w:hAnsi="宋体" w:cs="宋体"/>
        </w:rPr>
        <w:t>故选D。</w:t>
      </w:r>
    </w:p>
    <w:p w:rsidR="00894480" w:rsidRDefault="00894480" w:rsidP="001E1193">
      <w:pPr>
        <w:spacing w:line="360" w:lineRule="exact"/>
        <w:jc w:val="left"/>
        <w:textAlignment w:val="center"/>
        <w:rPr>
          <w:rFonts w:ascii="宋体" w:hAnsi="宋体" w:cs="宋体"/>
        </w:rPr>
      </w:pPr>
      <w:r>
        <w:rPr>
          <w:rFonts w:hint="eastAsia"/>
        </w:rPr>
        <w:t>4</w:t>
      </w:r>
      <w:r>
        <w:t>．</w:t>
      </w:r>
      <w:r>
        <w:rPr>
          <w:rFonts w:hint="eastAsia"/>
        </w:rPr>
        <w:t>【</w:t>
      </w:r>
      <w:r>
        <w:rPr>
          <w:rFonts w:hint="eastAsia"/>
        </w:rPr>
        <w:t>D</w:t>
      </w:r>
      <w:r>
        <w:rPr>
          <w:rFonts w:hint="eastAsia"/>
        </w:rPr>
        <w:t>】</w:t>
      </w:r>
      <w:r w:rsidR="00621C33">
        <w:rPr>
          <w:rFonts w:hint="eastAsia"/>
        </w:rPr>
        <w:t xml:space="preserve">   </w:t>
      </w:r>
      <w:r w:rsidR="00621C33">
        <w:rPr>
          <w:rFonts w:hint="eastAsia"/>
        </w:rPr>
        <w:t>【解析】</w:t>
      </w:r>
      <w:r>
        <w:rPr>
          <w:rFonts w:ascii="宋体" w:eastAsia="宋体" w:hAnsi="宋体" w:cs="宋体"/>
        </w:rPr>
        <w:t>本题考查学生筛选并整合文中的信息的能力。解答此类题目，首先要认真审题，明确题干的要求，如“下列对材料相关内容的理解，不正确的一项”，要求选出“不正确的一项”，然后浏览选项，到材料中圈出相关的内容，进行比对，做出判断。</w:t>
      </w:r>
      <w:r w:rsidR="001E1193">
        <w:rPr>
          <w:rFonts w:ascii="宋体" w:hAnsi="宋体" w:cs="宋体" w:hint="eastAsia"/>
        </w:rPr>
        <w:t xml:space="preserve">     </w:t>
      </w:r>
      <w:r>
        <w:rPr>
          <w:rFonts w:ascii="宋体" w:eastAsia="宋体" w:hAnsi="宋体" w:cs="宋体"/>
        </w:rPr>
        <w:t>D 项，“目前，已经全面领先世界其他导航系统”错误，由原文“他认为，能够与全球定位系统(GPS)匹敌的全球导航系统，是中国成为太空领域全球领导者雄心的一个重要组成部分”可知，“北斗系统”能够与全球定位系统(GPS)匹敌，由此可见，北斗系统还没有全面领先世界其他导航系统。</w:t>
      </w:r>
    </w:p>
    <w:p w:rsidR="00894480" w:rsidRDefault="00894480" w:rsidP="001E1193">
      <w:pPr>
        <w:spacing w:line="360" w:lineRule="exact"/>
        <w:jc w:val="left"/>
        <w:textAlignment w:val="center"/>
        <w:rPr>
          <w:rFonts w:ascii="宋体" w:hAnsi="宋体" w:cs="宋体"/>
        </w:rPr>
      </w:pPr>
      <w:r>
        <w:rPr>
          <w:rFonts w:ascii="宋体" w:eastAsia="宋体" w:hAnsi="宋体" w:cs="宋体"/>
        </w:rPr>
        <w:t>故选D。</w:t>
      </w:r>
    </w:p>
    <w:p w:rsidR="00894480" w:rsidRDefault="00894480" w:rsidP="001E1193">
      <w:pPr>
        <w:spacing w:line="360" w:lineRule="exact"/>
        <w:jc w:val="left"/>
        <w:textAlignment w:val="center"/>
        <w:rPr>
          <w:rFonts w:ascii="宋体" w:hAnsi="宋体" w:cs="宋体"/>
        </w:rPr>
      </w:pPr>
      <w:r>
        <w:rPr>
          <w:rFonts w:hint="eastAsia"/>
        </w:rPr>
        <w:t>5</w:t>
      </w:r>
      <w:r>
        <w:t>．</w:t>
      </w:r>
      <w:r>
        <w:rPr>
          <w:rFonts w:hint="eastAsia"/>
        </w:rPr>
        <w:t>【</w:t>
      </w:r>
      <w:r>
        <w:rPr>
          <w:rFonts w:hint="eastAsia"/>
        </w:rPr>
        <w:t>A</w:t>
      </w:r>
      <w:r>
        <w:rPr>
          <w:rFonts w:hint="eastAsia"/>
        </w:rPr>
        <w:t>】</w:t>
      </w:r>
      <w:r w:rsidR="00621C33">
        <w:rPr>
          <w:rFonts w:hint="eastAsia"/>
        </w:rPr>
        <w:t xml:space="preserve">   </w:t>
      </w:r>
      <w:r w:rsidR="00621C33">
        <w:rPr>
          <w:rFonts w:hint="eastAsia"/>
        </w:rPr>
        <w:t>【解析】</w:t>
      </w:r>
      <w:r>
        <w:rPr>
          <w:rFonts w:ascii="宋体" w:eastAsia="宋体" w:hAnsi="宋体" w:cs="宋体"/>
        </w:rPr>
        <w:t>本题考查学生筛选整合文本信息，概括中心意思的能力。解答此类题目，首先要明确题干的要求，即选择“正确”或“错误”“一项”或“两项”的要求，然后浏览选项的内容，到文章中圈出相关的句子，再一一进行比对。如本题“下列对材料相关内容的概括和分析，不正确的一项是”。</w:t>
      </w:r>
      <w:r w:rsidR="00621C33">
        <w:rPr>
          <w:rFonts w:ascii="宋体" w:hAnsi="宋体" w:cs="宋体" w:hint="eastAsia"/>
        </w:rPr>
        <w:t xml:space="preserve">   </w:t>
      </w:r>
      <w:r>
        <w:rPr>
          <w:rFonts w:ascii="宋体" w:eastAsia="宋体" w:hAnsi="宋体" w:cs="宋体"/>
        </w:rPr>
        <w:t>A 项， “将开启北斗导航系统全球组网新时代”错误，材料二原文第一段“据了解，我国今年还将发射 6 至 8 颗北斗三号卫星，继续加快全球组网步伐”，由此可知，北斗导航系统全球组网新时代早已开启，今年只是要继续加快步伐。</w:t>
      </w:r>
      <w:r w:rsidR="00621C33">
        <w:rPr>
          <w:rFonts w:ascii="宋体" w:hAnsi="宋体" w:cs="宋体" w:hint="eastAsia"/>
        </w:rPr>
        <w:t xml:space="preserve">  </w:t>
      </w:r>
      <w:r>
        <w:rPr>
          <w:rFonts w:ascii="宋体" w:eastAsia="宋体" w:hAnsi="宋体" w:cs="宋体"/>
        </w:rPr>
        <w:t>故选A。</w:t>
      </w:r>
    </w:p>
    <w:p w:rsidR="00894480" w:rsidRDefault="00894480" w:rsidP="001E1193">
      <w:pPr>
        <w:spacing w:line="360" w:lineRule="exact"/>
        <w:jc w:val="left"/>
        <w:textAlignment w:val="center"/>
        <w:rPr>
          <w:rFonts w:ascii="宋体" w:eastAsia="宋体" w:hAnsi="宋体" w:cs="宋体"/>
        </w:rPr>
      </w:pPr>
      <w:r>
        <w:rPr>
          <w:rFonts w:hint="eastAsia"/>
        </w:rPr>
        <w:t>6</w:t>
      </w:r>
      <w:r>
        <w:t>．</w:t>
      </w:r>
      <w:r>
        <w:rPr>
          <w:rFonts w:ascii="宋体" w:eastAsia="宋体" w:hAnsi="宋体" w:cs="宋体"/>
        </w:rPr>
        <w:t>①提高国产化率，拥有知识产权的自主创新精神；</w:t>
      </w:r>
    </w:p>
    <w:p w:rsidR="00894480" w:rsidRDefault="00894480" w:rsidP="001E1193">
      <w:pPr>
        <w:spacing w:line="360" w:lineRule="exact"/>
        <w:ind w:firstLineChars="150" w:firstLine="315"/>
        <w:jc w:val="left"/>
        <w:textAlignment w:val="center"/>
        <w:rPr>
          <w:rFonts w:ascii="宋体" w:eastAsia="宋体" w:hAnsi="宋体" w:cs="宋体"/>
        </w:rPr>
      </w:pPr>
      <w:r>
        <w:rPr>
          <w:rFonts w:ascii="宋体" w:eastAsia="宋体" w:hAnsi="宋体" w:cs="宋体"/>
        </w:rPr>
        <w:t>②团结协作、顾全大局的精神；</w:t>
      </w:r>
    </w:p>
    <w:p w:rsidR="00894480" w:rsidRPr="00894480" w:rsidRDefault="00894480" w:rsidP="001E1193">
      <w:pPr>
        <w:spacing w:line="360" w:lineRule="exact"/>
        <w:ind w:firstLineChars="150" w:firstLine="315"/>
        <w:jc w:val="left"/>
        <w:textAlignment w:val="center"/>
        <w:rPr>
          <w:rFonts w:ascii="宋体" w:hAnsi="宋体" w:cs="宋体"/>
        </w:rPr>
      </w:pPr>
      <w:r>
        <w:rPr>
          <w:rFonts w:ascii="宋体" w:eastAsia="宋体" w:hAnsi="宋体" w:cs="宋体"/>
        </w:rPr>
        <w:t>③攻坚克难、追求卓越的精神。</w:t>
      </w:r>
    </w:p>
    <w:p w:rsidR="00894480" w:rsidRDefault="00894480" w:rsidP="001E1193">
      <w:pPr>
        <w:spacing w:line="360" w:lineRule="exact"/>
        <w:jc w:val="left"/>
        <w:textAlignment w:val="center"/>
        <w:rPr>
          <w:rFonts w:ascii="宋体" w:hAnsi="宋体" w:cs="宋体"/>
        </w:rPr>
      </w:pPr>
      <w:r>
        <w:rPr>
          <w:rFonts w:ascii="宋体" w:eastAsia="宋体" w:hAnsi="宋体" w:cs="宋体" w:hint="eastAsia"/>
        </w:rPr>
        <w:t>【解析】</w:t>
      </w:r>
      <w:r>
        <w:rPr>
          <w:rFonts w:ascii="宋体" w:eastAsia="宋体" w:hAnsi="宋体" w:cs="宋体"/>
        </w:rPr>
        <w:t>本题考查学生筛选概括文本信息的能力以及探究文本中某些问题并提出自己见解的能力。解答本题，应先要明确题干的要求，如本题“‘北斗精神’的内涵是什么？请结合材料简要概括。”，接下来到材料中圈出相关的内容，根据这些内容进行概括总结。本题中，关于“北斗精神”相关内涵的内容主要集中在材料二和材料三。材料二中，“在北斗背后，是一支以中国航天科技集团五院为主的研发团队，他们秉持‘北斗精神’为国家托举国之重器”，综合材料二的全文内容来看，他们秉持的“北斗精神”就是要凭借自力更生的创业精神，提高国产化率，使中国拥有这方面的自主知识产权；但是实现这一目标的过程非常艰辛，“20余年来，我国北斗导航实现‘三步走’”“之后的国产化攻关更为艰苦。以总指挥李祖洪、总设计师范本尧等为代表的老一辈北斗人逐一攻克”，综</w:t>
      </w:r>
      <w:r>
        <w:rPr>
          <w:rFonts w:ascii="宋体" w:eastAsia="宋体" w:hAnsi="宋体" w:cs="宋体"/>
        </w:rPr>
        <w:lastRenderedPageBreak/>
        <w:t>合这些内容可知，“北斗精神”就是一代代的北斗人无私奉献、久久为功的精神，就是不怕困难，勇于攻坚克难、追求卓越的精神。材料三中，“北斗三号工程副总设计师谢军告诉记者,这些人在过去20多年的研制过程中共同锻造了主动协作、顾全大局的精神。”“他们相信“教会徒弟才能解放师傅,一代更比一代强”，从而醉心于推进知识转移和人才培养。”，综合材料三这些内容可知，“北斗精神”就是团结协作、顾全大局的精神。</w:t>
      </w:r>
    </w:p>
    <w:p w:rsidR="00307D36" w:rsidRDefault="00307D36" w:rsidP="001E1193">
      <w:pPr>
        <w:spacing w:line="360" w:lineRule="exact"/>
        <w:jc w:val="left"/>
        <w:textAlignment w:val="center"/>
        <w:rPr>
          <w:rFonts w:eastAsia="Times New Roman"/>
        </w:rPr>
      </w:pPr>
      <w:r>
        <w:rPr>
          <w:rFonts w:hint="eastAsia"/>
        </w:rPr>
        <w:t>7</w:t>
      </w:r>
      <w:r>
        <w:t>．</w:t>
      </w:r>
      <w:r>
        <w:rPr>
          <w:rFonts w:hint="eastAsia"/>
        </w:rPr>
        <w:t>【</w:t>
      </w:r>
      <w:r>
        <w:rPr>
          <w:rFonts w:hint="eastAsia"/>
        </w:rPr>
        <w:t>B</w:t>
      </w:r>
      <w:r>
        <w:rPr>
          <w:rFonts w:hint="eastAsia"/>
        </w:rPr>
        <w:t>】</w:t>
      </w:r>
      <w:r>
        <w:rPr>
          <w:rFonts w:hint="eastAsia"/>
        </w:rPr>
        <w:t xml:space="preserve">   </w:t>
      </w:r>
      <w:r>
        <w:rPr>
          <w:rFonts w:hint="eastAsia"/>
        </w:rPr>
        <w:t>【解析】</w:t>
      </w:r>
      <w:r>
        <w:rPr>
          <w:rFonts w:ascii="宋体" w:eastAsia="宋体" w:hAnsi="宋体" w:cs="宋体"/>
        </w:rPr>
        <w:t>试题分析：本题主要考查分析和概括文章的内容要点的能力。此类试题解答时，要先通读全文，了解和把握全文的内容和主旨，在此基础上，联系上下文，结合文本内容对文章某一内容要点进行分析和概括。解答此题，可将各选项文字同文本相关内容进行比较，以确定正误。</w:t>
      </w:r>
      <w:r>
        <w:rPr>
          <w:rFonts w:ascii="Times New Roman" w:eastAsia="Times New Roman" w:hAnsi="Times New Roman" w:cs="Times New Roman"/>
        </w:rPr>
        <w:t>A</w:t>
      </w:r>
      <w:r>
        <w:rPr>
          <w:rFonts w:ascii="宋体" w:eastAsia="宋体" w:hAnsi="宋体" w:cs="宋体"/>
        </w:rPr>
        <w:t>项，“为下文写贺、海两府的遭际埋下伏笔”分析不准确。小说开头写老街上的俗语主要是为了引出之后对贺家的介绍；</w:t>
      </w:r>
      <w:r>
        <w:rPr>
          <w:rFonts w:ascii="Times New Roman" w:eastAsia="Times New Roman" w:hAnsi="Times New Roman" w:cs="Times New Roman"/>
        </w:rPr>
        <w:t>C</w:t>
      </w:r>
      <w:r>
        <w:rPr>
          <w:rFonts w:ascii="宋体" w:eastAsia="宋体" w:hAnsi="宋体" w:cs="宋体"/>
        </w:rPr>
        <w:t>项，“说明海爷的家人因得罪了贺家而害怕”无中生有，主要反映出了爷的家人见识少，怕见京官；</w:t>
      </w:r>
      <w:r>
        <w:rPr>
          <w:rFonts w:ascii="Times New Roman" w:eastAsia="Times New Roman" w:hAnsi="Times New Roman" w:cs="Times New Roman"/>
        </w:rPr>
        <w:t>D</w:t>
      </w:r>
      <w:r>
        <w:rPr>
          <w:rFonts w:ascii="宋体" w:eastAsia="宋体" w:hAnsi="宋体" w:cs="宋体"/>
        </w:rPr>
        <w:t>项，海爷小儿媳的“嘀咕”说明她没见过世面，不懂得人情世故，并不是为了“讨好海爷”。故选</w:t>
      </w:r>
      <w:r>
        <w:rPr>
          <w:rFonts w:ascii="Times New Roman" w:eastAsia="Times New Roman" w:hAnsi="Times New Roman" w:cs="Times New Roman"/>
        </w:rPr>
        <w:t>B。</w:t>
      </w:r>
    </w:p>
    <w:p w:rsidR="00307D36" w:rsidRDefault="00307D36" w:rsidP="001E1193">
      <w:pPr>
        <w:spacing w:line="360" w:lineRule="exact"/>
        <w:jc w:val="left"/>
        <w:textAlignment w:val="center"/>
        <w:rPr>
          <w:rFonts w:ascii="宋体" w:eastAsia="宋体" w:hAnsi="宋体" w:cs="宋体"/>
        </w:rPr>
      </w:pPr>
      <w:r>
        <w:rPr>
          <w:rFonts w:hint="eastAsia"/>
        </w:rPr>
        <w:t>8</w:t>
      </w:r>
      <w:r>
        <w:t>．</w:t>
      </w:r>
      <w:r>
        <w:rPr>
          <w:rFonts w:ascii="黑体" w:eastAsia="黑体" w:hAnsi="黑体" w:hint="eastAsia"/>
        </w:rPr>
        <w:t>①</w:t>
      </w:r>
      <w:r>
        <w:rPr>
          <w:rFonts w:ascii="宋体" w:eastAsia="宋体" w:hAnsi="宋体" w:cs="宋体"/>
        </w:rPr>
        <w:t>照应小说第</w:t>
      </w:r>
      <w:r>
        <w:rPr>
          <w:rFonts w:ascii="宋体" w:eastAsia="宋体" w:hAnsi="宋体" w:cs="宋体" w:hint="eastAsia"/>
        </w:rPr>
        <w:t>一</w:t>
      </w:r>
      <w:r>
        <w:rPr>
          <w:rFonts w:ascii="宋体" w:eastAsia="宋体" w:hAnsi="宋体" w:cs="宋体"/>
        </w:rPr>
        <w:t>段中对贺家“钟鸣鼎食，门阔院深，人称‘贺半街’”的概括描写；</w:t>
      </w:r>
    </w:p>
    <w:p w:rsidR="00307D36" w:rsidRDefault="00307D36" w:rsidP="001E1193">
      <w:pPr>
        <w:spacing w:line="360" w:lineRule="exact"/>
        <w:ind w:firstLineChars="150" w:firstLine="315"/>
        <w:jc w:val="left"/>
        <w:textAlignment w:val="center"/>
        <w:rPr>
          <w:rFonts w:ascii="宋体" w:hAnsi="宋体" w:cs="宋体"/>
        </w:rPr>
      </w:pPr>
      <w:r>
        <w:rPr>
          <w:rFonts w:ascii="黑体" w:eastAsia="黑体" w:hAnsi="黑体" w:cs="宋体" w:hint="eastAsia"/>
        </w:rPr>
        <w:t>②</w:t>
      </w:r>
      <w:r>
        <w:rPr>
          <w:rFonts w:ascii="宋体" w:eastAsia="宋体" w:hAnsi="宋体" w:cs="宋体"/>
        </w:rPr>
        <w:t>为下文写贺家后人衣锦还乡做铺垫；</w:t>
      </w:r>
      <w:r>
        <w:rPr>
          <w:rFonts w:ascii="黑体" w:eastAsia="黑体" w:hAnsi="黑体" w:cs="宋体" w:hint="eastAsia"/>
        </w:rPr>
        <w:t>③</w:t>
      </w:r>
      <w:r>
        <w:rPr>
          <w:rFonts w:ascii="宋体" w:eastAsia="宋体" w:hAnsi="宋体" w:cs="宋体"/>
        </w:rPr>
        <w:t>在整个故事的展开中起到线索的作用。</w:t>
      </w:r>
    </w:p>
    <w:p w:rsidR="00307D36" w:rsidRDefault="00307D36" w:rsidP="001E1193">
      <w:pPr>
        <w:spacing w:line="360" w:lineRule="exact"/>
        <w:jc w:val="left"/>
        <w:textAlignment w:val="center"/>
        <w:rPr>
          <w:rFonts w:ascii="宋体" w:hAnsi="宋体" w:cs="宋体"/>
        </w:rPr>
      </w:pPr>
      <w:r>
        <w:rPr>
          <w:rFonts w:ascii="宋体" w:eastAsia="宋体" w:hAnsi="宋体" w:cs="宋体" w:hint="eastAsia"/>
        </w:rPr>
        <w:t>【解析】</w:t>
      </w:r>
      <w:r>
        <w:rPr>
          <w:rFonts w:ascii="宋体" w:eastAsia="宋体" w:hAnsi="宋体" w:cs="宋体"/>
        </w:rPr>
        <w:t>本题主要考查分析作品结构，概括作品主题的能力。景物（环境）描写的作用：①对主题思想的暗示和深化</w:t>
      </w:r>
      <w:r>
        <w:rPr>
          <w:rFonts w:ascii="Times New Roman" w:eastAsia="Times New Roman" w:hAnsi="Times New Roman" w:cs="Times New Roman"/>
        </w:rPr>
        <w:t>；</w:t>
      </w:r>
      <w:r>
        <w:rPr>
          <w:rFonts w:ascii="宋体" w:eastAsia="宋体" w:hAnsi="宋体" w:cs="宋体"/>
        </w:rPr>
        <w:t>②对人物形象的衬托</w:t>
      </w:r>
      <w:r>
        <w:rPr>
          <w:rFonts w:ascii="Times New Roman" w:eastAsia="Times New Roman" w:hAnsi="Times New Roman" w:cs="Times New Roman"/>
        </w:rPr>
        <w:t>；</w:t>
      </w:r>
      <w:r>
        <w:rPr>
          <w:rFonts w:ascii="宋体" w:eastAsia="宋体" w:hAnsi="宋体" w:cs="宋体"/>
        </w:rPr>
        <w:t>③交代故事发生的时间，季节，背景或对主人公活动场所的创造、对时代背景的暗示</w:t>
      </w:r>
      <w:r>
        <w:rPr>
          <w:rFonts w:ascii="Times New Roman" w:eastAsia="Times New Roman" w:hAnsi="Times New Roman" w:cs="Times New Roman"/>
        </w:rPr>
        <w:t>；</w:t>
      </w:r>
      <w:r>
        <w:rPr>
          <w:rFonts w:ascii="宋体" w:eastAsia="宋体" w:hAnsi="宋体" w:cs="宋体"/>
        </w:rPr>
        <w:t>④推动小说的故事情节，为下文做铺垫或埋下伏笔</w:t>
      </w:r>
      <w:r>
        <w:rPr>
          <w:rFonts w:ascii="Times New Roman" w:eastAsia="Times New Roman" w:hAnsi="Times New Roman" w:cs="Times New Roman"/>
        </w:rPr>
        <w:t>；</w:t>
      </w:r>
      <w:r>
        <w:rPr>
          <w:rFonts w:ascii="宋体" w:eastAsia="宋体" w:hAnsi="宋体" w:cs="宋体"/>
        </w:rPr>
        <w:t>⑤渲染营造某种氛围或气氛，烘托人物的心理</w:t>
      </w:r>
      <w:r>
        <w:rPr>
          <w:rFonts w:ascii="Times New Roman" w:eastAsia="Times New Roman" w:hAnsi="Times New Roman" w:cs="Times New Roman"/>
        </w:rPr>
        <w:t>；</w:t>
      </w:r>
      <w:r>
        <w:rPr>
          <w:rFonts w:ascii="宋体" w:eastAsia="宋体" w:hAnsi="宋体" w:cs="宋体"/>
        </w:rPr>
        <w:t>⑥是否运用了写作手法对比，该种方法的效果如何</w:t>
      </w:r>
      <w:r>
        <w:rPr>
          <w:rFonts w:ascii="Times New Roman" w:eastAsia="Times New Roman" w:hAnsi="Times New Roman" w:cs="Times New Roman"/>
        </w:rPr>
        <w:t>。</w:t>
      </w:r>
      <w:r>
        <w:rPr>
          <w:rFonts w:ascii="宋体" w:eastAsia="宋体" w:hAnsi="宋体" w:cs="宋体"/>
        </w:rPr>
        <w:t>照应小说第①段中对贺家“钟鸣鼎食，门阔院深，人称‘贺半街’”的概括描写。结合文本内容“一阵嘈杂的脚步声传来，官人从油行里走了出来，到海爷跟前将海爷扶了起来</w:t>
      </w:r>
      <w:r>
        <w:rPr>
          <w:rFonts w:ascii="Times New Roman" w:eastAsia="Times New Roman" w:hAnsi="Times New Roman" w:cs="Times New Roman"/>
        </w:rPr>
        <w:t>……</w:t>
      </w:r>
      <w:r>
        <w:rPr>
          <w:rFonts w:ascii="宋体" w:eastAsia="宋体" w:hAnsi="宋体" w:cs="宋体"/>
        </w:rPr>
        <w:t>本官不胜感激，刚才失礼，颇有得罪”分析可知，为下文写贺家后人衣锦还乡做铺垫</w:t>
      </w:r>
      <w:r>
        <w:rPr>
          <w:rFonts w:ascii="Times New Roman" w:eastAsia="Times New Roman" w:hAnsi="Times New Roman" w:cs="Times New Roman"/>
        </w:rPr>
        <w:t>。</w:t>
      </w:r>
      <w:r>
        <w:rPr>
          <w:rFonts w:ascii="宋体" w:eastAsia="宋体" w:hAnsi="宋体" w:cs="宋体"/>
        </w:rPr>
        <w:t>后院中的贺家祠堂起到线索的作用。此段交代了人物活动的场所，故事发生的背景。</w:t>
      </w:r>
    </w:p>
    <w:p w:rsidR="00307D36" w:rsidRDefault="00307D36" w:rsidP="001E1193">
      <w:pPr>
        <w:spacing w:line="360" w:lineRule="exact"/>
        <w:jc w:val="left"/>
        <w:textAlignment w:val="center"/>
        <w:rPr>
          <w:rFonts w:ascii="宋体" w:eastAsia="宋体" w:hAnsi="宋体" w:cs="宋体"/>
        </w:rPr>
      </w:pPr>
      <w:r>
        <w:rPr>
          <w:rFonts w:hint="eastAsia"/>
        </w:rPr>
        <w:t>9</w:t>
      </w:r>
      <w:r>
        <w:t>．</w:t>
      </w:r>
      <w:r w:rsidRPr="005E724C">
        <w:rPr>
          <w:rFonts w:ascii="黑体" w:eastAsia="黑体" w:hAnsi="黑体" w:cs="宋体" w:hint="eastAsia"/>
          <w:b/>
        </w:rPr>
        <w:t>①</w:t>
      </w:r>
      <w:r w:rsidRPr="005E724C">
        <w:rPr>
          <w:rFonts w:ascii="宋体" w:eastAsia="宋体" w:hAnsi="宋体" w:cs="宋体"/>
          <w:b/>
        </w:rPr>
        <w:t>有经济头脑，善于经营。</w:t>
      </w:r>
      <w:r>
        <w:rPr>
          <w:rFonts w:ascii="宋体" w:eastAsia="宋体" w:hAnsi="宋体" w:cs="宋体"/>
        </w:rPr>
        <w:t>海爷最初只是一个小油贩子，最后拥有“银子用斗量”的家产，并买下贺府的豪宅。</w:t>
      </w:r>
    </w:p>
    <w:p w:rsidR="00307D36" w:rsidRDefault="00307D36" w:rsidP="001E1193">
      <w:pPr>
        <w:spacing w:line="360" w:lineRule="exact"/>
        <w:ind w:firstLineChars="150" w:firstLine="316"/>
        <w:jc w:val="left"/>
        <w:textAlignment w:val="center"/>
        <w:rPr>
          <w:rFonts w:ascii="宋体" w:eastAsia="宋体" w:hAnsi="宋体" w:cs="宋体"/>
        </w:rPr>
      </w:pPr>
      <w:r w:rsidRPr="005E724C">
        <w:rPr>
          <w:rFonts w:ascii="黑体" w:eastAsia="黑体" w:hAnsi="黑体" w:cs="宋体" w:hint="eastAsia"/>
          <w:b/>
        </w:rPr>
        <w:t>②</w:t>
      </w:r>
      <w:r w:rsidRPr="005E724C">
        <w:rPr>
          <w:rFonts w:ascii="宋体" w:eastAsia="宋体" w:hAnsi="宋体" w:cs="宋体"/>
          <w:b/>
        </w:rPr>
        <w:t>有长远打算，居安思危。</w:t>
      </w:r>
      <w:r>
        <w:rPr>
          <w:rFonts w:ascii="宋体" w:eastAsia="宋体" w:hAnsi="宋体" w:cs="宋体"/>
        </w:rPr>
        <w:t>看到贺家不肖子不禁发出“花无百日红，人无千日好”的感叹；听到小儿媳的嘀咕，长叹一声回到屋里。</w:t>
      </w:r>
    </w:p>
    <w:p w:rsidR="00307D36" w:rsidRPr="005E724C" w:rsidRDefault="00307D36" w:rsidP="001E1193">
      <w:pPr>
        <w:spacing w:line="360" w:lineRule="exact"/>
        <w:ind w:firstLineChars="150" w:firstLine="316"/>
        <w:jc w:val="left"/>
        <w:textAlignment w:val="center"/>
        <w:rPr>
          <w:rFonts w:ascii="宋体" w:hAnsi="宋体" w:cs="宋体"/>
        </w:rPr>
      </w:pPr>
      <w:r w:rsidRPr="005E724C">
        <w:rPr>
          <w:rFonts w:ascii="黑体" w:eastAsia="黑体" w:hAnsi="黑体" w:cs="宋体" w:hint="eastAsia"/>
          <w:b/>
        </w:rPr>
        <w:t>③</w:t>
      </w:r>
      <w:r w:rsidRPr="005E724C">
        <w:rPr>
          <w:rFonts w:ascii="宋体" w:eastAsia="宋体" w:hAnsi="宋体" w:cs="宋体"/>
          <w:b/>
        </w:rPr>
        <w:t>富有心计，遇事冷静。</w:t>
      </w:r>
      <w:r>
        <w:rPr>
          <w:rFonts w:ascii="宋体" w:eastAsia="宋体" w:hAnsi="宋体" w:cs="宋体"/>
        </w:rPr>
        <w:t>察觉母子不同于贺家寻常子孙，于是没有听从别人的建议拆除贺家祠堂，还吩咐下人时常打扫贺家祠堂，事实证明他的决定是正确的。</w:t>
      </w:r>
    </w:p>
    <w:p w:rsidR="00307D36" w:rsidRDefault="00307D36" w:rsidP="001E1193">
      <w:pPr>
        <w:spacing w:line="360" w:lineRule="exact"/>
        <w:jc w:val="left"/>
        <w:textAlignment w:val="center"/>
        <w:rPr>
          <w:rFonts w:ascii="宋体" w:hAnsi="宋体" w:cs="宋体"/>
        </w:rPr>
      </w:pPr>
      <w:r>
        <w:rPr>
          <w:rFonts w:ascii="宋体" w:eastAsia="宋体" w:hAnsi="宋体" w:cs="宋体" w:hint="eastAsia"/>
        </w:rPr>
        <w:t>【解析】</w:t>
      </w:r>
      <w:r>
        <w:rPr>
          <w:rFonts w:ascii="宋体" w:eastAsia="宋体" w:hAnsi="宋体" w:cs="宋体"/>
        </w:rPr>
        <w:t>本题主要考查鉴赏作品的文学形象，领悟作品的艺术魅力的能力。分析人物形象的方法：①从小说交代的人物身份、地位、职业、技能、经历、教养、气质、品质等方面</w:t>
      </w:r>
      <w:r>
        <w:rPr>
          <w:rFonts w:ascii="Times New Roman" w:eastAsia="Times New Roman" w:hAnsi="Times New Roman" w:cs="Times New Roman"/>
        </w:rPr>
        <w:t>；</w:t>
      </w:r>
      <w:r>
        <w:rPr>
          <w:rFonts w:ascii="宋体" w:eastAsia="宋体" w:hAnsi="宋体" w:cs="宋体"/>
        </w:rPr>
        <w:t>②从塑造人物形象的方法即肖像描写、语言描写、动作描写、心理描写、神态描写、细节描写、正面描写和侧面描写等方法</w:t>
      </w:r>
      <w:r>
        <w:rPr>
          <w:rFonts w:ascii="Times New Roman" w:eastAsia="Times New Roman" w:hAnsi="Times New Roman" w:cs="Times New Roman"/>
        </w:rPr>
        <w:t>；</w:t>
      </w:r>
      <w:r>
        <w:rPr>
          <w:rFonts w:ascii="宋体" w:eastAsia="宋体" w:hAnsi="宋体" w:cs="宋体"/>
        </w:rPr>
        <w:t>③从情节的发展来透视人物思想性格</w:t>
      </w:r>
      <w:r>
        <w:rPr>
          <w:rFonts w:ascii="Times New Roman" w:eastAsia="Times New Roman" w:hAnsi="Times New Roman" w:cs="Times New Roman"/>
        </w:rPr>
        <w:t>；</w:t>
      </w:r>
      <w:r>
        <w:rPr>
          <w:rFonts w:ascii="宋体" w:eastAsia="宋体" w:hAnsi="宋体" w:cs="宋体"/>
        </w:rPr>
        <w:t>④从分析环境来探究人物的命运及思想性格之所以如此的社会原因</w:t>
      </w:r>
      <w:r>
        <w:rPr>
          <w:rFonts w:ascii="Times New Roman" w:eastAsia="Times New Roman" w:hAnsi="Times New Roman" w:cs="Times New Roman"/>
        </w:rPr>
        <w:t>；</w:t>
      </w:r>
      <w:r>
        <w:rPr>
          <w:rFonts w:ascii="宋体" w:eastAsia="宋体" w:hAnsi="宋体" w:cs="宋体"/>
        </w:rPr>
        <w:t>⑤从作者的议论和评价或作品中其他人物的评价入手</w:t>
      </w:r>
      <w:r>
        <w:rPr>
          <w:rFonts w:ascii="Times New Roman" w:eastAsia="Times New Roman" w:hAnsi="Times New Roman" w:cs="Times New Roman"/>
        </w:rPr>
        <w:t>。</w:t>
      </w:r>
      <w:r>
        <w:rPr>
          <w:rFonts w:ascii="宋体" w:eastAsia="宋体" w:hAnsi="宋体" w:cs="宋体"/>
        </w:rPr>
        <w:t>如此题从“看到贺家不肖子孙卖狗而不禁发出</w:t>
      </w:r>
      <w:r>
        <w:rPr>
          <w:rFonts w:ascii="Times New Roman" w:eastAsia="Times New Roman" w:hAnsi="Times New Roman" w:cs="Times New Roman"/>
        </w:rPr>
        <w:t>‘</w:t>
      </w:r>
      <w:r>
        <w:rPr>
          <w:rFonts w:ascii="宋体" w:eastAsia="宋体" w:hAnsi="宋体" w:cs="宋体"/>
        </w:rPr>
        <w:t>花无百日红，人无千日好</w:t>
      </w:r>
      <w:r>
        <w:rPr>
          <w:rFonts w:ascii="Times New Roman" w:eastAsia="Times New Roman" w:hAnsi="Times New Roman" w:cs="Times New Roman"/>
        </w:rPr>
        <w:t>’</w:t>
      </w:r>
      <w:r>
        <w:rPr>
          <w:rFonts w:ascii="宋体" w:eastAsia="宋体" w:hAnsi="宋体" w:cs="宋体"/>
        </w:rPr>
        <w:t>的感叹；听到小儿媳的嘀咕，长叹一声回到屋里”等情节中概括出其“有长远打算，居安思危”的性格特征。结合“起初，海爷还是个小油贩子</w:t>
      </w:r>
      <w:r>
        <w:rPr>
          <w:rFonts w:ascii="Times New Roman" w:eastAsia="Times New Roman" w:hAnsi="Times New Roman" w:cs="Times New Roman"/>
        </w:rPr>
        <w:t>”“</w:t>
      </w:r>
      <w:r>
        <w:rPr>
          <w:rFonts w:ascii="宋体" w:eastAsia="宋体" w:hAnsi="宋体" w:cs="宋体"/>
        </w:rPr>
        <w:t>海府的银子用斗量</w:t>
      </w:r>
      <w:r>
        <w:rPr>
          <w:rFonts w:ascii="Times New Roman" w:eastAsia="Times New Roman" w:hAnsi="Times New Roman" w:cs="Times New Roman"/>
        </w:rPr>
        <w:t>”“</w:t>
      </w:r>
      <w:r>
        <w:rPr>
          <w:rFonts w:ascii="宋体" w:eastAsia="宋体" w:hAnsi="宋体" w:cs="宋体"/>
        </w:rPr>
        <w:t>贺府后来卖给了海爷”等内容分析，他有经济头脑，善于经营。结合“唯有一年轻女人</w:t>
      </w:r>
      <w:r>
        <w:rPr>
          <w:rFonts w:ascii="Times New Roman" w:eastAsia="Times New Roman" w:hAnsi="Times New Roman" w:cs="Times New Roman"/>
        </w:rPr>
        <w:t>……</w:t>
      </w:r>
      <w:r>
        <w:rPr>
          <w:rFonts w:ascii="宋体" w:eastAsia="宋体" w:hAnsi="宋体" w:cs="宋体"/>
        </w:rPr>
        <w:t>但那娘儿俩，始终抬头挺胸，遇到认识的街坊，还让孩子有礼有节地问好</w:t>
      </w:r>
      <w:r>
        <w:rPr>
          <w:rFonts w:ascii="Times New Roman" w:eastAsia="Times New Roman" w:hAnsi="Times New Roman" w:cs="Times New Roman"/>
        </w:rPr>
        <w:t>”“</w:t>
      </w:r>
      <w:r>
        <w:rPr>
          <w:rFonts w:ascii="宋体" w:eastAsia="宋体" w:hAnsi="宋体" w:cs="宋体"/>
        </w:rPr>
        <w:t>常有人跟海爷建议，这帮不肖子孙把老祖宗的家底都给败光了，也没脸来了，干脆把那个祠堂拆了吧……更新一些被老鼠啃坏的牌位”分析可知，他富有心计，做事果断。</w:t>
      </w:r>
    </w:p>
    <w:p w:rsidR="00894480" w:rsidRDefault="00894480" w:rsidP="001E1193">
      <w:pPr>
        <w:spacing w:line="360" w:lineRule="exact"/>
        <w:jc w:val="left"/>
        <w:textAlignment w:val="center"/>
        <w:rPr>
          <w:rFonts w:ascii="宋体" w:hAnsi="宋体" w:cs="宋体"/>
        </w:rPr>
      </w:pPr>
      <w:r>
        <w:rPr>
          <w:rFonts w:hint="eastAsia"/>
        </w:rPr>
        <w:t>10</w:t>
      </w:r>
      <w:r>
        <w:t>．</w:t>
      </w:r>
      <w:r>
        <w:rPr>
          <w:rFonts w:hint="eastAsia"/>
        </w:rPr>
        <w:t>【</w:t>
      </w:r>
      <w:r>
        <w:rPr>
          <w:rFonts w:hint="eastAsia"/>
        </w:rPr>
        <w:t>C</w:t>
      </w:r>
      <w:r>
        <w:rPr>
          <w:rFonts w:hint="eastAsia"/>
        </w:rPr>
        <w:t>】</w:t>
      </w:r>
      <w:r w:rsidR="00621C33">
        <w:rPr>
          <w:rFonts w:hint="eastAsia"/>
        </w:rPr>
        <w:t xml:space="preserve">  </w:t>
      </w:r>
      <w:r w:rsidR="00621C33">
        <w:rPr>
          <w:rFonts w:hint="eastAsia"/>
        </w:rPr>
        <w:t>【解析】</w:t>
      </w:r>
      <w:r>
        <w:rPr>
          <w:rFonts w:ascii="宋体" w:hAnsi="宋体" w:cs="宋体"/>
        </w:rPr>
        <w:t>本题考查文言断句的能力。此类试题解答时，是先疏通大意，然后利用句中的人名、地名、官职名、文言虚词、句子结构以及语段中动词的宾语或补语等断句。“召”“欲使”的主语是武帝，“召陵”“欲使”有两个谓语，中间应断，排除</w:t>
      </w:r>
      <w:r>
        <w:rPr>
          <w:rFonts w:ascii="Times New Romance" w:eastAsia="Times New Romance" w:hAnsi="Times New Romance" w:cs="Times New Romance"/>
        </w:rPr>
        <w:t>A</w:t>
      </w:r>
      <w:r>
        <w:rPr>
          <w:rFonts w:ascii="宋体" w:hAnsi="宋体" w:cs="宋体"/>
        </w:rPr>
        <w:t>项、</w:t>
      </w:r>
      <w:r>
        <w:rPr>
          <w:rFonts w:ascii="Times New Romance" w:eastAsia="Times New Romance" w:hAnsi="Times New Romance" w:cs="Times New Romance"/>
        </w:rPr>
        <w:t>D</w:t>
      </w:r>
      <w:r>
        <w:rPr>
          <w:rFonts w:ascii="宋体" w:hAnsi="宋体" w:cs="宋体"/>
        </w:rPr>
        <w:t>项。“勇士”“奇材”“剑客”之间是并列关系，不需要断开；“以分单于兵”中表目的，“以”前要断，结合句意内容分析，排除</w:t>
      </w:r>
      <w:r>
        <w:rPr>
          <w:rFonts w:ascii="Times New Romance" w:eastAsia="Times New Romance" w:hAnsi="Times New Romance" w:cs="Times New Romance"/>
        </w:rPr>
        <w:t>B</w:t>
      </w:r>
      <w:r>
        <w:rPr>
          <w:rFonts w:ascii="宋体" w:hAnsi="宋体" w:cs="宋体"/>
        </w:rPr>
        <w:t>项。句意：武帝召见李陵，想让他为李广利的军队运送粮草。李陵向武帝叩头请求说：我所率领的人，都是荆楚勇士、奇才、剑客，力大可掐住老虎，射箭必中，希望能自成一军，分散单于兵力。故选</w:t>
      </w:r>
      <w:r>
        <w:rPr>
          <w:rFonts w:ascii="Times New Romance" w:eastAsia="Times New Romance" w:hAnsi="Times New Romance" w:cs="Times New Romance"/>
        </w:rPr>
        <w:t>C</w:t>
      </w:r>
      <w:r>
        <w:rPr>
          <w:rFonts w:ascii="宋体" w:hAnsi="宋体" w:cs="宋体"/>
        </w:rPr>
        <w:t>。</w:t>
      </w:r>
    </w:p>
    <w:p w:rsidR="00894480" w:rsidRDefault="00894480" w:rsidP="001E1193">
      <w:pPr>
        <w:spacing w:line="360" w:lineRule="exact"/>
        <w:jc w:val="left"/>
        <w:textAlignment w:val="center"/>
        <w:rPr>
          <w:rFonts w:ascii="宋体" w:hAnsi="宋体" w:cs="宋体"/>
        </w:rPr>
      </w:pPr>
      <w:r>
        <w:rPr>
          <w:rFonts w:hint="eastAsia"/>
        </w:rPr>
        <w:lastRenderedPageBreak/>
        <w:t>11</w:t>
      </w:r>
      <w:r>
        <w:t>．</w:t>
      </w:r>
      <w:r>
        <w:rPr>
          <w:rFonts w:hint="eastAsia"/>
        </w:rPr>
        <w:t>【</w:t>
      </w:r>
      <w:r>
        <w:rPr>
          <w:rFonts w:hint="eastAsia"/>
        </w:rPr>
        <w:t>D</w:t>
      </w:r>
      <w:r>
        <w:rPr>
          <w:rFonts w:hint="eastAsia"/>
        </w:rPr>
        <w:t>】</w:t>
      </w:r>
      <w:r w:rsidR="00621C33">
        <w:rPr>
          <w:rFonts w:hint="eastAsia"/>
        </w:rPr>
        <w:t xml:space="preserve">   </w:t>
      </w:r>
      <w:r w:rsidR="00621C33">
        <w:rPr>
          <w:rFonts w:hint="eastAsia"/>
        </w:rPr>
        <w:t>【解析】</w:t>
      </w:r>
      <w:r>
        <w:rPr>
          <w:rFonts w:ascii="宋体" w:hAnsi="宋体" w:cs="宋体"/>
        </w:rPr>
        <w:t>本题考查了解并掌握常见的古代文化知识的能力。此类试题解答时，文化常识包括古代文化中天文、历法、乐律、地理、官职、科举、姓名、宗法等。这类试题一般不考过于冷僻的内容，涉及的大多是科举、姓名、礼俗等，考生要注重平时知识的积累。</w:t>
      </w:r>
      <w:r>
        <w:rPr>
          <w:rFonts w:ascii="Times New Romance" w:eastAsia="Times New Romance" w:hAnsi="Times New Romance" w:cs="Times New Romance"/>
        </w:rPr>
        <w:t>D</w:t>
      </w:r>
      <w:r>
        <w:rPr>
          <w:rFonts w:ascii="宋体" w:hAnsi="宋体" w:cs="宋体"/>
        </w:rPr>
        <w:t>项，“一个皇帝只有一个年号”错。年号是中国封建王朝用来纪年的一种名号。一般由皇帝发起。先秦至汉初无年号，汉武帝即位后首创年号。始创年号为建元。此后形成制度。历代帝王遇到“天降祥瑞”或内讧外忧等大事、要事，一般都要更改年号。一个皇帝所用年号少则一个，多则十几个。故选</w:t>
      </w:r>
      <w:r>
        <w:rPr>
          <w:rFonts w:ascii="Times New Romance" w:eastAsia="Times New Romance" w:hAnsi="Times New Romance" w:cs="Times New Romance"/>
        </w:rPr>
        <w:t>D</w:t>
      </w:r>
      <w:r>
        <w:rPr>
          <w:rFonts w:ascii="宋体" w:hAnsi="宋体" w:cs="宋体"/>
        </w:rPr>
        <w:t>。</w:t>
      </w:r>
    </w:p>
    <w:p w:rsidR="00894480" w:rsidRDefault="00894480" w:rsidP="001E1193">
      <w:pPr>
        <w:spacing w:line="360" w:lineRule="exact"/>
        <w:jc w:val="left"/>
        <w:textAlignment w:val="center"/>
        <w:rPr>
          <w:rFonts w:ascii="宋体" w:hAnsi="宋体" w:cs="宋体"/>
        </w:rPr>
      </w:pPr>
      <w:r>
        <w:rPr>
          <w:rFonts w:hint="eastAsia"/>
        </w:rPr>
        <w:t>12</w:t>
      </w:r>
      <w:r>
        <w:t>．</w:t>
      </w:r>
      <w:r>
        <w:rPr>
          <w:rFonts w:hint="eastAsia"/>
        </w:rPr>
        <w:t>【</w:t>
      </w:r>
      <w:r>
        <w:rPr>
          <w:rFonts w:hint="eastAsia"/>
        </w:rPr>
        <w:t>C</w:t>
      </w:r>
      <w:r>
        <w:rPr>
          <w:rFonts w:hint="eastAsia"/>
        </w:rPr>
        <w:t>】</w:t>
      </w:r>
      <w:r w:rsidR="00621C33">
        <w:rPr>
          <w:rFonts w:hint="eastAsia"/>
        </w:rPr>
        <w:t xml:space="preserve">   </w:t>
      </w:r>
      <w:r w:rsidR="00621C33">
        <w:rPr>
          <w:rFonts w:hint="eastAsia"/>
        </w:rPr>
        <w:t>【解析】</w:t>
      </w:r>
      <w:r>
        <w:rPr>
          <w:rFonts w:ascii="宋体" w:hAnsi="宋体" w:cs="宋体"/>
        </w:rPr>
        <w:t>本题考查概括和分析文章内容的能力。此类试题解答时，抓住题干，读全读准。对题干中的所有要求要一个不漏、原原本本地分析，准确地把握题干所提的要求，看清是选对的还是选错的，是概括内容还是分析观点。</w:t>
      </w:r>
      <w:r>
        <w:rPr>
          <w:rFonts w:ascii="Times New Romance" w:eastAsia="Times New Romance" w:hAnsi="Times New Romance" w:cs="Times New Romance"/>
        </w:rPr>
        <w:t>C</w:t>
      </w:r>
      <w:r>
        <w:rPr>
          <w:rFonts w:ascii="宋体" w:hAnsi="宋体" w:cs="宋体"/>
        </w:rPr>
        <w:t>项，“李陵在夜里率全军突围”错误。结合文本内容“夜半时，陵与韩延年俱上马，壮士从者十余人”分析可知，李陵仅率十几人突围。故选</w:t>
      </w:r>
      <w:r>
        <w:rPr>
          <w:rFonts w:ascii="Times New Romance" w:eastAsia="Times New Romance" w:hAnsi="Times New Romance" w:cs="Times New Romance"/>
        </w:rPr>
        <w:t>C</w:t>
      </w:r>
      <w:r>
        <w:rPr>
          <w:rFonts w:ascii="宋体" w:hAnsi="宋体" w:cs="宋体"/>
        </w:rPr>
        <w:t>。</w:t>
      </w:r>
    </w:p>
    <w:p w:rsidR="00A32A85" w:rsidRDefault="00894480" w:rsidP="001E1193">
      <w:pPr>
        <w:spacing w:line="360" w:lineRule="exact"/>
        <w:jc w:val="left"/>
        <w:textAlignment w:val="center"/>
        <w:rPr>
          <w:rFonts w:hint="eastAsia"/>
        </w:rPr>
      </w:pPr>
      <w:r>
        <w:rPr>
          <w:rFonts w:hint="eastAsia"/>
        </w:rPr>
        <w:t>13</w:t>
      </w:r>
      <w:r>
        <w:t>．</w:t>
      </w:r>
      <w:r w:rsidR="00A32A85">
        <w:rPr>
          <w:rFonts w:hint="eastAsia"/>
        </w:rPr>
        <w:t>（</w:t>
      </w:r>
      <w:r w:rsidR="00A32A85">
        <w:rPr>
          <w:rFonts w:hint="eastAsia"/>
        </w:rPr>
        <w:t>1</w:t>
      </w:r>
      <w:r w:rsidR="00A32A85">
        <w:rPr>
          <w:rFonts w:hint="eastAsia"/>
        </w:rPr>
        <w:t>）</w:t>
      </w:r>
      <w:r w:rsidR="00A32A85" w:rsidRPr="00A32A85">
        <w:rPr>
          <w:rFonts w:asciiTheme="minorEastAsia" w:hAnsiTheme="minorEastAsia" w:cs="楷体"/>
        </w:rPr>
        <w:t>恰逢李陵军中的军候管敢被校尉凌辱，逃出投降了匈奴，详细地说出李陵的军队没有后援，箭将要用完。</w:t>
      </w:r>
    </w:p>
    <w:p w:rsidR="00894480" w:rsidRPr="00516F26" w:rsidRDefault="00894480" w:rsidP="001E1193">
      <w:pPr>
        <w:spacing w:line="360" w:lineRule="exact"/>
        <w:jc w:val="left"/>
        <w:textAlignment w:val="center"/>
        <w:rPr>
          <w:rFonts w:ascii="宋体" w:hAnsi="宋体" w:cs="宋体"/>
        </w:rPr>
      </w:pPr>
      <w:r>
        <w:rPr>
          <w:rFonts w:ascii="宋体" w:hAnsi="宋体" w:cs="宋体"/>
        </w:rPr>
        <w:t>（</w:t>
      </w:r>
      <w:r w:rsidR="00A32A85">
        <w:rPr>
          <w:rFonts w:ascii="宋体" w:hAnsi="宋体" w:cs="宋体" w:hint="eastAsia"/>
        </w:rPr>
        <w:t>2</w:t>
      </w:r>
      <w:r>
        <w:rPr>
          <w:rFonts w:ascii="宋体" w:hAnsi="宋体" w:cs="宋体"/>
        </w:rPr>
        <w:t>）苏武身体日渐好转，单于派人通知苏武，会同判定虞常的罪，想趁这个时候让苏武投降。</w:t>
      </w:r>
    </w:p>
    <w:p w:rsidR="00A32A85" w:rsidRDefault="00621C33" w:rsidP="001E1193">
      <w:pPr>
        <w:spacing w:line="360" w:lineRule="exact"/>
        <w:jc w:val="left"/>
        <w:textAlignment w:val="center"/>
        <w:rPr>
          <w:rFonts w:ascii="宋体" w:hAnsi="宋体" w:cs="宋体" w:hint="eastAsia"/>
        </w:rPr>
      </w:pPr>
      <w:r>
        <w:rPr>
          <w:rFonts w:ascii="宋体" w:hAnsi="宋体" w:cs="宋体" w:hint="eastAsia"/>
        </w:rPr>
        <w:t>【解析】</w:t>
      </w:r>
      <w:r w:rsidR="00894480">
        <w:rPr>
          <w:rFonts w:ascii="宋体" w:hAnsi="宋体" w:cs="宋体"/>
        </w:rPr>
        <w:t>本题主要考查文言语句翻译。此类试题解答时，首先要找出专有名词，即人名、地名、官职等；然后再看有否特殊句式，最后再确定关键字进行翻译，一般为直译。文言文的翻译，最基本的方法就是替换、组词、保留、省略。</w:t>
      </w:r>
      <w:r w:rsidR="00A32A85">
        <w:rPr>
          <w:rFonts w:ascii="宋体" w:hAnsi="宋体" w:cs="宋体" w:hint="eastAsia"/>
        </w:rPr>
        <w:t>（1）</w:t>
      </w:r>
      <w:r w:rsidR="00A32A85">
        <w:rPr>
          <w:rFonts w:ascii="宋体" w:hAnsi="宋体" w:cs="宋体"/>
        </w:rPr>
        <w:t>“</w:t>
      </w:r>
      <w:r w:rsidR="00A32A85">
        <w:rPr>
          <w:rFonts w:ascii="宋体" w:hAnsi="宋体" w:cs="宋体" w:hint="eastAsia"/>
        </w:rPr>
        <w:t>会</w:t>
      </w:r>
      <w:r w:rsidR="00A32A85">
        <w:rPr>
          <w:rFonts w:ascii="宋体" w:hAnsi="宋体" w:cs="宋体"/>
        </w:rPr>
        <w:t>”恰逢</w:t>
      </w:r>
      <w:r w:rsidR="00A32A85">
        <w:rPr>
          <w:rFonts w:ascii="宋体" w:hAnsi="宋体" w:cs="宋体" w:hint="eastAsia"/>
        </w:rPr>
        <w:t>、  “为</w:t>
      </w:r>
      <w:r w:rsidR="00A32A85">
        <w:rPr>
          <w:rFonts w:ascii="黑体" w:eastAsia="黑体" w:hAnsi="黑体" w:cs="宋体" w:hint="eastAsia"/>
        </w:rPr>
        <w:t>┅</w:t>
      </w:r>
      <w:r w:rsidR="00A32A85">
        <w:rPr>
          <w:rFonts w:ascii="宋体" w:hAnsi="宋体" w:cs="宋体" w:hint="eastAsia"/>
        </w:rPr>
        <w:t>所”表被动、 “射矢”箭、 “且”将要</w:t>
      </w:r>
    </w:p>
    <w:p w:rsidR="00894480" w:rsidRPr="00516F26" w:rsidRDefault="00894480" w:rsidP="001E1193">
      <w:pPr>
        <w:spacing w:line="360" w:lineRule="exact"/>
        <w:jc w:val="left"/>
        <w:textAlignment w:val="center"/>
        <w:rPr>
          <w:rFonts w:ascii="宋体" w:hAnsi="宋体" w:cs="宋体"/>
        </w:rPr>
      </w:pPr>
      <w:r>
        <w:rPr>
          <w:rFonts w:ascii="宋体" w:hAnsi="宋体" w:cs="宋体" w:hint="eastAsia"/>
        </w:rPr>
        <w:t>(</w:t>
      </w:r>
      <w:r w:rsidR="00A32A85">
        <w:rPr>
          <w:rFonts w:ascii="宋体" w:hAnsi="宋体" w:cs="宋体" w:hint="eastAsia"/>
        </w:rPr>
        <w:t>2</w:t>
      </w:r>
      <w:r>
        <w:rPr>
          <w:rFonts w:ascii="宋体" w:hAnsi="宋体" w:cs="宋体" w:hint="eastAsia"/>
        </w:rPr>
        <w:t>)</w:t>
      </w:r>
      <w:r w:rsidRPr="00516F26">
        <w:rPr>
          <w:rFonts w:ascii="宋体" w:hAnsi="宋体" w:cs="宋体"/>
        </w:rPr>
        <w:t xml:space="preserve"> </w:t>
      </w:r>
      <w:r>
        <w:rPr>
          <w:rFonts w:ascii="宋体" w:hAnsi="宋体" w:cs="宋体"/>
        </w:rPr>
        <w:t>“愈”即好转、“晓”即通知、“论”即判定罪、 “因”即趁机、</w:t>
      </w:r>
    </w:p>
    <w:p w:rsidR="00621C33" w:rsidRDefault="00621C33" w:rsidP="001E1193">
      <w:pPr>
        <w:spacing w:line="360" w:lineRule="exact"/>
        <w:jc w:val="left"/>
        <w:textAlignment w:val="center"/>
        <w:rPr>
          <w:rFonts w:ascii="宋体" w:hAnsi="宋体" w:cs="宋体"/>
        </w:rPr>
      </w:pPr>
      <w:r>
        <w:rPr>
          <w:rFonts w:ascii="宋体" w:hAnsi="宋体" w:cs="宋体" w:hint="eastAsia"/>
        </w:rPr>
        <w:t>【</w:t>
      </w:r>
      <w:r w:rsidR="00894480">
        <w:rPr>
          <w:rFonts w:ascii="宋体" w:hAnsi="宋体" w:cs="宋体"/>
        </w:rPr>
        <w:t>参考译文</w:t>
      </w:r>
      <w:r>
        <w:rPr>
          <w:rFonts w:ascii="宋体" w:hAnsi="宋体" w:cs="宋体" w:hint="eastAsia"/>
        </w:rPr>
        <w:t>】</w:t>
      </w:r>
    </w:p>
    <w:p w:rsidR="00894480" w:rsidRPr="00621C33" w:rsidRDefault="00894480" w:rsidP="001E1193">
      <w:pPr>
        <w:spacing w:line="360" w:lineRule="exact"/>
        <w:ind w:firstLineChars="150" w:firstLine="315"/>
        <w:jc w:val="left"/>
        <w:textAlignment w:val="center"/>
        <w:rPr>
          <w:rFonts w:ascii="宋体" w:hAnsi="宋体" w:cs="宋体"/>
        </w:rPr>
      </w:pPr>
      <w:r>
        <w:rPr>
          <w:rFonts w:ascii="楷体" w:eastAsia="楷体" w:hAnsi="楷体" w:cs="楷体"/>
        </w:rPr>
        <w:t>李陵字少卿，被授为骑都尉，带领五千精兵，在酒泉张掖教习箭术以防卫匈奴。天汉二年，李广利率领三万骑兵从酒泉出发，在天山攻击右贤王。武帝召见李陵，想让他为李广利的军队运送粮草。李陵向武帝叩头请求说：我所率领的人，都是荆楚勇士、奇才、剑客，力大可掐住老虎，射箭必中，希望能自成一军，分散单于兵力。武帝说：没有骑兵拨给你。李陵答道：我愿意以少击多，用五千步兵进入单于王庭。武帝传诏李陵在九月发兵。</w:t>
      </w:r>
    </w:p>
    <w:p w:rsidR="00894480" w:rsidRDefault="00894480" w:rsidP="001E1193">
      <w:pPr>
        <w:spacing w:line="360" w:lineRule="exact"/>
        <w:ind w:firstLine="420"/>
        <w:jc w:val="left"/>
        <w:textAlignment w:val="center"/>
        <w:rPr>
          <w:rFonts w:ascii="楷体" w:eastAsia="楷体" w:hAnsi="楷体" w:cs="楷体"/>
        </w:rPr>
      </w:pPr>
      <w:r>
        <w:rPr>
          <w:rFonts w:ascii="楷体" w:eastAsia="楷体" w:hAnsi="楷体" w:cs="楷体"/>
        </w:rPr>
        <w:t>李陵率领他的五千步兵从居延出发到浚稽山和单于相遇，约三万匈奴骑兵包围李陵。李陵搏战攻击敌军，千箭齐发，敌兵中箭倒下。匈奴军败退上山，汉军追击，杀敌几千人。单于召集八万多骑兵一起围攻李陵。第二天再战，斩杀三千多敌人。单于命令他儿子率骑兵向李陵发起攻击，李陵的军队在树林间步行与匈奴骑兵拼杀，又杀敌几千人，趁机连发弩箭射单于，单于下山逃跑。李陵军队战斗一整天不下几十回合，又伤害杀死两千多敌人。匈奴军队不能取胜，准备撤走。恰逢李陵军中的军候管敢被校尉凌辱，逃出投降了匈奴，详细地说出李陵的军队没有后援，箭将要用完。单于非常高兴，让军队从四面射箭，箭如雨下。汉军向南行走，士兵还剩三千多，只好斩断车轮辐条当武器，军吏们拿着短刀，到山下，单于的军队挡住了他们的退路，单于兵顺着山势滚下石块，很多士兵被砸死，不能前行。黄昏后，李陵叹息说：我不战死，不是壮士。再能有几十支箭，就能逃脱。如今没有武器再战，不如分散开，或许还有逃回去报告皇上的人。夜半时分李陵与韩延年一同上马，十几名壮士跟随他们。几千匈奴骑兵追赶，韩延年战死。李陵说：我没有脸面去见陛下啊!于是投降了。他的部下四散逃命，逃回塞内的仅四百多人。</w:t>
      </w:r>
    </w:p>
    <w:p w:rsidR="00894480" w:rsidRPr="001E1193" w:rsidRDefault="00894480" w:rsidP="001E1193">
      <w:pPr>
        <w:spacing w:line="360" w:lineRule="exact"/>
        <w:ind w:firstLine="420"/>
        <w:jc w:val="left"/>
        <w:textAlignment w:val="center"/>
        <w:rPr>
          <w:rFonts w:ascii="楷体" w:eastAsia="楷体" w:hAnsi="楷体" w:cs="楷体"/>
        </w:rPr>
      </w:pPr>
      <w:r>
        <w:rPr>
          <w:rFonts w:ascii="楷体" w:eastAsia="楷体" w:hAnsi="楷体" w:cs="楷体"/>
        </w:rPr>
        <w:t>后来听说李陵投降匈奴，武帝大怒，文武百官都归罪李陵。司马迁极力辩解说：李陵常常奋不顾身以赴国家的危难。率领不满五千步兵，搏杀几万军队，转战千里，即使古代名将也不过如此。李陵虽然深陷重围战败，但他；打败敌人的战绩也足以显露于天下，他不死，应该是想得到恰当的机会来报效朝廷。武帝认为司马迁所言不实，把他下狱施以腐刑。李陵在匈奴二十多年，元平元年病死。</w:t>
      </w:r>
    </w:p>
    <w:p w:rsidR="009A06C4" w:rsidRPr="00E23770" w:rsidRDefault="009A06C4" w:rsidP="001E1193">
      <w:pPr>
        <w:spacing w:line="360" w:lineRule="exact"/>
        <w:textAlignment w:val="center"/>
        <w:rPr>
          <w:rFonts w:ascii="宋体" w:hAnsi="宋体" w:cs="宋体"/>
          <w:color w:val="000000"/>
        </w:rPr>
      </w:pPr>
      <w:r>
        <w:rPr>
          <w:rFonts w:ascii="宋体" w:hAnsi="宋体" w:cs="宋体" w:hint="eastAsia"/>
          <w:color w:val="000000"/>
        </w:rPr>
        <w:t xml:space="preserve">14.【B】   </w:t>
      </w:r>
      <w:r w:rsidR="00621C33">
        <w:rPr>
          <w:rFonts w:ascii="宋体" w:hAnsi="宋体" w:cs="宋体" w:hint="eastAsia"/>
          <w:color w:val="000000"/>
        </w:rPr>
        <w:t>【解析】</w:t>
      </w:r>
      <w:r w:rsidRPr="00E23770">
        <w:rPr>
          <w:rFonts w:ascii="宋体" w:hAnsi="宋体" w:cs="宋体"/>
          <w:color w:val="000000"/>
        </w:rPr>
        <w:t>本题属于综合考查题，考查学生对诗句的理解能力，同时考查对诗句内容、技巧以及情感的把握能力，采用了客观选择题的形式，各选项内容涉及了对诗歌的手法、形象、主题的鉴赏。解答此类题目，首先要审题，即明确题干的要求，如本题的题干要求选出“下列对这首诗的赏析，不正确的一项是”，然后要注意了解诗歌的创作背景，逐句翻译诗句，接着把握诗歌的意象，分析诗歌营造了什么样的意境，领悟作者表达了怎么样的思想情感，思考诗歌中运用了哪些表现手法，再对照选项一一确认，得出答案。</w:t>
      </w:r>
    </w:p>
    <w:p w:rsidR="009A06C4" w:rsidRPr="00E23770" w:rsidRDefault="009A06C4" w:rsidP="001E1193">
      <w:pPr>
        <w:spacing w:line="360" w:lineRule="exact"/>
        <w:jc w:val="left"/>
        <w:textAlignment w:val="center"/>
        <w:rPr>
          <w:rFonts w:ascii="宋体" w:hAnsi="宋体" w:cs="宋体"/>
          <w:color w:val="000000"/>
        </w:rPr>
      </w:pPr>
      <w:r w:rsidRPr="00E23770">
        <w:rPr>
          <w:rFonts w:ascii="宋体" w:hAnsi="宋体" w:cs="宋体"/>
          <w:color w:val="000000"/>
        </w:rPr>
        <w:lastRenderedPageBreak/>
        <w:t>B项“江楼坐拥在清脆的山峰中”错误，应该是诗人在江楼中坐看青翠山峰。首联的意思是白帝城里千家万户静静地沐浴在秋日的朝晖中，我天天去江边的楼上，坐着看对面青翠的山峰。</w:t>
      </w:r>
      <w:r>
        <w:rPr>
          <w:rFonts w:ascii="宋体" w:hAnsi="宋体" w:cs="宋体" w:hint="eastAsia"/>
          <w:color w:val="000000"/>
        </w:rPr>
        <w:t xml:space="preserve">  </w:t>
      </w:r>
      <w:r w:rsidRPr="00E23770">
        <w:rPr>
          <w:rFonts w:ascii="宋体" w:hAnsi="宋体" w:cs="宋体"/>
          <w:color w:val="000000"/>
        </w:rPr>
        <w:t>故选</w:t>
      </w:r>
      <w:r w:rsidRPr="00E23770">
        <w:rPr>
          <w:rFonts w:ascii="宋体" w:hAnsi="宋体" w:cs="Times New Romance"/>
          <w:color w:val="000000"/>
        </w:rPr>
        <w:t>B</w:t>
      </w:r>
      <w:r w:rsidRPr="00E23770">
        <w:rPr>
          <w:rFonts w:ascii="宋体" w:hAnsi="宋体" w:cs="宋体"/>
          <w:color w:val="000000"/>
        </w:rPr>
        <w:t>。</w:t>
      </w:r>
    </w:p>
    <w:p w:rsidR="001E1193" w:rsidRDefault="009A06C4" w:rsidP="001E1193">
      <w:pPr>
        <w:spacing w:line="360" w:lineRule="exact"/>
        <w:textAlignment w:val="center"/>
        <w:rPr>
          <w:rFonts w:ascii="宋体" w:hAnsi="宋体" w:cs="宋体"/>
          <w:color w:val="000000"/>
        </w:rPr>
      </w:pPr>
      <w:r w:rsidRPr="00E23770">
        <w:rPr>
          <w:rFonts w:ascii="宋体" w:hAnsi="宋体" w:cs="宋体"/>
          <w:color w:val="000000"/>
        </w:rPr>
        <w:t xml:space="preserve">15. </w:t>
      </w:r>
      <w:r w:rsidRPr="001E1193">
        <w:rPr>
          <w:rFonts w:ascii="宋体" w:hAnsi="宋体" w:cs="宋体"/>
          <w:b/>
          <w:color w:val="000000"/>
        </w:rPr>
        <w:t>①被迫寄情山水的无奈。</w:t>
      </w:r>
      <w:r w:rsidRPr="00E23770">
        <w:rPr>
          <w:rFonts w:ascii="宋体" w:hAnsi="宋体" w:cs="宋体"/>
          <w:color w:val="000000"/>
        </w:rPr>
        <w:t>首联与颔联看似诗人悠闲自在，实则是诗人不被重用后的无奈之举；</w:t>
      </w:r>
    </w:p>
    <w:p w:rsidR="001E1193" w:rsidRDefault="009A06C4" w:rsidP="001E1193">
      <w:pPr>
        <w:spacing w:line="360" w:lineRule="exact"/>
        <w:ind w:firstLineChars="200" w:firstLine="422"/>
        <w:textAlignment w:val="center"/>
        <w:rPr>
          <w:rFonts w:ascii="宋体" w:hAnsi="宋体" w:cs="宋体"/>
          <w:color w:val="000000"/>
        </w:rPr>
      </w:pPr>
      <w:r w:rsidRPr="001E1193">
        <w:rPr>
          <w:rFonts w:ascii="宋体" w:hAnsi="宋体" w:cs="宋体"/>
          <w:b/>
          <w:color w:val="000000"/>
        </w:rPr>
        <w:t>②追慕前贤、事不遂心的苦闷。</w:t>
      </w:r>
      <w:r w:rsidRPr="00E23770">
        <w:rPr>
          <w:rFonts w:ascii="宋体" w:hAnsi="宋体" w:cs="宋体"/>
          <w:color w:val="000000"/>
        </w:rPr>
        <w:t>颈联用典，以匡衡、刘向自比，自己不减匡衡敢于上疏直言却因此被贬，故只能违背心志退而讲经；</w:t>
      </w:r>
    </w:p>
    <w:p w:rsidR="009A06C4" w:rsidRPr="00894480" w:rsidRDefault="009A06C4" w:rsidP="001E1193">
      <w:pPr>
        <w:spacing w:line="360" w:lineRule="exact"/>
        <w:ind w:firstLineChars="200" w:firstLine="422"/>
        <w:textAlignment w:val="center"/>
        <w:rPr>
          <w:rFonts w:ascii="宋体" w:hAnsi="宋体" w:cs="宋体"/>
          <w:color w:val="000000"/>
        </w:rPr>
      </w:pPr>
      <w:r w:rsidRPr="001E1193">
        <w:rPr>
          <w:rFonts w:ascii="宋体" w:hAnsi="宋体" w:cs="宋体"/>
          <w:b/>
          <w:color w:val="000000"/>
        </w:rPr>
        <w:t>③功业无成的愤懑和颓伤。</w:t>
      </w:r>
      <w:r w:rsidRPr="00E23770">
        <w:rPr>
          <w:rFonts w:ascii="宋体" w:hAnsi="宋体" w:cs="宋体"/>
          <w:color w:val="000000"/>
        </w:rPr>
        <w:t>尾联使用反衬与对比手法，借“同学少年”的农马轻肥，凸现诗人功业无成的愤懑与颓伤。</w:t>
      </w:r>
    </w:p>
    <w:p w:rsidR="009A06C4" w:rsidRPr="00E23770" w:rsidRDefault="009A06C4" w:rsidP="001E1193">
      <w:pPr>
        <w:spacing w:line="360" w:lineRule="exact"/>
        <w:jc w:val="left"/>
        <w:textAlignment w:val="center"/>
        <w:rPr>
          <w:rFonts w:ascii="宋体" w:hAnsi="宋体" w:cs="宋体"/>
          <w:color w:val="000000"/>
        </w:rPr>
      </w:pPr>
      <w:r>
        <w:rPr>
          <w:rFonts w:ascii="宋体" w:hAnsi="宋体" w:cs="宋体" w:hint="eastAsia"/>
          <w:color w:val="000000"/>
        </w:rPr>
        <w:t>【解析】</w:t>
      </w:r>
      <w:r w:rsidRPr="00E23770">
        <w:rPr>
          <w:rFonts w:ascii="宋体" w:hAnsi="宋体" w:cs="宋体"/>
          <w:color w:val="000000"/>
        </w:rPr>
        <w:t>本题考查学生评价文章思想情感的基本能力。鉴赏诗歌的情感态度，首先要理解诗歌所表现的内容，把握其情感基调，分析其社会意义，评价其深层内涵。对诗歌中流露出来的复杂感情，要站在一定的高度，对诗歌进行客观具体的分析评价。</w:t>
      </w:r>
    </w:p>
    <w:p w:rsidR="001E1193" w:rsidRDefault="001E1193" w:rsidP="001E1193">
      <w:pPr>
        <w:spacing w:line="360" w:lineRule="exact"/>
        <w:jc w:val="left"/>
        <w:textAlignment w:val="center"/>
        <w:rPr>
          <w:rFonts w:ascii="宋体" w:hAnsi="宋体" w:cs="宋体"/>
          <w:color w:val="000000"/>
        </w:rPr>
      </w:pPr>
      <w:r>
        <w:rPr>
          <w:rFonts w:ascii="宋体" w:hAnsi="宋体" w:cs="宋体" w:hint="eastAsia"/>
          <w:color w:val="000000"/>
        </w:rPr>
        <w:t>【</w:t>
      </w:r>
      <w:r>
        <w:rPr>
          <w:rFonts w:ascii="宋体" w:hAnsi="宋体" w:cs="宋体"/>
          <w:color w:val="000000"/>
        </w:rPr>
        <w:t>本诗</w:t>
      </w:r>
      <w:r w:rsidR="009A06C4" w:rsidRPr="00E23770">
        <w:rPr>
          <w:rFonts w:ascii="宋体" w:hAnsi="宋体" w:cs="宋体"/>
          <w:color w:val="000000"/>
        </w:rPr>
        <w:t>译文</w:t>
      </w:r>
      <w:r>
        <w:rPr>
          <w:rFonts w:ascii="宋体" w:hAnsi="宋体" w:cs="宋体" w:hint="eastAsia"/>
          <w:color w:val="000000"/>
        </w:rPr>
        <w:t>】</w:t>
      </w:r>
      <w:r w:rsidR="009A06C4" w:rsidRPr="00E23770">
        <w:rPr>
          <w:rFonts w:ascii="宋体" w:hAnsi="宋体" w:cs="宋体"/>
          <w:color w:val="000000"/>
        </w:rPr>
        <w:t>白帝城里千家万户静静地沐浴在秋日的朝晖中，我天天去江边的楼上，坐着看对面青翠的山峰。连续两夜在船上过夜的渔人，仍泛着小舟在江中漂流。虽已是清秋季节，燕子仍然展翅飞来飞去。汉朝的匡衡向皇帝直谏，他把功名看得很淡薄；刘向传授经学，怎奈事不遂心。古人尚且如此，我更是不必说了。年少时一起求学的同学大都已飞黄腾达了，他们在长安附近的五陵，穿轻裘，乘肥马，过着富贵的生活，我却注定要为一个信念苦渡人间。</w:t>
      </w:r>
    </w:p>
    <w:p w:rsidR="009A06C4" w:rsidRPr="00E23770" w:rsidRDefault="001E1193" w:rsidP="001E1193">
      <w:pPr>
        <w:spacing w:line="360" w:lineRule="exact"/>
        <w:jc w:val="left"/>
        <w:textAlignment w:val="center"/>
        <w:rPr>
          <w:rFonts w:ascii="宋体" w:hAnsi="宋体" w:cs="宋体"/>
          <w:color w:val="000000"/>
        </w:rPr>
      </w:pPr>
      <w:r>
        <w:rPr>
          <w:rFonts w:ascii="宋体" w:hAnsi="宋体" w:cs="宋体" w:hint="eastAsia"/>
          <w:color w:val="000000"/>
        </w:rPr>
        <w:t>【赏析】</w:t>
      </w:r>
      <w:r w:rsidR="009A06C4" w:rsidRPr="00E23770">
        <w:rPr>
          <w:rFonts w:ascii="宋体" w:hAnsi="宋体" w:cs="宋体"/>
          <w:color w:val="000000"/>
        </w:rPr>
        <w:t>这首诗写晨曦中的夔府，秋气清明，江色宁静，而这种宁静给诗人带来的却是烦扰不安，抒发自己有志而不遇的慨叹。前四句“千家山郭静朝晖，日日江楼坐翠微。信宿渔人还泛泛，清秋燕子故飞飞”，写明净的秋色与烦扰的心情。每当千家万户还沉静在山郭朝晖中，自己却孤身一人坐在江边山楼上，看捉留宿江中的渔船，燕子总是在上下翻飞。“汛汛”、“飞飞”连用表示动作重复；“还”、“故”，流露诗人烦恼的心情。颈联“匡衡抗疏功名薄，刘向传经心事违”，连用典故，自比匡、刘，深感命运蹇厄，事与愿违。尾联“同学少年多不贱，五陵衣马自轻肥”，用同学多不贱反衬自己的落拓，不得志。五陵此处代指长安；轻衣肥马代指权贵。这联感怀身世，悲愤沉郁，如诉如泣。</w:t>
      </w:r>
    </w:p>
    <w:p w:rsidR="009A06C4" w:rsidRDefault="009A06C4" w:rsidP="001E1193">
      <w:pPr>
        <w:spacing w:line="360" w:lineRule="exact"/>
        <w:rPr>
          <w:rFonts w:asciiTheme="minorEastAsia" w:hAnsiTheme="minorEastAsia"/>
          <w:szCs w:val="21"/>
        </w:rPr>
      </w:pPr>
      <w:r>
        <w:rPr>
          <w:rFonts w:asciiTheme="minorEastAsia" w:hAnsiTheme="minorEastAsia" w:hint="eastAsia"/>
          <w:szCs w:val="21"/>
        </w:rPr>
        <w:t>16.</w:t>
      </w:r>
      <w:r w:rsidRPr="009A06C4">
        <w:rPr>
          <w:rFonts w:asciiTheme="minorEastAsia" w:hAnsiTheme="minorEastAsia" w:hint="eastAsia"/>
          <w:szCs w:val="21"/>
        </w:rPr>
        <w:t xml:space="preserve"> </w:t>
      </w:r>
      <w:r>
        <w:rPr>
          <w:rFonts w:asciiTheme="minorEastAsia" w:hAnsiTheme="minorEastAsia" w:hint="eastAsia"/>
          <w:szCs w:val="21"/>
        </w:rPr>
        <w:t>（1）</w:t>
      </w:r>
      <w:r w:rsidRPr="00677F5C">
        <w:rPr>
          <w:rFonts w:asciiTheme="minorEastAsia" w:hAnsiTheme="minorEastAsia" w:hint="eastAsia"/>
          <w:szCs w:val="21"/>
        </w:rPr>
        <w:t>扪参历井仰胁息，以手抚膺坐长叹</w:t>
      </w:r>
    </w:p>
    <w:p w:rsidR="009A06C4" w:rsidRDefault="009A06C4" w:rsidP="001E1193">
      <w:pPr>
        <w:spacing w:line="360" w:lineRule="exact"/>
        <w:ind w:firstLineChars="200" w:firstLine="420"/>
      </w:pPr>
      <w:r>
        <w:rPr>
          <w:rFonts w:ascii="宋体" w:hAnsi="宋体" w:cs="宋体" w:hint="eastAsia"/>
        </w:rPr>
        <w:t>（2）</w:t>
      </w:r>
      <w:r>
        <w:rPr>
          <w:rFonts w:ascii="宋体" w:hAnsi="宋体" w:cs="宋体"/>
        </w:rPr>
        <w:t>东船西舫悄无言</w:t>
      </w:r>
      <w:r>
        <w:t xml:space="preserve">    </w:t>
      </w:r>
      <w:r>
        <w:rPr>
          <w:rFonts w:ascii="宋体" w:hAnsi="宋体" w:cs="宋体"/>
        </w:rPr>
        <w:t>唯见江心秋月白</w:t>
      </w:r>
      <w:r>
        <w:t xml:space="preserve">  </w:t>
      </w:r>
    </w:p>
    <w:p w:rsidR="009A06C4" w:rsidRDefault="009A06C4" w:rsidP="001E1193">
      <w:pPr>
        <w:spacing w:line="360" w:lineRule="exact"/>
        <w:ind w:firstLineChars="200" w:firstLine="420"/>
        <w:rPr>
          <w:rFonts w:ascii="宋体" w:hAnsi="宋体" w:cs="宋体"/>
        </w:rPr>
      </w:pPr>
      <w:r>
        <w:rPr>
          <w:rFonts w:ascii="宋体" w:hAnsi="宋体" w:cs="宋体" w:hint="eastAsia"/>
        </w:rPr>
        <w:t>（3）</w:t>
      </w:r>
      <w:r>
        <w:rPr>
          <w:rFonts w:ascii="宋体" w:hAnsi="宋体" w:cs="宋体"/>
        </w:rPr>
        <w:t>位卑则足羞   官盛则近谀</w:t>
      </w:r>
    </w:p>
    <w:p w:rsidR="009A06C4" w:rsidRPr="00621C33" w:rsidRDefault="009A06C4" w:rsidP="001E1193">
      <w:pPr>
        <w:pStyle w:val="a5"/>
        <w:numPr>
          <w:ilvl w:val="0"/>
          <w:numId w:val="6"/>
        </w:numPr>
        <w:spacing w:line="360" w:lineRule="exact"/>
        <w:ind w:firstLineChars="0"/>
        <w:rPr>
          <w:rFonts w:asciiTheme="minorEastAsia" w:hAnsiTheme="minorEastAsia"/>
          <w:color w:val="333333"/>
          <w:spacing w:val="6"/>
          <w:szCs w:val="21"/>
          <w:shd w:val="clear" w:color="auto" w:fill="FFFFFF"/>
        </w:rPr>
      </w:pPr>
      <w:r w:rsidRPr="00621C33">
        <w:rPr>
          <w:rFonts w:asciiTheme="minorEastAsia" w:hAnsiTheme="minorEastAsia" w:hint="eastAsia"/>
          <w:color w:val="333333"/>
          <w:spacing w:val="6"/>
          <w:szCs w:val="21"/>
          <w:shd w:val="clear" w:color="auto" w:fill="FFFFFF"/>
        </w:rPr>
        <w:t>君子博学而日参省乎己，则知明而行无过矣。</w:t>
      </w:r>
    </w:p>
    <w:p w:rsidR="009A06C4" w:rsidRPr="00621C33" w:rsidRDefault="00621C33" w:rsidP="001E1193">
      <w:pPr>
        <w:spacing w:line="360" w:lineRule="exact"/>
        <w:ind w:firstLineChars="200" w:firstLine="420"/>
        <w:rPr>
          <w:rFonts w:ascii="宋体" w:hAnsi="宋体" w:cs="宋体"/>
        </w:rPr>
      </w:pPr>
      <w:r>
        <w:rPr>
          <w:rFonts w:ascii="宋体" w:hAnsi="宋体" w:cs="宋体" w:hint="eastAsia"/>
        </w:rPr>
        <w:t>（5）</w:t>
      </w:r>
      <w:r w:rsidR="009A06C4" w:rsidRPr="00621C33">
        <w:rPr>
          <w:rFonts w:ascii="宋体" w:hAnsi="宋体" w:cs="宋体"/>
        </w:rPr>
        <w:t>（是故）弟子不必不如师   师不必贤于弟子</w:t>
      </w:r>
    </w:p>
    <w:p w:rsidR="009A06C4" w:rsidRPr="009A06C4" w:rsidRDefault="009A06C4" w:rsidP="001E1193">
      <w:pPr>
        <w:spacing w:line="360" w:lineRule="exact"/>
        <w:ind w:firstLineChars="200" w:firstLine="420"/>
        <w:rPr>
          <w:rFonts w:asciiTheme="minorEastAsia" w:hAnsiTheme="minorEastAsia"/>
          <w:szCs w:val="21"/>
        </w:rPr>
      </w:pPr>
      <w:r>
        <w:rPr>
          <w:rFonts w:ascii="宋体" w:hAnsi="宋体" w:cs="宋体" w:hint="eastAsia"/>
        </w:rPr>
        <w:t>（6）</w:t>
      </w:r>
      <w:r w:rsidRPr="009A06C4">
        <w:rPr>
          <w:rFonts w:ascii="宋体" w:hAnsi="宋体" w:cs="宋体"/>
        </w:rPr>
        <w:t>吾所以为此者　以先国家之急而后私仇也</w:t>
      </w:r>
      <w:r>
        <w:t xml:space="preserve">  </w:t>
      </w:r>
    </w:p>
    <w:p w:rsidR="0082242C" w:rsidRPr="00B24614" w:rsidRDefault="0082242C" w:rsidP="001E1193">
      <w:pPr>
        <w:spacing w:line="360" w:lineRule="exact"/>
        <w:jc w:val="left"/>
        <w:textAlignment w:val="center"/>
      </w:pPr>
      <w:r>
        <w:rPr>
          <w:rFonts w:hint="eastAsia"/>
        </w:rPr>
        <w:t>17</w:t>
      </w:r>
      <w:r>
        <w:t>．</w:t>
      </w:r>
      <w:r>
        <w:rPr>
          <w:rFonts w:hint="eastAsia"/>
        </w:rPr>
        <w:t>【</w:t>
      </w:r>
      <w:r>
        <w:t>C</w:t>
      </w:r>
      <w:r>
        <w:rPr>
          <w:rFonts w:hint="eastAsia"/>
        </w:rPr>
        <w:t>】</w:t>
      </w:r>
      <w:r>
        <w:rPr>
          <w:rFonts w:hint="eastAsia"/>
        </w:rPr>
        <w:t xml:space="preserve">  </w:t>
      </w:r>
      <w:r>
        <w:rPr>
          <w:rFonts w:hint="eastAsia"/>
        </w:rPr>
        <w:t>【解析】</w:t>
      </w:r>
      <w:r>
        <w:rPr>
          <w:rFonts w:ascii="宋体" w:eastAsia="宋体" w:hAnsi="宋体" w:cs="宋体"/>
        </w:rPr>
        <w:t>本题考查理解和辨析近义词语（包括成语）的能力。辨析近义成语的关键就是要仔细分辨它们的细微差别。首先阅读语境，把握语境含义，然后抓住相异语素，分析其意义差异，同时可联系日常习惯用语，推断词语意义及用法。</w:t>
      </w:r>
    </w:p>
    <w:p w:rsidR="0082242C" w:rsidRDefault="0082242C" w:rsidP="001E1193">
      <w:pPr>
        <w:spacing w:line="360" w:lineRule="exact"/>
        <w:jc w:val="left"/>
        <w:textAlignment w:val="center"/>
        <w:rPr>
          <w:rFonts w:ascii="宋体" w:hAnsi="宋体" w:cs="宋体"/>
        </w:rPr>
      </w:pPr>
      <w:r>
        <w:rPr>
          <w:rFonts w:ascii="宋体" w:eastAsia="宋体" w:hAnsi="宋体" w:cs="宋体"/>
        </w:rPr>
        <w:t>第一处，“甚嚣尘上”，现多形容某种言论十分嚣张（含贬义）；“满城风雨”，形容事情传遍各处，到处都在议论着（多指坏事）。此处说的是虚假新闻嚣张泛滥，用“甚嚣尘上”更合适。</w:t>
      </w:r>
    </w:p>
    <w:p w:rsidR="0082242C" w:rsidRDefault="0082242C" w:rsidP="001E1193">
      <w:pPr>
        <w:spacing w:line="360" w:lineRule="exact"/>
        <w:jc w:val="left"/>
        <w:textAlignment w:val="center"/>
        <w:rPr>
          <w:rFonts w:ascii="宋体" w:hAnsi="宋体" w:cs="宋体"/>
        </w:rPr>
      </w:pPr>
      <w:r>
        <w:rPr>
          <w:rFonts w:ascii="宋体" w:eastAsia="宋体" w:hAnsi="宋体" w:cs="宋体"/>
        </w:rPr>
        <w:t>第二处，“人声鼎沸”，人群发出的声音像水在锅里沸腾一样，形容人声嘈杂喧闹；“沸反盈天”，形容喧哗吵闹，乱成一团。此处是说信息传播中什么样的声音都有，并未强调“乱成一团”，用“人声鼎沸”更合适。</w:t>
      </w:r>
    </w:p>
    <w:p w:rsidR="0082242C" w:rsidRDefault="0082242C" w:rsidP="001E1193">
      <w:pPr>
        <w:spacing w:line="360" w:lineRule="exact"/>
        <w:jc w:val="left"/>
        <w:textAlignment w:val="center"/>
        <w:rPr>
          <w:rFonts w:ascii="宋体" w:hAnsi="宋体" w:cs="宋体"/>
        </w:rPr>
      </w:pPr>
      <w:r>
        <w:rPr>
          <w:rFonts w:ascii="宋体" w:eastAsia="宋体" w:hAnsi="宋体" w:cs="宋体"/>
        </w:rPr>
        <w:t>第三处，“确立”，稳固地建立或树立；“设立”，成立；建立（组织、机构等）。此处指“正确的舆论导向和价值标准”，用“确立”更合适。</w:t>
      </w:r>
    </w:p>
    <w:p w:rsidR="0082242C" w:rsidRDefault="0082242C" w:rsidP="001E1193">
      <w:pPr>
        <w:spacing w:line="360" w:lineRule="exact"/>
        <w:jc w:val="left"/>
        <w:textAlignment w:val="center"/>
        <w:rPr>
          <w:rFonts w:ascii="宋体" w:hAnsi="宋体" w:cs="宋体"/>
        </w:rPr>
      </w:pPr>
      <w:r>
        <w:rPr>
          <w:rFonts w:ascii="宋体" w:eastAsia="宋体" w:hAnsi="宋体" w:cs="宋体"/>
        </w:rPr>
        <w:t>第四处，“形成”，通过发展变化而成为具有某种特点的事物，或者出现某种情形或局面；“造成”，引起；形成（多指不好的结果）。根据语境，用“形成”更合适。</w:t>
      </w:r>
      <w:r>
        <w:rPr>
          <w:rFonts w:ascii="宋体" w:hAnsi="宋体" w:cs="宋体" w:hint="eastAsia"/>
        </w:rPr>
        <w:t xml:space="preserve">   </w:t>
      </w:r>
      <w:r>
        <w:rPr>
          <w:rFonts w:ascii="宋体" w:eastAsia="宋体" w:hAnsi="宋体" w:cs="宋体"/>
        </w:rPr>
        <w:t>故选</w:t>
      </w:r>
      <w:r>
        <w:rPr>
          <w:rFonts w:ascii="Times New Romance" w:eastAsia="Times New Romance" w:hAnsi="Times New Romance" w:cs="Times New Romance"/>
        </w:rPr>
        <w:t>C</w:t>
      </w:r>
      <w:r>
        <w:rPr>
          <w:rFonts w:ascii="宋体" w:eastAsia="宋体" w:hAnsi="宋体" w:cs="宋体"/>
        </w:rPr>
        <w:t>。</w:t>
      </w:r>
    </w:p>
    <w:p w:rsidR="0082242C" w:rsidRPr="00B24614" w:rsidRDefault="0082242C" w:rsidP="001E1193">
      <w:pPr>
        <w:spacing w:line="360" w:lineRule="exact"/>
        <w:jc w:val="left"/>
        <w:textAlignment w:val="center"/>
      </w:pPr>
      <w:r>
        <w:rPr>
          <w:rFonts w:hint="eastAsia"/>
        </w:rPr>
        <w:t>18</w:t>
      </w:r>
      <w:r>
        <w:t>．</w:t>
      </w:r>
      <w:r>
        <w:rPr>
          <w:rFonts w:hint="eastAsia"/>
        </w:rPr>
        <w:t>【</w:t>
      </w:r>
      <w:r>
        <w:t>B</w:t>
      </w:r>
      <w:r>
        <w:rPr>
          <w:rFonts w:hint="eastAsia"/>
        </w:rPr>
        <w:t>】</w:t>
      </w:r>
      <w:r>
        <w:rPr>
          <w:rFonts w:hint="eastAsia"/>
        </w:rPr>
        <w:t xml:space="preserve">  </w:t>
      </w:r>
      <w:r>
        <w:rPr>
          <w:rFonts w:hint="eastAsia"/>
        </w:rPr>
        <w:t>【解析】</w:t>
      </w:r>
      <w:r>
        <w:rPr>
          <w:rFonts w:ascii="宋体" w:eastAsia="宋体" w:hAnsi="宋体" w:cs="宋体"/>
        </w:rPr>
        <w:t>本题考查学生语言表达连贯的能力。解答此类题，首先要通读语段，初步感知大体内容，在此</w:t>
      </w:r>
      <w:r>
        <w:rPr>
          <w:rFonts w:ascii="宋体" w:eastAsia="宋体" w:hAnsi="宋体" w:cs="宋体"/>
        </w:rPr>
        <w:lastRenderedPageBreak/>
        <w:t>基础上，结合上下文具体语境，根据时空顺序、逻辑顺序，做到陈述对象一致、句子结构对称等来分析推理、判断、一般用排除法。此类题一般结合排除法进行。根据括号前的“信息传播”，可知此处短语的结构为“名词</w:t>
      </w:r>
      <w:r>
        <w:rPr>
          <w:rFonts w:ascii="Times New Romance" w:eastAsia="Times New Romance" w:hAnsi="Times New Romance" w:cs="Times New Romance"/>
        </w:rPr>
        <w:t>+</w:t>
      </w:r>
      <w:r>
        <w:rPr>
          <w:rFonts w:ascii="宋体" w:eastAsia="宋体" w:hAnsi="宋体" w:cs="宋体"/>
        </w:rPr>
        <w:t>动词”，故括号里的短语“观点表达”“情感传递”与上文保持一致，更具连贯性，据此可排除</w:t>
      </w:r>
      <w:r>
        <w:rPr>
          <w:rFonts w:ascii="Times New Romance" w:eastAsia="Times New Romance" w:hAnsi="Times New Romance" w:cs="Times New Romance"/>
        </w:rPr>
        <w:t>A</w:t>
      </w:r>
      <w:r>
        <w:rPr>
          <w:rFonts w:ascii="宋体" w:eastAsia="宋体" w:hAnsi="宋体" w:cs="宋体"/>
        </w:rPr>
        <w:t>、</w:t>
      </w:r>
      <w:r>
        <w:rPr>
          <w:rFonts w:ascii="Times New Romance" w:eastAsia="Times New Romance" w:hAnsi="Times New Romance" w:cs="Times New Romance"/>
        </w:rPr>
        <w:t>D</w:t>
      </w:r>
      <w:r>
        <w:rPr>
          <w:rFonts w:ascii="宋体" w:eastAsia="宋体" w:hAnsi="宋体" w:cs="宋体"/>
        </w:rPr>
        <w:t>两项。比较</w:t>
      </w:r>
      <w:r>
        <w:rPr>
          <w:rFonts w:ascii="Times New Romance" w:eastAsia="Times New Romance" w:hAnsi="Times New Romance" w:cs="Times New Romance"/>
        </w:rPr>
        <w:t>B</w:t>
      </w:r>
      <w:r>
        <w:rPr>
          <w:rFonts w:ascii="宋体" w:eastAsia="宋体" w:hAnsi="宋体" w:cs="宋体"/>
        </w:rPr>
        <w:t>、</w:t>
      </w:r>
      <w:r>
        <w:rPr>
          <w:rFonts w:ascii="Times New Romance" w:eastAsia="Times New Romance" w:hAnsi="Times New Romance" w:cs="Times New Romance"/>
        </w:rPr>
        <w:t>C</w:t>
      </w:r>
      <w:r>
        <w:rPr>
          <w:rFonts w:ascii="宋体" w:eastAsia="宋体" w:hAnsi="宋体" w:cs="宋体"/>
        </w:rPr>
        <w:t>两项，根据括号后的“同时”，括号中的内容应与后文构成并列关系，故括号内使用关联词“既”，与后文衔接更紧密。</w:t>
      </w:r>
      <w:r>
        <w:rPr>
          <w:rFonts w:hint="eastAsia"/>
        </w:rPr>
        <w:t xml:space="preserve">   </w:t>
      </w:r>
      <w:r>
        <w:rPr>
          <w:rFonts w:ascii="宋体" w:eastAsia="宋体" w:hAnsi="宋体" w:cs="宋体"/>
        </w:rPr>
        <w:t>故选</w:t>
      </w:r>
      <w:r>
        <w:rPr>
          <w:rFonts w:ascii="Times New Romance" w:eastAsia="Times New Romance" w:hAnsi="Times New Romance" w:cs="Times New Romance"/>
        </w:rPr>
        <w:t>B</w:t>
      </w:r>
      <w:r>
        <w:rPr>
          <w:rFonts w:ascii="宋体" w:eastAsia="宋体" w:hAnsi="宋体" w:cs="宋体"/>
        </w:rPr>
        <w:t>。</w:t>
      </w:r>
    </w:p>
    <w:p w:rsidR="0082242C" w:rsidRPr="00B24614" w:rsidRDefault="0082242C" w:rsidP="001E1193">
      <w:pPr>
        <w:spacing w:line="360" w:lineRule="exact"/>
        <w:jc w:val="left"/>
        <w:textAlignment w:val="center"/>
      </w:pPr>
      <w:r>
        <w:rPr>
          <w:rFonts w:hint="eastAsia"/>
        </w:rPr>
        <w:t>19</w:t>
      </w:r>
      <w:r>
        <w:t>．</w:t>
      </w:r>
      <w:r>
        <w:rPr>
          <w:rFonts w:hint="eastAsia"/>
        </w:rPr>
        <w:t>【</w:t>
      </w:r>
      <w:r>
        <w:t>D</w:t>
      </w:r>
      <w:r>
        <w:rPr>
          <w:rFonts w:hint="eastAsia"/>
        </w:rPr>
        <w:t>】【解析】</w:t>
      </w:r>
      <w:r>
        <w:rPr>
          <w:rFonts w:hint="eastAsia"/>
        </w:rPr>
        <w:t xml:space="preserve"> </w:t>
      </w:r>
      <w:r>
        <w:rPr>
          <w:rFonts w:ascii="宋体" w:eastAsia="宋体" w:hAnsi="宋体" w:cs="宋体"/>
        </w:rPr>
        <w:t>本题考查辨析并修改病句的能力。要结合常见病句类型来分析语句。常见的病句类型有语序不当、搭配不当、成分残缺或赘余、结构混乱、表意不明、不合逻辑。如果遇到难以辨别错误类型的句子，可以按病句类型一一衡量，也可以通过划分句子结构来辨明错误类型，同时结合语感以及一些常见语病的特征进行判断。</w:t>
      </w:r>
    </w:p>
    <w:p w:rsidR="0082242C" w:rsidRDefault="0082242C" w:rsidP="001E1193">
      <w:pPr>
        <w:spacing w:line="360" w:lineRule="exact"/>
        <w:jc w:val="left"/>
        <w:textAlignment w:val="center"/>
        <w:rPr>
          <w:rFonts w:ascii="宋体" w:hAnsi="宋体" w:cs="宋体"/>
        </w:rPr>
      </w:pPr>
      <w:r>
        <w:rPr>
          <w:rFonts w:ascii="宋体" w:eastAsia="宋体" w:hAnsi="宋体" w:cs="宋体"/>
        </w:rPr>
        <w:t>画线句有两处语病：一是语序不当，“紧紧”应放在“团结在一起”前，故排除</w:t>
      </w:r>
      <w:r>
        <w:rPr>
          <w:rFonts w:ascii="Times New Romance" w:eastAsia="Times New Romance" w:hAnsi="Times New Romance" w:cs="Times New Romance"/>
        </w:rPr>
        <w:t>A</w:t>
      </w:r>
      <w:r>
        <w:rPr>
          <w:rFonts w:ascii="宋体" w:eastAsia="宋体" w:hAnsi="宋体" w:cs="宋体"/>
        </w:rPr>
        <w:t>项和</w:t>
      </w:r>
      <w:r>
        <w:rPr>
          <w:rFonts w:ascii="Times New Romance" w:eastAsia="Times New Romance" w:hAnsi="Times New Romance" w:cs="Times New Romance"/>
        </w:rPr>
        <w:t>B</w:t>
      </w:r>
      <w:r>
        <w:rPr>
          <w:rFonts w:ascii="宋体" w:eastAsia="宋体" w:hAnsi="宋体" w:cs="宋体"/>
        </w:rPr>
        <w:t>项；二是搭配不当，“主旋律”和“强劲”不搭配，可将“让正能量和主旋律更强劲”改为“让正能量更强劲、主旋律更高昂”，故排除</w:t>
      </w:r>
      <w:r>
        <w:rPr>
          <w:rFonts w:ascii="Times New Romance" w:eastAsia="Times New Romance" w:hAnsi="Times New Romance" w:cs="Times New Romance"/>
        </w:rPr>
        <w:t>C</w:t>
      </w:r>
      <w:r>
        <w:rPr>
          <w:rFonts w:ascii="宋体" w:eastAsia="宋体" w:hAnsi="宋体" w:cs="宋体"/>
        </w:rPr>
        <w:t>项。</w:t>
      </w:r>
      <w:r>
        <w:rPr>
          <w:rFonts w:ascii="宋体" w:hAnsi="宋体" w:cs="宋体" w:hint="eastAsia"/>
        </w:rPr>
        <w:t xml:space="preserve">    </w:t>
      </w:r>
      <w:r>
        <w:rPr>
          <w:rFonts w:ascii="宋体" w:eastAsia="宋体" w:hAnsi="宋体" w:cs="宋体"/>
        </w:rPr>
        <w:t>故选</w:t>
      </w:r>
      <w:r>
        <w:rPr>
          <w:rFonts w:ascii="Times New Romance" w:eastAsia="Times New Romance" w:hAnsi="Times New Romance" w:cs="Times New Romance"/>
        </w:rPr>
        <w:t>D</w:t>
      </w:r>
      <w:r>
        <w:rPr>
          <w:rFonts w:ascii="宋体" w:eastAsia="宋体" w:hAnsi="宋体" w:cs="宋体"/>
        </w:rPr>
        <w:t>。</w:t>
      </w:r>
    </w:p>
    <w:p w:rsidR="00255F4D" w:rsidRDefault="00255F4D" w:rsidP="001E1193">
      <w:pPr>
        <w:spacing w:line="360" w:lineRule="exact"/>
        <w:jc w:val="left"/>
        <w:textAlignment w:val="center"/>
        <w:rPr>
          <w:rFonts w:ascii="宋体" w:hAnsi="宋体" w:cs="宋体"/>
        </w:rPr>
      </w:pPr>
      <w:r>
        <w:rPr>
          <w:rFonts w:hint="eastAsia"/>
          <w:b/>
        </w:rPr>
        <w:t>20.</w:t>
      </w:r>
      <w:r>
        <w:rPr>
          <w:b/>
        </w:rPr>
        <w:t>【答案】</w:t>
      </w:r>
      <w:r w:rsidRPr="00255F4D">
        <w:rPr>
          <w:rFonts w:asciiTheme="minorEastAsia" w:hAnsiTheme="minorEastAsia" w:cs="宋体"/>
        </w:rPr>
        <w:t>①</w:t>
      </w:r>
      <w:r>
        <w:rPr>
          <w:rFonts w:ascii="宋体" w:hAnsi="宋体" w:cs="宋体"/>
        </w:rPr>
        <w:t>这被称为“舌尖现象”</w:t>
      </w:r>
      <w:r>
        <w:t xml:space="preserve"> </w:t>
      </w:r>
      <w:r w:rsidRPr="00255F4D">
        <w:t xml:space="preserve"> </w:t>
      </w:r>
      <w:r w:rsidRPr="00255F4D">
        <w:rPr>
          <w:rFonts w:asciiTheme="minorEastAsia" w:hAnsiTheme="minorEastAsia" w:cs="宋体"/>
        </w:rPr>
        <w:t>②</w:t>
      </w:r>
      <w:r>
        <w:rPr>
          <w:rFonts w:ascii="宋体" w:hAnsi="宋体" w:cs="宋体"/>
        </w:rPr>
        <w:t>你觉得很熟悉</w:t>
      </w:r>
      <w:r>
        <w:t xml:space="preserve">   </w:t>
      </w:r>
      <w:r w:rsidRPr="00255F4D">
        <w:rPr>
          <w:rFonts w:asciiTheme="minorEastAsia" w:hAnsiTheme="minorEastAsia" w:cs="宋体"/>
        </w:rPr>
        <w:t>③</w:t>
      </w:r>
      <w:r>
        <w:rPr>
          <w:rFonts w:ascii="宋体" w:hAnsi="宋体" w:cs="宋体"/>
        </w:rPr>
        <w:t>还有人的情形也会产生影响</w:t>
      </w:r>
      <w:r>
        <w:t xml:space="preserve">    </w:t>
      </w:r>
    </w:p>
    <w:p w:rsidR="00255F4D" w:rsidRPr="00255F4D" w:rsidRDefault="00255F4D" w:rsidP="001E1193">
      <w:pPr>
        <w:spacing w:line="360" w:lineRule="exact"/>
        <w:jc w:val="left"/>
        <w:textAlignment w:val="center"/>
      </w:pPr>
      <w:r>
        <w:rPr>
          <w:b/>
        </w:rPr>
        <w:t>【解析】</w:t>
      </w:r>
      <w:r>
        <w:rPr>
          <w:rFonts w:ascii="宋体" w:hAnsi="宋体" w:cs="宋体"/>
        </w:rPr>
        <w:t>本题考查学生语言表达简明、连贯、准确的能力，具体为语境补写题。首先，要阅读全段，了解文段内容，把握话题中心；其次，标出句子，分清句间上下文的逻辑关系，确定句子的性质；接着，注意关联词的暗示作用和含义；再次，结合语段的表达方式，看到底是议论性的文字还是说明性的文字，还是记叙描写类的。因为，不同的表达方式，其文字组合、语句间的逻辑关系是不同的。最后根据字数要求，概括答案。本题是一段科普性的说明文字，介绍了“舌尖现象”这种心理学现象。第一空前面的文字是描述生活中的“舌尖现象”的特点，所以第一空应该是对现象进行归纳，进而上升为一种学术名词，即“舌尖现象”；这种现象的最大的特点，话在嘴边就是不知怎么表述，突然忘词，所以第二空填“你觉得很熟悉”，这是一种主观感受，但就是瞬时说不出来。最后一空的相关文字是心理学家从科学的角度解释产生“舌尖现象”的原因，除了词语本身的因素外，主要是情感压抑。而情感压抑是人的情绪因素，所以第三空可填“人的情绪也是影响因素（主要因素）”。</w:t>
      </w:r>
    </w:p>
    <w:p w:rsidR="00255F4D" w:rsidRDefault="00255F4D" w:rsidP="001E1193">
      <w:pPr>
        <w:spacing w:line="360" w:lineRule="exact"/>
        <w:jc w:val="left"/>
        <w:textAlignment w:val="center"/>
        <w:rPr>
          <w:rFonts w:ascii="宋体" w:hAnsi="宋体" w:cs="宋体"/>
        </w:rPr>
      </w:pPr>
      <w:r>
        <w:rPr>
          <w:rFonts w:hint="eastAsia"/>
          <w:b/>
        </w:rPr>
        <w:t>21.</w:t>
      </w:r>
      <w:r w:rsidRPr="00043B54">
        <w:rPr>
          <w:b/>
        </w:rPr>
        <w:t>【答案】</w:t>
      </w:r>
      <w:r>
        <w:rPr>
          <w:rFonts w:ascii="宋体" w:hAnsi="宋体" w:cs="宋体"/>
        </w:rPr>
        <w:t>示例：面对拒绝，有人会说“算了”，然后结束这件事，另作打算；有人会说“好吧”，心中闷闷不乐，感觉被挫败；有人会问“凭什么”，随后不断怀疑、批判；有入会问“为什么”，接着分析原因，再作尝试。</w:t>
      </w:r>
    </w:p>
    <w:p w:rsidR="00255F4D" w:rsidRPr="00255F4D" w:rsidRDefault="00255F4D" w:rsidP="001E1193">
      <w:pPr>
        <w:spacing w:line="360" w:lineRule="exact"/>
        <w:jc w:val="left"/>
        <w:textAlignment w:val="center"/>
      </w:pPr>
      <w:r w:rsidRPr="00043B54">
        <w:rPr>
          <w:b/>
        </w:rPr>
        <w:t>【解析】</w:t>
      </w:r>
      <w:r>
        <w:rPr>
          <w:rFonts w:ascii="宋体" w:hAnsi="宋体" w:cs="宋体"/>
        </w:rPr>
        <w:t>试题分析：此题考查语言表达简明、连贯、得体，准确、鲜明、生动的能力。命题提供一个框架图，答题前必须先读懂这个框架图的意思，弄明白题干对答题的要求。必须注意的是，题干说的是“一个被拒绝后常见的四种反应及应对方式的构思框架”，要求“把这个构思框架写成一段话”，因此答案除了必须符合题干明确提出的要求之外，在内容上还必须包括四种反应及其应对方式。组织此题答案，应该要注意话语的完整性和流畅性，因此，在开头必须有一句话指出语境，后面的内容应该将框架图中所有的内容组织进去。比如下面的答案：面对拒绝，有人会潇洒地说一句“算了”，然后彻底结束，换个想法；有人会怏怏地说“好吧”，内心却深感郁闷，产生挫败感；有人则会反问“凭什么”，然后怀疑之，批判之；还有一些人会追问“为什么”，然后不断地分析，勇敢地再尝试。</w:t>
      </w:r>
    </w:p>
    <w:p w:rsidR="00255F4D" w:rsidRDefault="00255F4D" w:rsidP="001E1193">
      <w:pPr>
        <w:spacing w:line="360" w:lineRule="exact"/>
        <w:jc w:val="left"/>
        <w:textAlignment w:val="center"/>
        <w:rPr>
          <w:rFonts w:ascii="宋体" w:hAnsi="宋体" w:cs="宋体"/>
        </w:rPr>
      </w:pPr>
      <w:r>
        <w:rPr>
          <w:rFonts w:ascii="宋体" w:hAnsi="宋体" w:cs="宋体"/>
        </w:rPr>
        <w:t>点睛：解答此题的关键在于读懂框架图内容。此图圆圈中的“拒绝”照应题干中的“被拒绝后常见的四种反应”一语，而四个方框内写的则是四种反应的具体内容，因此答案必须将四种反应完整的写进去，同时注意词语的准确和表达的清晰。</w:t>
      </w:r>
    </w:p>
    <w:p w:rsidR="00255F4D" w:rsidRDefault="00255F4D" w:rsidP="00DF29D9">
      <w:pPr>
        <w:spacing w:line="340" w:lineRule="exact"/>
        <w:jc w:val="left"/>
        <w:textAlignment w:val="center"/>
        <w:rPr>
          <w:rFonts w:ascii="宋体" w:hAnsi="宋体" w:cs="宋体"/>
        </w:rPr>
      </w:pPr>
      <w:r>
        <w:rPr>
          <w:rFonts w:hint="eastAsia"/>
          <w:b/>
        </w:rPr>
        <w:t>22.</w:t>
      </w:r>
      <w:r>
        <w:rPr>
          <w:rFonts w:ascii="宋体" w:hAnsi="宋体" w:cs="宋体"/>
        </w:rPr>
        <w:t>【例文】</w:t>
      </w:r>
    </w:p>
    <w:p w:rsidR="00255F4D" w:rsidRDefault="00255F4D" w:rsidP="00DF29D9">
      <w:pPr>
        <w:spacing w:line="340" w:lineRule="exact"/>
        <w:jc w:val="center"/>
        <w:textAlignment w:val="center"/>
        <w:rPr>
          <w:rFonts w:ascii="楷体" w:eastAsia="楷体" w:hAnsi="楷体" w:cs="楷体"/>
        </w:rPr>
      </w:pPr>
      <w:r>
        <w:rPr>
          <w:rFonts w:ascii="楷体" w:eastAsia="楷体" w:hAnsi="楷体" w:cs="楷体"/>
        </w:rPr>
        <w:t>学海无涯，青春不止</w:t>
      </w:r>
    </w:p>
    <w:p w:rsidR="00255F4D" w:rsidRDefault="00255F4D" w:rsidP="00DF29D9">
      <w:pPr>
        <w:spacing w:line="340" w:lineRule="exact"/>
        <w:jc w:val="left"/>
        <w:textAlignment w:val="center"/>
        <w:rPr>
          <w:rFonts w:ascii="楷体" w:eastAsia="楷体" w:hAnsi="楷体" w:cs="楷体"/>
        </w:rPr>
      </w:pPr>
      <w:r>
        <w:rPr>
          <w:rFonts w:ascii="楷体" w:eastAsia="楷体" w:hAnsi="楷体" w:cs="楷体"/>
        </w:rPr>
        <w:t>亲爱的同学们：</w:t>
      </w:r>
    </w:p>
    <w:p w:rsidR="00255F4D" w:rsidRDefault="00255F4D" w:rsidP="00DF29D9">
      <w:pPr>
        <w:spacing w:line="340" w:lineRule="exact"/>
        <w:ind w:firstLine="420"/>
        <w:jc w:val="left"/>
        <w:textAlignment w:val="center"/>
        <w:rPr>
          <w:rFonts w:ascii="楷体" w:eastAsia="楷体" w:hAnsi="楷体" w:cs="楷体"/>
        </w:rPr>
      </w:pPr>
      <w:r>
        <w:rPr>
          <w:rFonts w:ascii="楷体" w:eastAsia="楷体" w:hAnsi="楷体" w:cs="楷体"/>
        </w:rPr>
        <w:t>下午好！</w:t>
      </w:r>
      <w:r w:rsidR="00DF29D9">
        <w:rPr>
          <w:rFonts w:ascii="楷体" w:eastAsia="楷体" w:hAnsi="楷体" w:cs="楷体" w:hint="eastAsia"/>
        </w:rPr>
        <w:t xml:space="preserve"> </w:t>
      </w:r>
      <w:r>
        <w:rPr>
          <w:rFonts w:ascii="楷体" w:eastAsia="楷体" w:hAnsi="楷体" w:cs="楷体"/>
        </w:rPr>
        <w:t>非常感谢团委学生会组织的这次座谈会，让我们可以相聚一起畅谈青春，致敬大师。今天我演讲的题目是《学海无涯，青春不止》。</w:t>
      </w:r>
    </w:p>
    <w:p w:rsidR="00255F4D" w:rsidRDefault="00255F4D" w:rsidP="00DF29D9">
      <w:pPr>
        <w:spacing w:line="340" w:lineRule="exact"/>
        <w:ind w:firstLine="420"/>
        <w:jc w:val="left"/>
        <w:textAlignment w:val="center"/>
        <w:rPr>
          <w:rFonts w:ascii="楷体" w:eastAsia="楷体" w:hAnsi="楷体" w:cs="楷体"/>
        </w:rPr>
      </w:pPr>
      <w:r>
        <w:rPr>
          <w:rFonts w:ascii="楷体" w:eastAsia="楷体" w:hAnsi="楷体" w:cs="楷体"/>
        </w:rPr>
        <w:t>什么是青春？塞涅卡说：“青春不是人生的一段时期，而是心灵的一种状况。”杂交水稻大师袁隆平已届耋耄之年，仍在科研之余，锲而不舍地学习外语，发展业余爱好，学习能力之强一点都不比在场各位的逊色。青春当如是。</w:t>
      </w:r>
    </w:p>
    <w:p w:rsidR="00255F4D" w:rsidRDefault="00255F4D" w:rsidP="00DF29D9">
      <w:pPr>
        <w:spacing w:line="340" w:lineRule="exact"/>
        <w:ind w:firstLine="420"/>
        <w:jc w:val="left"/>
        <w:textAlignment w:val="center"/>
        <w:rPr>
          <w:rFonts w:ascii="楷体" w:eastAsia="楷体" w:hAnsi="楷体" w:cs="楷体"/>
        </w:rPr>
      </w:pPr>
      <w:r>
        <w:rPr>
          <w:rFonts w:ascii="楷体" w:eastAsia="楷体" w:hAnsi="楷体" w:cs="楷体"/>
        </w:rPr>
        <w:lastRenderedPageBreak/>
        <w:t>现今社会，各种各样的“大师”遍地开花，“国学大师”，“流浪大师”等等，未知其真，而在我看来，值得我致敬的是那些既专且博的大师。</w:t>
      </w:r>
    </w:p>
    <w:p w:rsidR="00255F4D" w:rsidRDefault="00255F4D" w:rsidP="00DF29D9">
      <w:pPr>
        <w:spacing w:line="340" w:lineRule="exact"/>
        <w:ind w:firstLine="420"/>
        <w:jc w:val="left"/>
        <w:textAlignment w:val="center"/>
        <w:rPr>
          <w:rFonts w:ascii="楷体" w:eastAsia="楷体" w:hAnsi="楷体" w:cs="楷体"/>
        </w:rPr>
      </w:pPr>
      <w:r>
        <w:rPr>
          <w:rFonts w:ascii="楷体" w:eastAsia="楷体" w:hAnsi="楷体" w:cs="楷体"/>
        </w:rPr>
        <w:t>且看那位数次无缘于诺贝尔文学奖的村上春树，他不仅是一位文字战士，也是一名跑步健将。33岁决定以写小说为生，为了保持健康更好地写作，村上开始跑步，每天凌晨4点起床，写作4小时，跑10公里。这一跑就是30多年，成功戒掉烟瘾和多余的体重，还一不小心跑成了专业的马拉松运动员。写作和长跑互为比喻，互相借鉴，都需要专注，忍耐，心无杂念。这就是大师之风，山高水长，痴迷于某项事业，但又能从其他领域中找到自我，找到相似点。真正的大师，持续奋斗，持续学习，永葆青春。在此，请允许我给他们致以深切的敬意！</w:t>
      </w:r>
    </w:p>
    <w:p w:rsidR="00255F4D" w:rsidRDefault="00255F4D" w:rsidP="00DF29D9">
      <w:pPr>
        <w:spacing w:line="340" w:lineRule="exact"/>
        <w:ind w:firstLine="420"/>
        <w:jc w:val="left"/>
        <w:textAlignment w:val="center"/>
        <w:rPr>
          <w:rFonts w:ascii="楷体" w:eastAsia="楷体" w:hAnsi="楷体" w:cs="楷体"/>
        </w:rPr>
      </w:pPr>
      <w:r>
        <w:rPr>
          <w:rFonts w:ascii="楷体" w:eastAsia="楷体" w:hAnsi="楷体" w:cs="楷体"/>
        </w:rPr>
        <w:t>《平凡的世界》里有那么一句让我难以忘怀的话：“只有永不遏制的奋斗，才能使青春之花即便是凋谢，也是壮丽的凋谢！”</w:t>
      </w:r>
    </w:p>
    <w:p w:rsidR="00255F4D" w:rsidRDefault="00255F4D" w:rsidP="00DF29D9">
      <w:pPr>
        <w:spacing w:line="340" w:lineRule="exact"/>
        <w:ind w:firstLine="420"/>
        <w:jc w:val="left"/>
        <w:textAlignment w:val="center"/>
        <w:rPr>
          <w:rFonts w:ascii="楷体" w:eastAsia="楷体" w:hAnsi="楷体" w:cs="楷体"/>
        </w:rPr>
      </w:pPr>
      <w:r>
        <w:rPr>
          <w:rFonts w:ascii="楷体" w:eastAsia="楷体" w:hAnsi="楷体" w:cs="楷体"/>
        </w:rPr>
        <w:t>一代人有一代人的青春，一代人有一代人的理想。“自古华山一条路”的单一选择已然成为过去，信息社会创造的各种大理想、小目标令人眼花缭乱。不断向前的时代，给了青年持续向上的空间，“活到老，学到老”——终身学习的理念在压迫着我们青年人一路向前。近几年颁发的中国青年五四奖章，让我们看到了“80后”“90后”的奋斗身影与青春力量；但在高校课堂上也有不少银发的“旁听生”“考研族”在奋笔疾书，舞台上还有很多老艺术家在挥洒激情，他们又何尝不是“青春”的代言人？奋斗者永远是年轻的。</w:t>
      </w:r>
    </w:p>
    <w:p w:rsidR="00255F4D" w:rsidRDefault="00255F4D" w:rsidP="00DF29D9">
      <w:pPr>
        <w:spacing w:line="340" w:lineRule="exact"/>
        <w:ind w:firstLine="420"/>
        <w:jc w:val="left"/>
        <w:textAlignment w:val="center"/>
        <w:rPr>
          <w:rFonts w:ascii="楷体" w:eastAsia="楷体" w:hAnsi="楷体" w:cs="楷体"/>
        </w:rPr>
      </w:pPr>
      <w:r>
        <w:rPr>
          <w:rFonts w:ascii="楷体" w:eastAsia="楷体" w:hAnsi="楷体" w:cs="楷体"/>
        </w:rPr>
        <w:t>反观当下，在我们中学生中不乏“少年老成”的现象，没有目标大学，也没有其他兴趣，爱好单调到仅剩下玩游戏这一项，遇到一点困难就轻言放弃，整天干着七八十岁老人也能干的事情，不亦悲乎！</w:t>
      </w:r>
    </w:p>
    <w:p w:rsidR="00255F4D" w:rsidRDefault="00255F4D" w:rsidP="00DF29D9">
      <w:pPr>
        <w:spacing w:line="340" w:lineRule="exact"/>
        <w:ind w:firstLine="420"/>
        <w:jc w:val="left"/>
        <w:textAlignment w:val="center"/>
        <w:rPr>
          <w:rFonts w:ascii="楷体" w:eastAsia="楷体" w:hAnsi="楷体" w:cs="楷体"/>
        </w:rPr>
      </w:pPr>
      <w:r>
        <w:rPr>
          <w:rFonts w:ascii="楷体" w:eastAsia="楷体" w:hAnsi="楷体" w:cs="楷体"/>
        </w:rPr>
        <w:t>岁月可以让人白头，但精神永远朝气蓬勃。我们唯有“舍弃贪图享受，选择艰苦奋斗；舍弃心浮气躁，选择不懈坚持；舍弃因循守旧，选择与时俱进”，才能找到人生价值的支点，绽放青春的光芒。</w:t>
      </w:r>
    </w:p>
    <w:p w:rsidR="00255F4D" w:rsidRDefault="001E1193" w:rsidP="00DF29D9">
      <w:pPr>
        <w:spacing w:line="340" w:lineRule="exact"/>
        <w:jc w:val="right"/>
        <w:textAlignment w:val="center"/>
        <w:rPr>
          <w:rFonts w:ascii="楷体" w:eastAsia="楷体" w:hAnsi="楷体" w:cs="楷体"/>
        </w:rPr>
      </w:pPr>
      <w:r>
        <w:rPr>
          <w:rFonts w:ascii="楷体" w:eastAsia="楷体" w:hAnsi="楷体" w:cs="楷体" w:hint="eastAsia"/>
        </w:rPr>
        <w:t>王</w:t>
      </w:r>
      <w:r w:rsidR="00255F4D">
        <w:rPr>
          <w:rFonts w:ascii="楷体" w:eastAsia="楷体" w:hAnsi="楷体" w:cs="楷体"/>
        </w:rPr>
        <w:t>某某</w:t>
      </w:r>
    </w:p>
    <w:p w:rsidR="00255F4D" w:rsidRDefault="00255F4D" w:rsidP="00DF29D9">
      <w:pPr>
        <w:spacing w:line="340" w:lineRule="exact"/>
        <w:jc w:val="right"/>
        <w:textAlignment w:val="center"/>
        <w:rPr>
          <w:rFonts w:ascii="楷体" w:eastAsia="楷体" w:hAnsi="楷体" w:cs="楷体"/>
        </w:rPr>
      </w:pPr>
      <w:r>
        <w:rPr>
          <w:rFonts w:ascii="楷体" w:eastAsia="楷体" w:hAnsi="楷体" w:cs="楷体"/>
        </w:rPr>
        <w:t>2019年9月8日</w:t>
      </w:r>
    </w:p>
    <w:p w:rsidR="00255F4D" w:rsidRPr="00621C33" w:rsidRDefault="00255F4D" w:rsidP="00DF29D9">
      <w:pPr>
        <w:spacing w:line="340" w:lineRule="exact"/>
        <w:jc w:val="left"/>
        <w:textAlignment w:val="center"/>
      </w:pPr>
      <w:r>
        <w:rPr>
          <w:b/>
        </w:rPr>
        <w:t>【解析】</w:t>
      </w:r>
      <w:r>
        <w:rPr>
          <w:rFonts w:ascii="宋体" w:hAnsi="宋体" w:cs="宋体"/>
        </w:rPr>
        <w:t>本题主要考查写作能力。本题属于任务驱动型作文，任务驱动型作文的写作要求关键在于识别并完成任务，在任务的驱动下发表对材料的看法。写作考场作文的第一步是审题，即审读题干要求和审读材料内容。本题题干要求考生针对材料来谈自己的思考与感悟，写一篇文章与同龄人共勉。材料重点在于引导考生关注袁隆平并思考人生与学习的关系，这就要求考生要把握材料的内容，明确材料的中心话题，在中心话题的指引下进行立意作文。</w:t>
      </w:r>
    </w:p>
    <w:p w:rsidR="00255F4D" w:rsidRPr="00621C33" w:rsidRDefault="00255F4D" w:rsidP="00DF29D9">
      <w:pPr>
        <w:spacing w:line="340" w:lineRule="exact"/>
        <w:jc w:val="left"/>
        <w:textAlignment w:val="center"/>
      </w:pPr>
      <w:r w:rsidRPr="001E1193">
        <w:rPr>
          <w:b/>
        </w:rPr>
        <w:t>【审题】</w:t>
      </w:r>
      <w:r>
        <w:rPr>
          <w:rFonts w:ascii="宋体" w:hAnsi="宋体" w:cs="宋体"/>
        </w:rPr>
        <w:t>这是一道任务驱动型材料作文题。所供材料是有关袁隆平先生的事迹。材料中展现了袁隆平先生知性、儒雅、博学、多才、勤奋、远志、力行、热爱生活、热爱学习等多方面的优秀品质。可以说，袁隆平先生应是当代青年学子学习、借鉴的楷模。本题具有立德树人的正能量，立意空间开阔，可写性强。</w:t>
      </w:r>
    </w:p>
    <w:p w:rsidR="00255F4D" w:rsidRDefault="00255F4D" w:rsidP="00DF29D9">
      <w:pPr>
        <w:spacing w:line="340" w:lineRule="exact"/>
        <w:jc w:val="left"/>
        <w:textAlignment w:val="center"/>
        <w:rPr>
          <w:rFonts w:ascii="宋体" w:hAnsi="宋体" w:cs="宋体"/>
        </w:rPr>
      </w:pPr>
      <w:r>
        <w:rPr>
          <w:rFonts w:ascii="宋体" w:hAnsi="宋体" w:cs="宋体"/>
        </w:rPr>
        <w:t>参考立意：人生因科研而充实，生命因艺术而润泽；锲而不舍，业精于勤，让青春焕彩；热爱学习，既博且专，持之以恒，成就辉煌；学海无涯，青春不止等。</w:t>
      </w:r>
    </w:p>
    <w:p w:rsidR="00255F4D" w:rsidRDefault="00255F4D" w:rsidP="00DF29D9">
      <w:pPr>
        <w:spacing w:line="340" w:lineRule="exact"/>
        <w:jc w:val="left"/>
        <w:textAlignment w:val="center"/>
        <w:rPr>
          <w:rFonts w:ascii="宋体" w:hAnsi="宋体" w:cs="宋体"/>
        </w:rPr>
      </w:pPr>
      <w:r>
        <w:rPr>
          <w:rFonts w:ascii="宋体" w:hAnsi="宋体" w:cs="宋体"/>
        </w:rPr>
        <w:t>行文结构：结合材料内容分析，引出论点“要热爱学习，学会融会贯通”。然后从不同的角度分析论述，如学习需要融会贯通，灵活运用；博学而后会合疏通，然后不断创新，提升自己；处理好广博与专攻的关系，可以结合袁隆平的广泛的兴趣爱好分析论述。最后，可以写自己的感悟或做法，如专一而博，融会贯通，扬起创新之帆；学习上，只要我们坚持不断努力，就一定能登上智慧的最高峰等。</w:t>
      </w:r>
    </w:p>
    <w:p w:rsidR="00894480" w:rsidRPr="00DF29D9" w:rsidRDefault="00255F4D" w:rsidP="00DF29D9">
      <w:pPr>
        <w:spacing w:line="340" w:lineRule="exact"/>
        <w:jc w:val="left"/>
        <w:textAlignment w:val="center"/>
      </w:pPr>
      <w:r>
        <w:t>【点睛】</w:t>
      </w:r>
      <w:r>
        <w:rPr>
          <w:rFonts w:ascii="宋体" w:hAnsi="宋体" w:cs="宋体"/>
        </w:rPr>
        <w:t>任务驱动型材料作文的审题方法很多，立意方向也呈现多样化特点。但是有一点必须加以重视，只有那些抓住核心立意及重要立意方向的作文才能得一类分。由于“矛盾性”，更由于作文材料的多则，材料本身没有做价值的判断，材料意义的容涵性与开放性强，那么考生必须权衡，只有衡量、考虑、斟酌之后，才能做出恰当、准确的选择，才能有自己真切的认识与思考、冷静的分析、逻辑性的表达。在行文中，辨析关键概念、辨析是非、辨析因果、辨析本质。试题是否具有思辨性，能否引导学生进行思辨。这就牵涉作文题设置的题型功能和题型考查目标的问题。作文主要考查的是学生的写作能力，其中包括思想内容、情感态度、布局谋篇，以及对这些加以整合的逻辑思维能力。思辨应该是一个文章写作的切入点。任务驱动型材料作文更能贴近社会生活，注重材料的启发和引导作用，更能体现学生分析问题、解决问题的能力，同时在角度、立意、文体和标题等方面，给考生留出更大的自主选择空间。</w:t>
      </w:r>
    </w:p>
    <w:sectPr w:rsidR="00894480" w:rsidRPr="00DF29D9" w:rsidSect="001E1193">
      <w:footerReference w:type="default" r:id="rId7"/>
      <w:pgSz w:w="11906" w:h="16838"/>
      <w:pgMar w:top="680" w:right="680" w:bottom="680" w:left="6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20EB" w:rsidRDefault="008F20EB" w:rsidP="00A45F08">
      <w:r>
        <w:separator/>
      </w:r>
    </w:p>
  </w:endnote>
  <w:endnote w:type="continuationSeparator" w:id="1">
    <w:p w:rsidR="008F20EB" w:rsidRDefault="008F20EB" w:rsidP="00A45F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imes New Romance">
    <w:altName w:val="Times New Roman"/>
    <w:panose1 w:val="00000000000000000000"/>
    <w:charset w:val="00"/>
    <w:family w:val="roman"/>
    <w:notTrueType/>
    <w:pitch w:val="default"/>
    <w:sig w:usb0="00000000" w:usb1="00000000" w:usb2="00000000" w:usb3="00000000" w:csb0="0000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737532"/>
      <w:docPartObj>
        <w:docPartGallery w:val="Page Numbers (Bottom of Page)"/>
        <w:docPartUnique/>
      </w:docPartObj>
    </w:sdtPr>
    <w:sdtContent>
      <w:sdt>
        <w:sdtPr>
          <w:id w:val="171357217"/>
          <w:docPartObj>
            <w:docPartGallery w:val="Page Numbers (Top of Page)"/>
            <w:docPartUnique/>
          </w:docPartObj>
        </w:sdtPr>
        <w:sdtContent>
          <w:p w:rsidR="00A334E2" w:rsidRDefault="00A334E2">
            <w:pPr>
              <w:pStyle w:val="a4"/>
              <w:jc w:val="center"/>
            </w:pPr>
            <w:r>
              <w:rPr>
                <w:lang w:val="zh-CN"/>
              </w:rPr>
              <w:t xml:space="preserve"> </w:t>
            </w:r>
            <w:r w:rsidR="0017762F">
              <w:rPr>
                <w:b/>
                <w:sz w:val="24"/>
                <w:szCs w:val="24"/>
              </w:rPr>
              <w:fldChar w:fldCharType="begin"/>
            </w:r>
            <w:r>
              <w:rPr>
                <w:b/>
              </w:rPr>
              <w:instrText>PAGE</w:instrText>
            </w:r>
            <w:r w:rsidR="0017762F">
              <w:rPr>
                <w:b/>
                <w:sz w:val="24"/>
                <w:szCs w:val="24"/>
              </w:rPr>
              <w:fldChar w:fldCharType="separate"/>
            </w:r>
            <w:r w:rsidR="00A32A85">
              <w:rPr>
                <w:b/>
                <w:noProof/>
              </w:rPr>
              <w:t>3</w:t>
            </w:r>
            <w:r w:rsidR="0017762F">
              <w:rPr>
                <w:b/>
                <w:sz w:val="24"/>
                <w:szCs w:val="24"/>
              </w:rPr>
              <w:fldChar w:fldCharType="end"/>
            </w:r>
            <w:r>
              <w:rPr>
                <w:lang w:val="zh-CN"/>
              </w:rPr>
              <w:t xml:space="preserve"> / </w:t>
            </w:r>
            <w:r w:rsidR="0017762F">
              <w:rPr>
                <w:b/>
                <w:sz w:val="24"/>
                <w:szCs w:val="24"/>
              </w:rPr>
              <w:fldChar w:fldCharType="begin"/>
            </w:r>
            <w:r>
              <w:rPr>
                <w:b/>
              </w:rPr>
              <w:instrText>NUMPAGES</w:instrText>
            </w:r>
            <w:r w:rsidR="0017762F">
              <w:rPr>
                <w:b/>
                <w:sz w:val="24"/>
                <w:szCs w:val="24"/>
              </w:rPr>
              <w:fldChar w:fldCharType="separate"/>
            </w:r>
            <w:r w:rsidR="00A32A85">
              <w:rPr>
                <w:b/>
                <w:noProof/>
              </w:rPr>
              <w:t>6</w:t>
            </w:r>
            <w:r w:rsidR="0017762F">
              <w:rPr>
                <w:b/>
                <w:sz w:val="24"/>
                <w:szCs w:val="24"/>
              </w:rPr>
              <w:fldChar w:fldCharType="end"/>
            </w:r>
          </w:p>
        </w:sdtContent>
      </w:sdt>
    </w:sdtContent>
  </w:sdt>
  <w:p w:rsidR="00A334E2" w:rsidRDefault="00A334E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20EB" w:rsidRDefault="008F20EB" w:rsidP="00A45F08">
      <w:r>
        <w:separator/>
      </w:r>
    </w:p>
  </w:footnote>
  <w:footnote w:type="continuationSeparator" w:id="1">
    <w:p w:rsidR="008F20EB" w:rsidRDefault="008F20EB" w:rsidP="00A45F0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D3769"/>
    <w:multiLevelType w:val="hybridMultilevel"/>
    <w:tmpl w:val="A2422984"/>
    <w:lvl w:ilvl="0" w:tplc="2BE2EFEC">
      <w:start w:val="1"/>
      <w:numFmt w:val="japaneseCounting"/>
      <w:lvlText w:val="（%1）"/>
      <w:lvlJc w:val="left"/>
      <w:pPr>
        <w:ind w:left="720" w:hanging="7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05074D2"/>
    <w:multiLevelType w:val="hybridMultilevel"/>
    <w:tmpl w:val="A3DA8D5C"/>
    <w:lvl w:ilvl="0" w:tplc="D796410A">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48814A0"/>
    <w:multiLevelType w:val="hybridMultilevel"/>
    <w:tmpl w:val="9442298A"/>
    <w:lvl w:ilvl="0" w:tplc="6BFAE6AA">
      <w:start w:val="1"/>
      <w:numFmt w:val="decimal"/>
      <w:lvlText w:val="（%1）"/>
      <w:lvlJc w:val="left"/>
      <w:pPr>
        <w:ind w:left="720" w:hanging="720"/>
      </w:pPr>
      <w:rPr>
        <w:rFonts w:ascii="宋体" w:hAnsi="宋体"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9FD65C5"/>
    <w:multiLevelType w:val="hybridMultilevel"/>
    <w:tmpl w:val="1F0EBEEE"/>
    <w:lvl w:ilvl="0" w:tplc="2B54BB74">
      <w:start w:val="5"/>
      <w:numFmt w:val="decimal"/>
      <w:lvlText w:val="（%1）"/>
      <w:lvlJc w:val="left"/>
      <w:pPr>
        <w:ind w:left="720" w:hanging="7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69791045"/>
    <w:multiLevelType w:val="hybridMultilevel"/>
    <w:tmpl w:val="FB7C578E"/>
    <w:lvl w:ilvl="0" w:tplc="A8B6FDE6">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6D361108"/>
    <w:multiLevelType w:val="hybridMultilevel"/>
    <w:tmpl w:val="CC208BFE"/>
    <w:lvl w:ilvl="0" w:tplc="06401E88">
      <w:start w:val="4"/>
      <w:numFmt w:val="decimal"/>
      <w:lvlText w:val="（%1）"/>
      <w:lvlJc w:val="left"/>
      <w:pPr>
        <w:ind w:left="1164" w:hanging="720"/>
      </w:pPr>
      <w:rPr>
        <w:rFonts w:hint="default"/>
      </w:rPr>
    </w:lvl>
    <w:lvl w:ilvl="1" w:tplc="04090019" w:tentative="1">
      <w:start w:val="1"/>
      <w:numFmt w:val="lowerLetter"/>
      <w:lvlText w:val="%2)"/>
      <w:lvlJc w:val="left"/>
      <w:pPr>
        <w:ind w:left="1284" w:hanging="420"/>
      </w:pPr>
    </w:lvl>
    <w:lvl w:ilvl="2" w:tplc="0409001B" w:tentative="1">
      <w:start w:val="1"/>
      <w:numFmt w:val="lowerRoman"/>
      <w:lvlText w:val="%3."/>
      <w:lvlJc w:val="right"/>
      <w:pPr>
        <w:ind w:left="1704" w:hanging="420"/>
      </w:pPr>
    </w:lvl>
    <w:lvl w:ilvl="3" w:tplc="0409000F" w:tentative="1">
      <w:start w:val="1"/>
      <w:numFmt w:val="decimal"/>
      <w:lvlText w:val="%4."/>
      <w:lvlJc w:val="left"/>
      <w:pPr>
        <w:ind w:left="2124" w:hanging="420"/>
      </w:pPr>
    </w:lvl>
    <w:lvl w:ilvl="4" w:tplc="04090019" w:tentative="1">
      <w:start w:val="1"/>
      <w:numFmt w:val="lowerLetter"/>
      <w:lvlText w:val="%5)"/>
      <w:lvlJc w:val="left"/>
      <w:pPr>
        <w:ind w:left="2544" w:hanging="420"/>
      </w:pPr>
    </w:lvl>
    <w:lvl w:ilvl="5" w:tplc="0409001B" w:tentative="1">
      <w:start w:val="1"/>
      <w:numFmt w:val="lowerRoman"/>
      <w:lvlText w:val="%6."/>
      <w:lvlJc w:val="right"/>
      <w:pPr>
        <w:ind w:left="2964" w:hanging="420"/>
      </w:pPr>
    </w:lvl>
    <w:lvl w:ilvl="6" w:tplc="0409000F" w:tentative="1">
      <w:start w:val="1"/>
      <w:numFmt w:val="decimal"/>
      <w:lvlText w:val="%7."/>
      <w:lvlJc w:val="left"/>
      <w:pPr>
        <w:ind w:left="3384" w:hanging="420"/>
      </w:pPr>
    </w:lvl>
    <w:lvl w:ilvl="7" w:tplc="04090019" w:tentative="1">
      <w:start w:val="1"/>
      <w:numFmt w:val="lowerLetter"/>
      <w:lvlText w:val="%8)"/>
      <w:lvlJc w:val="left"/>
      <w:pPr>
        <w:ind w:left="3804" w:hanging="420"/>
      </w:pPr>
    </w:lvl>
    <w:lvl w:ilvl="8" w:tplc="0409001B" w:tentative="1">
      <w:start w:val="1"/>
      <w:numFmt w:val="lowerRoman"/>
      <w:lvlText w:val="%9."/>
      <w:lvlJc w:val="right"/>
      <w:pPr>
        <w:ind w:left="4224" w:hanging="420"/>
      </w:pPr>
    </w:lvl>
  </w:abstractNum>
  <w:num w:numId="1">
    <w:abstractNumId w:val="1"/>
  </w:num>
  <w:num w:numId="2">
    <w:abstractNumId w:val="0"/>
  </w:num>
  <w:num w:numId="3">
    <w:abstractNumId w:val="2"/>
  </w:num>
  <w:num w:numId="4">
    <w:abstractNumId w:val="4"/>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96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5F08"/>
    <w:rsid w:val="00077E81"/>
    <w:rsid w:val="000F7908"/>
    <w:rsid w:val="0014455A"/>
    <w:rsid w:val="0017762F"/>
    <w:rsid w:val="001E1193"/>
    <w:rsid w:val="00236C9E"/>
    <w:rsid w:val="00244BD2"/>
    <w:rsid w:val="00255F4D"/>
    <w:rsid w:val="00263753"/>
    <w:rsid w:val="00271AB0"/>
    <w:rsid w:val="00281893"/>
    <w:rsid w:val="002A7AAC"/>
    <w:rsid w:val="003074FA"/>
    <w:rsid w:val="00307D36"/>
    <w:rsid w:val="003556A9"/>
    <w:rsid w:val="00380B1D"/>
    <w:rsid w:val="0039011F"/>
    <w:rsid w:val="003C35AE"/>
    <w:rsid w:val="003C50F1"/>
    <w:rsid w:val="003D3EAF"/>
    <w:rsid w:val="003E273B"/>
    <w:rsid w:val="0044572C"/>
    <w:rsid w:val="004470BA"/>
    <w:rsid w:val="00516F26"/>
    <w:rsid w:val="00567F79"/>
    <w:rsid w:val="0060414B"/>
    <w:rsid w:val="00621C33"/>
    <w:rsid w:val="00677F5C"/>
    <w:rsid w:val="00741DFD"/>
    <w:rsid w:val="00742E22"/>
    <w:rsid w:val="00755C1F"/>
    <w:rsid w:val="00807A50"/>
    <w:rsid w:val="0082242C"/>
    <w:rsid w:val="00894480"/>
    <w:rsid w:val="008B33AD"/>
    <w:rsid w:val="008C348A"/>
    <w:rsid w:val="008C5DF4"/>
    <w:rsid w:val="008F20EB"/>
    <w:rsid w:val="009048F6"/>
    <w:rsid w:val="009558CB"/>
    <w:rsid w:val="00960129"/>
    <w:rsid w:val="00980F92"/>
    <w:rsid w:val="009A06C4"/>
    <w:rsid w:val="00A17ED3"/>
    <w:rsid w:val="00A32A85"/>
    <w:rsid w:val="00A334E2"/>
    <w:rsid w:val="00A45F08"/>
    <w:rsid w:val="00AE355F"/>
    <w:rsid w:val="00BC3816"/>
    <w:rsid w:val="00C12893"/>
    <w:rsid w:val="00C41ED8"/>
    <w:rsid w:val="00CB5A5D"/>
    <w:rsid w:val="00D253B9"/>
    <w:rsid w:val="00DF29D9"/>
    <w:rsid w:val="00E53AF0"/>
    <w:rsid w:val="00E749A6"/>
    <w:rsid w:val="00E75745"/>
    <w:rsid w:val="00EB4840"/>
    <w:rsid w:val="00F32E85"/>
    <w:rsid w:val="00F336E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381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45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45F08"/>
    <w:rPr>
      <w:sz w:val="18"/>
      <w:szCs w:val="18"/>
    </w:rPr>
  </w:style>
  <w:style w:type="paragraph" w:styleId="a4">
    <w:name w:val="footer"/>
    <w:basedOn w:val="a"/>
    <w:link w:val="Char0"/>
    <w:uiPriority w:val="99"/>
    <w:unhideWhenUsed/>
    <w:rsid w:val="00A45F08"/>
    <w:pPr>
      <w:tabs>
        <w:tab w:val="center" w:pos="4153"/>
        <w:tab w:val="right" w:pos="8306"/>
      </w:tabs>
      <w:snapToGrid w:val="0"/>
      <w:jc w:val="left"/>
    </w:pPr>
    <w:rPr>
      <w:sz w:val="18"/>
      <w:szCs w:val="18"/>
    </w:rPr>
  </w:style>
  <w:style w:type="character" w:customStyle="1" w:styleId="Char0">
    <w:name w:val="页脚 Char"/>
    <w:basedOn w:val="a0"/>
    <w:link w:val="a4"/>
    <w:uiPriority w:val="99"/>
    <w:rsid w:val="00A45F08"/>
    <w:rPr>
      <w:sz w:val="18"/>
      <w:szCs w:val="18"/>
    </w:rPr>
  </w:style>
  <w:style w:type="paragraph" w:styleId="a5">
    <w:name w:val="List Paragraph"/>
    <w:basedOn w:val="a"/>
    <w:uiPriority w:val="34"/>
    <w:qFormat/>
    <w:rsid w:val="00236C9E"/>
    <w:pPr>
      <w:ind w:firstLineChars="200" w:firstLine="420"/>
    </w:pPr>
  </w:style>
  <w:style w:type="paragraph" w:styleId="a6">
    <w:name w:val="Normal (Web)"/>
    <w:basedOn w:val="a"/>
    <w:uiPriority w:val="99"/>
    <w:semiHidden/>
    <w:unhideWhenUsed/>
    <w:rsid w:val="00980F9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208028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TotalTime>
  <Pages>6</Pages>
  <Words>1541</Words>
  <Characters>8788</Characters>
  <Application>Microsoft Office Word</Application>
  <DocSecurity>0</DocSecurity>
  <Lines>73</Lines>
  <Paragraphs>20</Paragraphs>
  <ScaleCrop>false</ScaleCrop>
  <Company/>
  <LinksUpToDate>false</LinksUpToDate>
  <CharactersWithSpaces>10309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43</cp:revision>
  <dcterms:created xsi:type="dcterms:W3CDTF">2020-04-15T10:51:00Z</dcterms:created>
  <dcterms:modified xsi:type="dcterms:W3CDTF">2020-04-19T11:28:00Z</dcterms:modified>
</cp:coreProperties>
</file>