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cs="Times New Roman" w:asciiTheme="majorEastAsia" w:hAnsiTheme="majorEastAsia" w:eastAsiaTheme="majorEastAsia"/>
          <w:sz w:val="28"/>
          <w:szCs w:val="28"/>
        </w:rPr>
      </w:pPr>
      <w:r>
        <w:rPr>
          <w:rFonts w:hint="eastAsia" w:cs="Times New Roman" w:asciiTheme="majorEastAsia" w:hAnsiTheme="majorEastAsia" w:eastAsiaTheme="majorEastAsia"/>
          <w:sz w:val="28"/>
          <w:szCs w:val="28"/>
        </w:rPr>
        <w:t>昆八中2019</w:t>
      </w:r>
      <w:r>
        <w:rPr>
          <w:rFonts w:cs="Times New Roman" w:asciiTheme="majorEastAsia" w:hAnsiTheme="majorEastAsia" w:eastAsiaTheme="majorEastAsia"/>
          <w:sz w:val="28"/>
          <w:szCs w:val="28"/>
        </w:rPr>
        <w:t>-2020</w:t>
      </w:r>
      <w:r>
        <w:rPr>
          <w:rFonts w:hint="eastAsia" w:cs="Times New Roman" w:asciiTheme="majorEastAsia" w:hAnsiTheme="majorEastAsia" w:eastAsiaTheme="majorEastAsia"/>
          <w:sz w:val="28"/>
          <w:szCs w:val="28"/>
        </w:rPr>
        <w:t>学年度</w:t>
      </w:r>
      <w:r>
        <w:rPr>
          <w:rFonts w:cs="Times New Roman" w:asciiTheme="majorEastAsia" w:hAnsiTheme="majorEastAsia" w:eastAsiaTheme="majorEastAsia"/>
          <w:sz w:val="28"/>
          <w:szCs w:val="28"/>
        </w:rPr>
        <w:t>下学期期中考</w:t>
      </w:r>
    </w:p>
    <w:p>
      <w:pPr>
        <w:spacing w:line="360" w:lineRule="auto"/>
        <w:jc w:val="center"/>
        <w:textAlignment w:val="center"/>
        <w:rPr>
          <w:rFonts w:ascii="黑体" w:hAnsi="黑体" w:eastAsia="黑体" w:cs="Times New Roman"/>
          <w:sz w:val="44"/>
          <w:szCs w:val="44"/>
        </w:rPr>
      </w:pPr>
      <w:r>
        <w:rPr>
          <w:rFonts w:hint="eastAsia" w:ascii="黑体" w:hAnsi="黑体" w:eastAsia="黑体" w:cs="Times New Roman"/>
          <w:sz w:val="44"/>
          <w:szCs w:val="44"/>
        </w:rPr>
        <w:t>高二语文试卷  参考答案</w:t>
      </w:r>
    </w:p>
    <w:p>
      <w:pPr>
        <w:spacing w:line="360" w:lineRule="auto"/>
        <w:jc w:val="center"/>
        <w:textAlignment w:val="center"/>
        <w:rPr>
          <w:rFonts w:cs="Times New Roman" w:asciiTheme="majorEastAsia" w:hAnsiTheme="majorEastAsia" w:eastAsiaTheme="majorEastAsia"/>
        </w:rPr>
      </w:pPr>
      <w:r>
        <w:rPr>
          <w:rFonts w:hint="eastAsia" w:cs="Times New Roman" w:asciiTheme="majorEastAsia" w:hAnsiTheme="majorEastAsia" w:eastAsiaTheme="majorEastAsia"/>
        </w:rPr>
        <w:t>考试时间</w:t>
      </w:r>
      <w:r>
        <w:rPr>
          <w:rFonts w:cs="Times New Roman" w:asciiTheme="majorEastAsia" w:hAnsiTheme="majorEastAsia" w:eastAsiaTheme="majorEastAsia"/>
        </w:rPr>
        <w:t>：</w:t>
      </w:r>
      <w:r>
        <w:rPr>
          <w:rFonts w:hint="eastAsia" w:cs="Times New Roman" w:asciiTheme="majorEastAsia" w:hAnsiTheme="majorEastAsia" w:eastAsiaTheme="majorEastAsia"/>
        </w:rPr>
        <w:t>150分钟  满分</w:t>
      </w:r>
      <w:r>
        <w:rPr>
          <w:rFonts w:cs="Times New Roman" w:asciiTheme="majorEastAsia" w:hAnsiTheme="majorEastAsia" w:eastAsiaTheme="majorEastAsia"/>
        </w:rPr>
        <w:t>：</w:t>
      </w:r>
      <w:r>
        <w:rPr>
          <w:rFonts w:hint="eastAsia" w:cs="Times New Roman" w:asciiTheme="majorEastAsia" w:hAnsiTheme="majorEastAsia" w:eastAsiaTheme="majorEastAsia"/>
        </w:rPr>
        <w:t>150分  命题教师</w:t>
      </w:r>
      <w:r>
        <w:rPr>
          <w:rFonts w:cs="Times New Roman" w:asciiTheme="majorEastAsia" w:hAnsiTheme="majorEastAsia" w:eastAsiaTheme="majorEastAsia"/>
        </w:rPr>
        <w:t>：杨静</w:t>
      </w:r>
      <w:r>
        <w:rPr>
          <w:rFonts w:hint="eastAsia" w:cs="Times New Roman" w:asciiTheme="majorEastAsia" w:hAnsiTheme="majorEastAsia" w:eastAsiaTheme="majorEastAsia"/>
        </w:rPr>
        <w:t xml:space="preserve">  审题教师</w:t>
      </w:r>
      <w:r>
        <w:rPr>
          <w:rFonts w:cs="Times New Roman" w:asciiTheme="majorEastAsia" w:hAnsiTheme="majorEastAsia" w:eastAsiaTheme="majorEastAsia"/>
        </w:rPr>
        <w:t>：</w:t>
      </w:r>
      <w:r>
        <w:rPr>
          <w:rFonts w:hint="eastAsia" w:cs="Times New Roman" w:asciiTheme="majorEastAsia" w:hAnsiTheme="majorEastAsia" w:eastAsiaTheme="majorEastAsia"/>
        </w:rPr>
        <w:t>张</w:t>
      </w:r>
      <w:r>
        <w:rPr>
          <w:rFonts w:cs="Times New Roman" w:asciiTheme="majorEastAsia" w:hAnsiTheme="majorEastAsia" w:eastAsiaTheme="majorEastAsia"/>
        </w:rPr>
        <w:t>梅夙</w:t>
      </w:r>
    </w:p>
    <w:p>
      <w:pPr>
        <w:jc w:val="left"/>
        <w:textAlignment w:val="center"/>
        <w:rPr>
          <w:rFonts w:cs="宋体" w:asciiTheme="minorEastAsia" w:hAnsiTheme="minorEastAsia"/>
          <w:szCs w:val="21"/>
        </w:rPr>
      </w:pPr>
    </w:p>
    <w:p>
      <w:pPr>
        <w:jc w:val="left"/>
        <w:textAlignment w:val="center"/>
        <w:rPr>
          <w:rFonts w:cs="宋体" w:asciiTheme="minorEastAsia" w:hAnsiTheme="minorEastAsia"/>
          <w:szCs w:val="21"/>
        </w:rPr>
      </w:pPr>
      <w:r>
        <w:rPr>
          <w:rFonts w:cs="宋体" w:asciiTheme="minorEastAsia" w:hAnsiTheme="minorEastAsia"/>
          <w:szCs w:val="21"/>
        </w:rPr>
        <w:t xml:space="preserve">1．C </w:t>
      </w:r>
      <w:r>
        <w:rPr>
          <w:rFonts w:hint="eastAsia" w:cs="宋体" w:asciiTheme="minorEastAsia" w:hAnsiTheme="minorEastAsia"/>
          <w:szCs w:val="21"/>
        </w:rPr>
        <w:t>（3分）</w:t>
      </w:r>
    </w:p>
    <w:p>
      <w:pPr>
        <w:jc w:val="left"/>
        <w:textAlignment w:val="center"/>
        <w:rPr>
          <w:rFonts w:cs="宋体" w:asciiTheme="minorEastAsia" w:hAnsiTheme="minorEastAsia"/>
          <w:szCs w:val="21"/>
        </w:rPr>
      </w:pPr>
      <w:r>
        <w:rPr>
          <w:rFonts w:cs="宋体" w:asciiTheme="minorEastAsia" w:hAnsiTheme="minorEastAsia"/>
          <w:szCs w:val="21"/>
        </w:rPr>
        <w:t xml:space="preserve">2．D </w:t>
      </w:r>
      <w:r>
        <w:rPr>
          <w:rFonts w:hint="eastAsia" w:cs="宋体" w:asciiTheme="minorEastAsia" w:hAnsiTheme="minorEastAsia"/>
          <w:szCs w:val="21"/>
        </w:rPr>
        <w:t>（3分）</w:t>
      </w:r>
    </w:p>
    <w:p>
      <w:pPr>
        <w:jc w:val="left"/>
        <w:textAlignment w:val="center"/>
        <w:rPr>
          <w:rFonts w:cs="宋体" w:asciiTheme="minorEastAsia" w:hAnsiTheme="minorEastAsia"/>
          <w:szCs w:val="21"/>
        </w:rPr>
      </w:pPr>
      <w:r>
        <w:rPr>
          <w:rFonts w:cs="宋体" w:asciiTheme="minorEastAsia" w:hAnsiTheme="minorEastAsia"/>
          <w:szCs w:val="21"/>
        </w:rPr>
        <w:t xml:space="preserve">3．B </w:t>
      </w:r>
      <w:r>
        <w:rPr>
          <w:rFonts w:hint="eastAsia" w:cs="宋体" w:asciiTheme="minorEastAsia" w:hAnsiTheme="minorEastAsia"/>
          <w:szCs w:val="21"/>
        </w:rPr>
        <w:t>（3分）</w:t>
      </w:r>
    </w:p>
    <w:p>
      <w:pPr>
        <w:jc w:val="left"/>
        <w:textAlignment w:val="center"/>
        <w:rPr>
          <w:rFonts w:cs="宋体" w:asciiTheme="minorEastAsia" w:hAnsiTheme="minorEastAsia"/>
          <w:szCs w:val="21"/>
        </w:rPr>
      </w:pPr>
      <w:r>
        <w:rPr>
          <w:rFonts w:cs="宋体" w:asciiTheme="minorEastAsia" w:hAnsiTheme="minorEastAsia"/>
          <w:szCs w:val="21"/>
        </w:rPr>
        <w:t>【解析】</w:t>
      </w:r>
    </w:p>
    <w:p>
      <w:pPr>
        <w:jc w:val="left"/>
        <w:textAlignment w:val="center"/>
        <w:rPr>
          <w:rFonts w:cs="宋体" w:asciiTheme="minorEastAsia" w:hAnsiTheme="minorEastAsia"/>
          <w:szCs w:val="21"/>
        </w:rPr>
      </w:pPr>
      <w:r>
        <w:rPr>
          <w:rFonts w:cs="宋体" w:asciiTheme="minorEastAsia" w:hAnsiTheme="minorEastAsia"/>
          <w:szCs w:val="21"/>
        </w:rPr>
        <w:t>1．本题考查理解并分析文中信息的能力。A项，“是相同的”表述绝对。依据第一段“人类艺术创造最大的特征就是情感化”“即便人工智能的文艺创作开始加入情感激发和随机化模块，但创作的内容仍然是从大量作品中提取、分解、组合而成，这种重组方式不能称为情感化的艺术创作”可知，原文只是假设“人工智能的文艺创作开始加入情感激发和随机化模块”，且原文意思是不可能达到与艺术家文艺创作中的感性创造相同的地步。</w:t>
      </w:r>
    </w:p>
    <w:p>
      <w:pPr>
        <w:jc w:val="left"/>
        <w:textAlignment w:val="center"/>
        <w:rPr>
          <w:rFonts w:cs="宋体" w:asciiTheme="minorEastAsia" w:hAnsiTheme="minorEastAsia"/>
          <w:szCs w:val="21"/>
        </w:rPr>
      </w:pPr>
      <w:r>
        <w:rPr>
          <w:rFonts w:cs="宋体" w:asciiTheme="minorEastAsia" w:hAnsiTheme="minorEastAsia"/>
          <w:szCs w:val="21"/>
        </w:rPr>
        <w:t>B项，“是因为主观情感上的难以接受”错误，第二段原文为“人类对人工智能文艺创作能力的抗拒和排斥，一方而基于……；另一方面……并且在相当长一段时间内，仍然难以跟人类匹敌”可知，原文说了两个理由，以部分代整体，故而表述不全面。</w:t>
      </w:r>
    </w:p>
    <w:p>
      <w:pPr>
        <w:jc w:val="left"/>
        <w:textAlignment w:val="center"/>
        <w:rPr>
          <w:rFonts w:cs="宋体" w:asciiTheme="minorEastAsia" w:hAnsiTheme="minorEastAsia"/>
          <w:szCs w:val="21"/>
        </w:rPr>
      </w:pPr>
      <w:r>
        <w:rPr>
          <w:rFonts w:cs="宋体" w:asciiTheme="minorEastAsia" w:hAnsiTheme="minorEastAsia"/>
          <w:szCs w:val="21"/>
        </w:rPr>
        <w:t>D项，“人工智能作品”错误，依据第二段“而即便是输入‘城市’这个关键词，小冰依旧会把城市跟椅子、时钟这类元素联系到一起，画作也不算完整，甚至过于抽象”可知，原文说的“画作也不算完整，甚至过于抽象”，只是针对“小冰”的创作，并非全部人工智能作品都如此。故选C。</w:t>
      </w:r>
    </w:p>
    <w:p>
      <w:pPr>
        <w:jc w:val="left"/>
        <w:textAlignment w:val="center"/>
        <w:rPr>
          <w:rFonts w:cs="宋体" w:asciiTheme="minorEastAsia" w:hAnsiTheme="minorEastAsia"/>
          <w:szCs w:val="21"/>
        </w:rPr>
      </w:pPr>
      <w:r>
        <w:rPr>
          <w:rFonts w:cs="宋体" w:asciiTheme="minorEastAsia" w:hAnsiTheme="minorEastAsia"/>
          <w:szCs w:val="21"/>
        </w:rPr>
        <w:t>2．本题考查分析论点、论据和论证方法的能力。D项，“选用了艺术批评家和人工智能研究者对立双方的观点”错误，依据第三段“如艺术批评家李心沫所言，在人类的绘画作品和运用人工智能程序绘制的作品已经很难被人进行区分的今天……一味地唯我独尊或排斥是没有意义的”，第五段“人工智能科学家李开复在《人工智能》一书中就指出，人工智能时代，程式化的、重复性的、仅依靠记忆与练习就可以掌握的技能将是最没有价值的，几乎一定可以由机器完成”可知，艺术批评家和人工智能研究者双方的观点都是肯定人工智能与人类艺术创造的融合，故并不是对立的。故选D。</w:t>
      </w:r>
    </w:p>
    <w:p>
      <w:pPr>
        <w:jc w:val="left"/>
        <w:textAlignment w:val="center"/>
        <w:rPr>
          <w:rFonts w:cs="宋体" w:asciiTheme="minorEastAsia" w:hAnsiTheme="minorEastAsia"/>
          <w:szCs w:val="21"/>
        </w:rPr>
      </w:pPr>
      <w:r>
        <w:rPr>
          <w:rFonts w:cs="宋体" w:asciiTheme="minorEastAsia" w:hAnsiTheme="minorEastAsia"/>
          <w:szCs w:val="21"/>
        </w:rPr>
        <w:t>3．本题考查理解并分析文中观点态度的能力。B项，“人类被人工智能超越、替代的趋势”错误，依据第五段“最体现人的综合素质的技能，比如人……则在人工智能时代最有价值，也是最不容易被替代的”可知，人类有最不容易被替代的人的综合素质的技能，故不可能最终被“被人工智能超越、替代”，且“人类被人工智能超越、替代的趋势”于文无据。故选B。</w:t>
      </w:r>
    </w:p>
    <w:p>
      <w:pPr>
        <w:jc w:val="left"/>
        <w:textAlignment w:val="center"/>
        <w:rPr>
          <w:rFonts w:cs="宋体" w:asciiTheme="minorEastAsia" w:hAnsiTheme="minorEastAsia"/>
          <w:szCs w:val="21"/>
        </w:rPr>
      </w:pPr>
      <w:r>
        <w:rPr>
          <w:rFonts w:cs="宋体" w:asciiTheme="minorEastAsia" w:hAnsiTheme="minorEastAsia"/>
          <w:szCs w:val="21"/>
        </w:rPr>
        <w:t>4．A</w:t>
      </w:r>
      <w:r>
        <w:rPr>
          <w:rFonts w:hint="eastAsia" w:cs="宋体" w:asciiTheme="minorEastAsia" w:hAnsiTheme="minorEastAsia"/>
          <w:szCs w:val="21"/>
        </w:rPr>
        <w:t>（3分）</w:t>
      </w:r>
    </w:p>
    <w:p>
      <w:pPr>
        <w:jc w:val="left"/>
        <w:textAlignment w:val="center"/>
        <w:rPr>
          <w:rFonts w:cs="宋体" w:asciiTheme="minorEastAsia" w:hAnsiTheme="minorEastAsia"/>
          <w:szCs w:val="21"/>
        </w:rPr>
      </w:pPr>
      <w:r>
        <w:rPr>
          <w:rFonts w:cs="宋体" w:asciiTheme="minorEastAsia" w:hAnsiTheme="minorEastAsia"/>
          <w:szCs w:val="21"/>
        </w:rPr>
        <w:t>5．C</w:t>
      </w:r>
      <w:r>
        <w:rPr>
          <w:rFonts w:hint="eastAsia" w:cs="宋体" w:asciiTheme="minorEastAsia" w:hAnsiTheme="minorEastAsia"/>
          <w:szCs w:val="21"/>
        </w:rPr>
        <w:t>（3分）</w:t>
      </w:r>
    </w:p>
    <w:p>
      <w:pPr>
        <w:jc w:val="left"/>
        <w:textAlignment w:val="center"/>
        <w:rPr>
          <w:rFonts w:cs="宋体" w:asciiTheme="minorEastAsia" w:hAnsiTheme="minorEastAsia"/>
          <w:szCs w:val="21"/>
        </w:rPr>
      </w:pPr>
      <w:r>
        <w:rPr>
          <w:rFonts w:cs="宋体" w:asciiTheme="minorEastAsia" w:hAnsiTheme="minorEastAsia"/>
          <w:szCs w:val="21"/>
        </w:rPr>
        <w:t>6．都采用了对比论证的方法，通过将“新基建”与传统基建进行对比，阐述“新基建”的特点；都采用了例证法，都以“新基建”的核心领域之一——5G网络建设为例，阐述新基建的发展态势。</w:t>
      </w:r>
      <w:r>
        <w:rPr>
          <w:rFonts w:hint="eastAsia" w:cs="宋体" w:asciiTheme="minorEastAsia" w:hAnsiTheme="minorEastAsia"/>
          <w:szCs w:val="21"/>
        </w:rPr>
        <w:t>（6分）</w:t>
      </w:r>
    </w:p>
    <w:p>
      <w:pPr>
        <w:jc w:val="left"/>
        <w:textAlignment w:val="center"/>
        <w:rPr>
          <w:rFonts w:cs="宋体" w:asciiTheme="minorEastAsia" w:hAnsiTheme="minorEastAsia"/>
          <w:szCs w:val="21"/>
        </w:rPr>
      </w:pPr>
      <w:r>
        <w:rPr>
          <w:rFonts w:cs="宋体" w:asciiTheme="minorEastAsia" w:hAnsiTheme="minorEastAsia"/>
          <w:szCs w:val="21"/>
        </w:rPr>
        <w:t>【解析】</w:t>
      </w:r>
    </w:p>
    <w:p>
      <w:pPr>
        <w:jc w:val="left"/>
        <w:textAlignment w:val="center"/>
        <w:rPr>
          <w:rFonts w:cs="宋体" w:asciiTheme="minorEastAsia" w:hAnsiTheme="minorEastAsia"/>
          <w:szCs w:val="21"/>
        </w:rPr>
      </w:pPr>
      <w:r>
        <w:rPr>
          <w:rFonts w:cs="宋体" w:asciiTheme="minorEastAsia" w:hAnsiTheme="minorEastAsia"/>
          <w:szCs w:val="21"/>
        </w:rPr>
        <w:t>4．本题考查对材料相关内容的理解分析能力</w:t>
      </w:r>
      <w:r>
        <w:rPr>
          <w:rFonts w:hint="eastAsia" w:cs="宋体" w:asciiTheme="minorEastAsia" w:hAnsiTheme="minorEastAsia"/>
          <w:szCs w:val="21"/>
        </w:rPr>
        <w:t>。</w:t>
      </w:r>
      <w:r>
        <w:rPr>
          <w:rFonts w:cs="宋体" w:asciiTheme="minorEastAsia" w:hAnsiTheme="minorEastAsia"/>
          <w:szCs w:val="21"/>
        </w:rPr>
        <w:t>B.项，“狠抓‘新基建’”错误。原文表述为“要想尽快降低疫情对经济的负面影响，推动经济恢复正常轨道，需要通过狠抓以‘新基建’为代表的领域，给予总需求一个回弹力，进而通过需求端的率先复苏，带动生产端走出困局”，可见选项缩小了范围，应该是狠抓“新基建”为代表的领域。</w:t>
      </w:r>
    </w:p>
    <w:p>
      <w:pPr>
        <w:jc w:val="left"/>
        <w:textAlignment w:val="center"/>
        <w:rPr>
          <w:rFonts w:cs="宋体" w:asciiTheme="minorEastAsia" w:hAnsiTheme="minorEastAsia"/>
          <w:szCs w:val="21"/>
        </w:rPr>
      </w:pPr>
      <w:r>
        <w:rPr>
          <w:rFonts w:cs="宋体" w:asciiTheme="minorEastAsia" w:hAnsiTheme="minorEastAsia"/>
          <w:szCs w:val="21"/>
        </w:rPr>
        <w:t>C项，“通过拉动更多的大规模投资来提升经济运行效率，从而带动社会发展”错误。原文信息是“加快新型基础设施建设，会拉动相当可观的投资”“但与拉动投资相比，‘新基建’更多是通过提升经济运行效率来带动社会发展”，可见选项杂糅混淆了信息，偷换了概念，并非通过拉动投资，而是</w:t>
      </w:r>
      <w:r>
        <w:rPr>
          <w:rFonts w:hint="eastAsia" w:cs="宋体" w:asciiTheme="minorEastAsia" w:hAnsiTheme="minorEastAsia"/>
          <w:szCs w:val="21"/>
        </w:rPr>
        <w:t>通过</w:t>
      </w:r>
      <w:r>
        <w:rPr>
          <w:rFonts w:cs="宋体" w:asciiTheme="minorEastAsia" w:hAnsiTheme="minorEastAsia"/>
          <w:szCs w:val="21"/>
        </w:rPr>
        <w:t>提升经济运行效率来带动社会发展。</w:t>
      </w:r>
    </w:p>
    <w:p>
      <w:pPr>
        <w:jc w:val="left"/>
        <w:textAlignment w:val="center"/>
        <w:rPr>
          <w:rFonts w:cs="宋体" w:asciiTheme="minorEastAsia" w:hAnsiTheme="minorEastAsia"/>
          <w:szCs w:val="21"/>
        </w:rPr>
      </w:pPr>
      <w:r>
        <w:rPr>
          <w:rFonts w:cs="宋体" w:asciiTheme="minorEastAsia" w:hAnsiTheme="minorEastAsia"/>
          <w:szCs w:val="21"/>
        </w:rPr>
        <w:t>D项，“所以，发挥好政府作用，‘新基建’就能够健康发展”错误。原文信息是“既要充分发挥市场调节作用，厚植“新基建”的发展动力，又要更好发挥政府作用”，可见选项得出的结论太绝对，遗漏了信息，“新基建”健康发展的条件有很多，不仅是发挥好政府作用这一点。故选A。</w:t>
      </w:r>
    </w:p>
    <w:p>
      <w:pPr>
        <w:jc w:val="left"/>
        <w:textAlignment w:val="center"/>
        <w:rPr>
          <w:rFonts w:cs="宋体" w:asciiTheme="minorEastAsia" w:hAnsiTheme="minorEastAsia"/>
          <w:szCs w:val="21"/>
        </w:rPr>
      </w:pPr>
      <w:r>
        <w:rPr>
          <w:rFonts w:cs="宋体" w:asciiTheme="minorEastAsia" w:hAnsiTheme="minorEastAsia"/>
          <w:szCs w:val="21"/>
        </w:rPr>
        <w:t>5．本题考查对文中观点的提取筛选整合能力。ABD三项都是在论证怎样推动新基建发展能作为论据来支撑材料三的观点。C项，“我国加快‘新基建’具有供给侧的良好发展基础，在需求侧则有巨大市场潜力”说明的是新基建发展的优势，材料三没有论及需求侧的市场潜力</w:t>
      </w:r>
      <w:r>
        <w:rPr>
          <w:rFonts w:hint="eastAsia" w:cs="宋体" w:asciiTheme="minorEastAsia" w:hAnsiTheme="minorEastAsia"/>
          <w:szCs w:val="21"/>
          <w:lang w:eastAsia="zh-CN"/>
        </w:rPr>
        <w:t>，</w:t>
      </w:r>
      <w:r>
        <w:rPr>
          <w:rFonts w:cs="宋体" w:asciiTheme="minorEastAsia" w:hAnsiTheme="minorEastAsia"/>
          <w:szCs w:val="21"/>
        </w:rPr>
        <w:t>可见不能作为材料三的论据。故选C。</w:t>
      </w:r>
    </w:p>
    <w:p>
      <w:pPr>
        <w:jc w:val="left"/>
        <w:textAlignment w:val="center"/>
        <w:rPr>
          <w:rFonts w:cs="宋体" w:asciiTheme="minorEastAsia" w:hAnsiTheme="minorEastAsia"/>
          <w:szCs w:val="21"/>
        </w:rPr>
      </w:pPr>
      <w:r>
        <w:rPr>
          <w:rFonts w:cs="宋体" w:asciiTheme="minorEastAsia" w:hAnsiTheme="minorEastAsia"/>
          <w:szCs w:val="21"/>
        </w:rPr>
        <w:t>6．本题考查对论证特点的分析理解能力。</w:t>
      </w:r>
      <w:r>
        <w:rPr>
          <w:rFonts w:hint="eastAsia" w:cs="宋体" w:asciiTheme="minorEastAsia" w:hAnsiTheme="minorEastAsia"/>
          <w:szCs w:val="21"/>
        </w:rPr>
        <w:t>可</w:t>
      </w:r>
      <w:r>
        <w:rPr>
          <w:rFonts w:cs="宋体" w:asciiTheme="minorEastAsia" w:hAnsiTheme="minorEastAsia"/>
          <w:szCs w:val="21"/>
        </w:rPr>
        <w:t>从论证结构和方法两方面加以总结，并举出例子简要说明。①举例论证：材料一中“比如，5G的意义不仅仅是网速更快，而是通过毫秒级时延和超高密度连接有效支持海量物联网设备接入，实现机器间大规模的相互通信，为研究成果创造更多走向现实应用的可能”，材料二中“在线办公助力恢复生产运行，远程教育实现“停课不停学”，智能制造对冲了负面影响”，材料三“中国将5G技术、互联网、大数据、人工智能等信息和智能技术与强大的制造业结合在一起，可以实现发展动力转换，形成新的更大的创新力和竞争力。加快5G网络、互联网大数据、云计算中心、工业互联网、物联网等建设，就是要为我国信息和智能技术研发和产业化发展奠定坚实基础，为转换发展动力创造条件”等关于事例，论据新颖典型，论证充分有力，阐述新基建的发展态势。</w:t>
      </w:r>
    </w:p>
    <w:p>
      <w:pPr>
        <w:jc w:val="left"/>
        <w:textAlignment w:val="center"/>
        <w:rPr>
          <w:rFonts w:cs="宋体" w:asciiTheme="minorEastAsia" w:hAnsiTheme="minorEastAsia"/>
          <w:szCs w:val="21"/>
        </w:rPr>
      </w:pPr>
      <w:bookmarkStart w:id="0" w:name="_GoBack"/>
      <w:bookmarkEnd w:id="0"/>
      <w:r>
        <w:rPr>
          <w:rFonts w:cs="宋体" w:asciiTheme="minorEastAsia" w:hAnsiTheme="minorEastAsia"/>
          <w:szCs w:val="21"/>
        </w:rPr>
        <w:t>②对比论证：材料一中“‘新基建’投资不是简单的以铁路公路建设为主的‘铁公基’(铁路、公路、机场、水利等重大基础设施建设)形式的投资，而是着眼于前沿科技发展、经济高质量发展、提升人们生活幸福感的新型基建投资”，材料二中“但与拉动投资相比，‘新基建’更多是通过提升经济运行效率来带动社会发展”，材料三中“加快新型基础设施建设是抗疫情、稳增长的有力手段。与传统基础设施投资相比”等处形成鲜明的对比，突出了观点——阐述“新基建”的特点。</w:t>
      </w:r>
    </w:p>
    <w:p>
      <w:pPr>
        <w:jc w:val="left"/>
        <w:textAlignment w:val="center"/>
        <w:rPr>
          <w:rFonts w:cs="宋体" w:asciiTheme="minorEastAsia" w:hAnsiTheme="minorEastAsia"/>
          <w:szCs w:val="21"/>
        </w:rPr>
      </w:pPr>
      <w:r>
        <w:rPr>
          <w:rFonts w:cs="宋体" w:asciiTheme="minorEastAsia" w:hAnsiTheme="minorEastAsia"/>
          <w:szCs w:val="21"/>
        </w:rPr>
        <w:t xml:space="preserve">7． </w:t>
      </w:r>
      <w:r>
        <w:rPr>
          <w:rFonts w:hint="eastAsia" w:cs="宋体" w:asciiTheme="minorEastAsia" w:hAnsiTheme="minorEastAsia"/>
          <w:szCs w:val="21"/>
        </w:rPr>
        <w:t>A．</w:t>
      </w:r>
      <w:r>
        <w:rPr>
          <w:rFonts w:cs="宋体" w:asciiTheme="minorEastAsia" w:hAnsiTheme="minorEastAsia"/>
          <w:szCs w:val="21"/>
        </w:rPr>
        <w:t>对王一生眼睛</w:t>
      </w:r>
      <w:r>
        <w:rPr>
          <w:rFonts w:hint="eastAsia" w:cs="宋体" w:asciiTheme="minorEastAsia" w:hAnsiTheme="minorEastAsia"/>
          <w:szCs w:val="21"/>
        </w:rPr>
        <w:t>“</w:t>
      </w:r>
      <w:r>
        <w:rPr>
          <w:rFonts w:cs="宋体" w:asciiTheme="minorEastAsia" w:hAnsiTheme="minorEastAsia"/>
          <w:szCs w:val="21"/>
        </w:rPr>
        <w:t>黑得吓人</w:t>
      </w:r>
      <w:r>
        <w:rPr>
          <w:rFonts w:hint="eastAsia" w:cs="宋体" w:asciiTheme="minorEastAsia" w:hAnsiTheme="minorEastAsia"/>
          <w:szCs w:val="21"/>
        </w:rPr>
        <w:t>”</w:t>
      </w:r>
      <w:r>
        <w:rPr>
          <w:rFonts w:cs="宋体" w:asciiTheme="minorEastAsia" w:hAnsiTheme="minorEastAsia"/>
          <w:szCs w:val="21"/>
        </w:rPr>
        <w:t>的刻画表现</w:t>
      </w:r>
      <w:r>
        <w:rPr>
          <w:rFonts w:hint="eastAsia" w:cs="宋体" w:asciiTheme="minorEastAsia" w:hAnsiTheme="minorEastAsia"/>
          <w:szCs w:val="21"/>
        </w:rPr>
        <w:t>出</w:t>
      </w:r>
      <w:r>
        <w:rPr>
          <w:rFonts w:cs="宋体" w:asciiTheme="minorEastAsia" w:hAnsiTheme="minorEastAsia"/>
          <w:szCs w:val="21"/>
        </w:rPr>
        <w:t>他平静坚定的心理</w:t>
      </w:r>
      <w:r>
        <w:rPr>
          <w:rFonts w:hint="eastAsia" w:cs="宋体" w:asciiTheme="minorEastAsia" w:hAnsiTheme="minorEastAsia"/>
          <w:szCs w:val="21"/>
        </w:rPr>
        <w:t>。（3分）</w:t>
      </w:r>
    </w:p>
    <w:p>
      <w:pPr>
        <w:jc w:val="left"/>
        <w:textAlignment w:val="center"/>
        <w:rPr>
          <w:rFonts w:cs="宋体" w:asciiTheme="minorEastAsia" w:hAnsiTheme="minorEastAsia"/>
          <w:szCs w:val="21"/>
        </w:rPr>
      </w:pPr>
      <w:r>
        <w:rPr>
          <w:rFonts w:cs="宋体" w:asciiTheme="minorEastAsia" w:hAnsiTheme="minorEastAsia"/>
          <w:szCs w:val="21"/>
        </w:rPr>
        <w:t>8．①运用反复手法，重复了两遍喝水的动作，突出紧张的气氛；②多用动词，几乎每一句都用动词，有很强的画面感；③全用短句，有传统说书的意味，给人以紧张感。④</w:t>
      </w:r>
      <w:r>
        <w:rPr>
          <w:rFonts w:hint="eastAsia" w:cs="宋体" w:asciiTheme="minorEastAsia" w:hAnsiTheme="minorEastAsia"/>
          <w:szCs w:val="21"/>
        </w:rPr>
        <w:t>语言</w:t>
      </w:r>
      <w:r>
        <w:rPr>
          <w:rFonts w:cs="宋体" w:asciiTheme="minorEastAsia" w:hAnsiTheme="minorEastAsia"/>
          <w:szCs w:val="21"/>
        </w:rPr>
        <w:t>简洁质朴</w:t>
      </w:r>
      <w:r>
        <w:rPr>
          <w:rFonts w:hint="eastAsia" w:cs="宋体" w:asciiTheme="minorEastAsia" w:hAnsiTheme="minorEastAsia"/>
          <w:szCs w:val="21"/>
        </w:rPr>
        <w:t>而深厚</w:t>
      </w:r>
      <w:r>
        <w:rPr>
          <w:rFonts w:cs="宋体" w:asciiTheme="minorEastAsia" w:hAnsiTheme="minorEastAsia"/>
          <w:szCs w:val="21"/>
        </w:rPr>
        <w:t>。</w:t>
      </w:r>
      <w:r>
        <w:rPr>
          <w:rFonts w:hint="eastAsia" w:cs="宋体" w:asciiTheme="minorEastAsia" w:hAnsiTheme="minorEastAsia"/>
          <w:szCs w:val="21"/>
        </w:rPr>
        <w:t>简洁</w:t>
      </w:r>
      <w:r>
        <w:rPr>
          <w:rFonts w:cs="宋体" w:asciiTheme="minorEastAsia" w:hAnsiTheme="minorEastAsia"/>
          <w:szCs w:val="21"/>
        </w:rPr>
        <w:t>的</w:t>
      </w:r>
      <w:r>
        <w:rPr>
          <w:rFonts w:hint="eastAsia" w:cs="宋体" w:asciiTheme="minorEastAsia" w:hAnsiTheme="minorEastAsia"/>
          <w:szCs w:val="21"/>
        </w:rPr>
        <w:t>动词与短句写出人物入神的</w:t>
      </w:r>
      <w:r>
        <w:rPr>
          <w:rFonts w:cs="宋体" w:asciiTheme="minorEastAsia" w:hAnsiTheme="minorEastAsia"/>
          <w:szCs w:val="21"/>
        </w:rPr>
        <w:t>状态</w:t>
      </w:r>
      <w:r>
        <w:rPr>
          <w:rFonts w:hint="eastAsia" w:cs="宋体" w:asciiTheme="minorEastAsia" w:hAnsiTheme="minorEastAsia"/>
          <w:szCs w:val="21"/>
        </w:rPr>
        <w:t>与</w:t>
      </w:r>
      <w:r>
        <w:rPr>
          <w:rFonts w:cs="宋体" w:asciiTheme="minorEastAsia" w:hAnsiTheme="minorEastAsia"/>
          <w:szCs w:val="21"/>
        </w:rPr>
        <w:t>丰富的</w:t>
      </w:r>
      <w:r>
        <w:rPr>
          <w:rFonts w:hint="eastAsia" w:cs="宋体" w:asciiTheme="minorEastAsia" w:hAnsiTheme="minorEastAsia"/>
          <w:szCs w:val="21"/>
        </w:rPr>
        <w:t>内心世界。（答出</w:t>
      </w:r>
      <w:r>
        <w:rPr>
          <w:rFonts w:cs="宋体" w:asciiTheme="minorEastAsia" w:hAnsiTheme="minorEastAsia"/>
          <w:szCs w:val="21"/>
        </w:rPr>
        <w:t>三点可</w:t>
      </w:r>
      <w:r>
        <w:rPr>
          <w:rFonts w:hint="eastAsia" w:cs="宋体" w:asciiTheme="minorEastAsia" w:hAnsiTheme="minorEastAsia"/>
          <w:szCs w:val="21"/>
        </w:rPr>
        <w:t>给</w:t>
      </w:r>
      <w:r>
        <w:rPr>
          <w:rFonts w:cs="宋体" w:asciiTheme="minorEastAsia" w:hAnsiTheme="minorEastAsia"/>
          <w:szCs w:val="21"/>
        </w:rPr>
        <w:t>满分</w:t>
      </w:r>
      <w:r>
        <w:rPr>
          <w:rFonts w:hint="eastAsia" w:cs="宋体" w:asciiTheme="minorEastAsia" w:hAnsiTheme="minorEastAsia"/>
          <w:szCs w:val="21"/>
        </w:rPr>
        <w:t>）（6分）</w:t>
      </w:r>
    </w:p>
    <w:p>
      <w:pPr>
        <w:jc w:val="left"/>
        <w:textAlignment w:val="center"/>
        <w:rPr>
          <w:rFonts w:cs="宋体" w:asciiTheme="minorEastAsia" w:hAnsiTheme="minorEastAsia"/>
          <w:szCs w:val="21"/>
        </w:rPr>
      </w:pPr>
      <w:r>
        <w:rPr>
          <w:rFonts w:cs="宋体" w:asciiTheme="minorEastAsia" w:hAnsiTheme="minorEastAsia"/>
          <w:szCs w:val="21"/>
        </w:rPr>
        <w:t>9</w:t>
      </w:r>
      <w:r>
        <w:rPr>
          <w:rFonts w:hint="eastAsia" w:cs="宋体" w:asciiTheme="minorEastAsia" w:hAnsiTheme="minorEastAsia"/>
          <w:szCs w:val="21"/>
        </w:rPr>
        <w:t>．</w:t>
      </w:r>
      <w:r>
        <w:rPr>
          <w:rFonts w:cs="宋体" w:asciiTheme="minorEastAsia" w:hAnsiTheme="minorEastAsia"/>
          <w:szCs w:val="21"/>
        </w:rPr>
        <w:t>①体现了儒家的孝道。</w:t>
      </w:r>
      <w:r>
        <w:rPr>
          <w:rFonts w:hint="eastAsia" w:cs="宋体" w:asciiTheme="minorEastAsia" w:hAnsiTheme="minorEastAsia"/>
          <w:szCs w:val="21"/>
        </w:rPr>
        <w:t>叮嘱“</w:t>
      </w:r>
      <w:r>
        <w:rPr>
          <w:rFonts w:cs="宋体" w:asciiTheme="minorEastAsia" w:hAnsiTheme="minorEastAsia"/>
          <w:szCs w:val="21"/>
        </w:rPr>
        <w:t>我</w:t>
      </w:r>
      <w:r>
        <w:rPr>
          <w:rFonts w:hint="eastAsia" w:cs="宋体" w:asciiTheme="minorEastAsia" w:hAnsiTheme="minorEastAsia"/>
          <w:szCs w:val="21"/>
        </w:rPr>
        <w:t>”</w:t>
      </w:r>
      <w:r>
        <w:rPr>
          <w:rFonts w:cs="宋体" w:asciiTheme="minorEastAsia" w:hAnsiTheme="minorEastAsia"/>
          <w:szCs w:val="21"/>
        </w:rPr>
        <w:t>书包不能丢</w:t>
      </w:r>
      <w:r>
        <w:rPr>
          <w:rFonts w:hint="eastAsia" w:cs="宋体" w:asciiTheme="minorEastAsia" w:hAnsiTheme="minorEastAsia"/>
          <w:szCs w:val="21"/>
        </w:rPr>
        <w:t>，</w:t>
      </w:r>
      <w:r>
        <w:rPr>
          <w:rFonts w:cs="宋体" w:asciiTheme="minorEastAsia" w:hAnsiTheme="minorEastAsia"/>
          <w:szCs w:val="21"/>
        </w:rPr>
        <w:t>书包里有 “我妈的无字棋”</w:t>
      </w:r>
      <w:r>
        <w:rPr>
          <w:rFonts w:hint="eastAsia" w:cs="宋体" w:asciiTheme="minorEastAsia" w:hAnsiTheme="minorEastAsia"/>
          <w:szCs w:val="21"/>
        </w:rPr>
        <w:t>。</w:t>
      </w:r>
      <w:r>
        <w:rPr>
          <w:rFonts w:cs="宋体" w:asciiTheme="minorEastAsia" w:hAnsiTheme="minorEastAsia"/>
          <w:szCs w:val="21"/>
        </w:rPr>
        <w:t>②体现了儒家由器而见道的哲学思想。老者称其棋技熔儒道佛于一炉，且上升到“中华棋道”的高度。③体现了道家无己境界。投入比赛后，心外无物。④体现了道家无功境界。在老者提出和棋后，不执意于输赢。（体现儒家的“和为贵”</w:t>
      </w:r>
      <w:r>
        <w:rPr>
          <w:rFonts w:hint="eastAsia" w:cs="宋体" w:asciiTheme="minorEastAsia" w:hAnsiTheme="minorEastAsia"/>
          <w:szCs w:val="21"/>
        </w:rPr>
        <w:t>，“知其不可而为之”的执著，积极进取</w:t>
      </w:r>
      <w:r>
        <w:rPr>
          <w:rFonts w:cs="宋体" w:asciiTheme="minorEastAsia" w:hAnsiTheme="minorEastAsia"/>
          <w:szCs w:val="21"/>
        </w:rPr>
        <w:t>的</w:t>
      </w:r>
      <w:r>
        <w:rPr>
          <w:rFonts w:hint="eastAsia" w:cs="宋体" w:asciiTheme="minorEastAsia" w:hAnsiTheme="minorEastAsia"/>
          <w:szCs w:val="21"/>
        </w:rPr>
        <w:t>精神，</w:t>
      </w:r>
      <w:r>
        <w:rPr>
          <w:rFonts w:cs="宋体" w:asciiTheme="minorEastAsia" w:hAnsiTheme="minorEastAsia"/>
          <w:szCs w:val="21"/>
        </w:rPr>
        <w:t>或</w:t>
      </w:r>
      <w:r>
        <w:rPr>
          <w:rFonts w:hint="eastAsia" w:cs="宋体" w:asciiTheme="minorEastAsia" w:hAnsiTheme="minorEastAsia"/>
          <w:szCs w:val="21"/>
        </w:rPr>
        <w:t>道家淡泊</w:t>
      </w:r>
      <w:r>
        <w:rPr>
          <w:rFonts w:cs="宋体" w:asciiTheme="minorEastAsia" w:hAnsiTheme="minorEastAsia"/>
          <w:szCs w:val="21"/>
        </w:rPr>
        <w:t>、虚静</w:t>
      </w:r>
      <w:r>
        <w:rPr>
          <w:rFonts w:hint="eastAsia" w:cs="宋体" w:asciiTheme="minorEastAsia" w:hAnsiTheme="minorEastAsia"/>
          <w:szCs w:val="21"/>
        </w:rPr>
        <w:t>的人生态度，</w:t>
      </w:r>
      <w:r>
        <w:rPr>
          <w:rFonts w:cs="宋体" w:asciiTheme="minorEastAsia" w:hAnsiTheme="minorEastAsia"/>
          <w:szCs w:val="21"/>
        </w:rPr>
        <w:t>物我两忘的境界</w:t>
      </w:r>
      <w:r>
        <w:rPr>
          <w:rFonts w:hint="eastAsia" w:cs="宋体" w:asciiTheme="minorEastAsia" w:hAnsiTheme="minorEastAsia"/>
          <w:szCs w:val="21"/>
        </w:rPr>
        <w:t>等</w:t>
      </w:r>
      <w:r>
        <w:rPr>
          <w:rFonts w:cs="宋体" w:asciiTheme="minorEastAsia" w:hAnsiTheme="minorEastAsia"/>
          <w:szCs w:val="21"/>
        </w:rPr>
        <w:t>也可给分）</w:t>
      </w:r>
      <w:r>
        <w:rPr>
          <w:rFonts w:hint="eastAsia" w:cs="宋体" w:asciiTheme="minorEastAsia" w:hAnsiTheme="minorEastAsia"/>
          <w:szCs w:val="21"/>
        </w:rPr>
        <w:t>（答出</w:t>
      </w:r>
      <w:r>
        <w:rPr>
          <w:rFonts w:cs="宋体" w:asciiTheme="minorEastAsia" w:hAnsiTheme="minorEastAsia"/>
          <w:szCs w:val="21"/>
        </w:rPr>
        <w:t>三点可</w:t>
      </w:r>
      <w:r>
        <w:rPr>
          <w:rFonts w:hint="eastAsia" w:cs="宋体" w:asciiTheme="minorEastAsia" w:hAnsiTheme="minorEastAsia"/>
          <w:szCs w:val="21"/>
        </w:rPr>
        <w:t>给</w:t>
      </w:r>
      <w:r>
        <w:rPr>
          <w:rFonts w:cs="宋体" w:asciiTheme="minorEastAsia" w:hAnsiTheme="minorEastAsia"/>
          <w:szCs w:val="21"/>
        </w:rPr>
        <w:t>满分</w:t>
      </w:r>
      <w:r>
        <w:rPr>
          <w:rFonts w:hint="eastAsia" w:cs="宋体" w:asciiTheme="minorEastAsia" w:hAnsiTheme="minorEastAsia"/>
          <w:szCs w:val="21"/>
        </w:rPr>
        <w:t>）（6分）</w:t>
      </w:r>
    </w:p>
    <w:p>
      <w:pPr>
        <w:jc w:val="left"/>
        <w:textAlignment w:val="center"/>
        <w:rPr>
          <w:rFonts w:cs="宋体" w:asciiTheme="minorEastAsia" w:hAnsiTheme="minorEastAsia"/>
          <w:szCs w:val="21"/>
        </w:rPr>
      </w:pPr>
      <w:r>
        <w:rPr>
          <w:rFonts w:cs="宋体" w:asciiTheme="minorEastAsia" w:hAnsiTheme="minorEastAsia"/>
          <w:szCs w:val="21"/>
        </w:rPr>
        <w:t>【解析】</w:t>
      </w:r>
    </w:p>
    <w:p>
      <w:pPr>
        <w:jc w:val="left"/>
      </w:pPr>
      <w:r>
        <w:t>7．本题主要考查</w:t>
      </w:r>
      <w:r>
        <w:rPr>
          <w:rFonts w:hint="eastAsia"/>
        </w:rPr>
        <w:t>对</w:t>
      </w:r>
      <w:r>
        <w:t>小说</w:t>
      </w:r>
      <w:r>
        <w:rPr>
          <w:rFonts w:hint="eastAsia"/>
        </w:rPr>
        <w:t>人物形象</w:t>
      </w:r>
      <w:r>
        <w:t>等相关内容和艺术特色</w:t>
      </w:r>
      <w:r>
        <w:rPr>
          <w:rFonts w:hint="eastAsia"/>
        </w:rPr>
        <w:t>的</w:t>
      </w:r>
      <w:r>
        <w:t>理解分析能力</w:t>
      </w:r>
      <w:r>
        <w:rPr>
          <w:rFonts w:hint="eastAsia"/>
        </w:rPr>
        <w:t>。此前</w:t>
      </w:r>
      <w:r>
        <w:t>，“他按住我的手，我觉出他有些抖。王一生低低地说：‘事情闹大了，一有动静，一起跑’”，人物的心理是紧张。</w:t>
      </w:r>
      <w:r>
        <w:rPr>
          <w:rFonts w:hint="eastAsia"/>
        </w:rPr>
        <w:t>此处</w:t>
      </w:r>
      <w:r>
        <w:t>对王一生眼睛</w:t>
      </w:r>
      <w:r>
        <w:rPr>
          <w:rFonts w:hint="eastAsia"/>
        </w:rPr>
        <w:t>“</w:t>
      </w:r>
      <w:r>
        <w:t>黑得吓人</w:t>
      </w:r>
      <w:r>
        <w:rPr>
          <w:rFonts w:hint="eastAsia"/>
        </w:rPr>
        <w:t>”</w:t>
      </w:r>
      <w:r>
        <w:t>的刻画</w:t>
      </w:r>
      <w:r>
        <w:rPr>
          <w:rFonts w:hint="eastAsia"/>
        </w:rPr>
        <w:t>，</w:t>
      </w:r>
      <w:r>
        <w:t>结合“参加过比赛的棋路我都看了，就不知道其他六个人会不会冒出冤家”“他的瘦脸上又干又脏，鼻沟也黑了，头发立着，喉咙一动一动的”“ 他一个人空空地在场中央，谁也不看，静静的像一块铁”分析，人物的内心是平静的。</w:t>
      </w:r>
    </w:p>
    <w:p>
      <w:pPr>
        <w:jc w:val="left"/>
      </w:pPr>
      <w:r>
        <w:t>8．本题主要考查鉴赏作品语言，品味精彩的语言表达艺术的能力。结合“他把碗高高地平端着，水纹丝儿不动。他看着碗边儿，回报了棋步，就把碗缓缓凑到嘴边儿。这时下一个局号又报了棋步，他把嘴定在碗边儿，半晌，回报了棋步，才咽一口水下去”分析，重复了两遍喝水的动作，突出紧张的气氛。结合“指指”“接”“喝”“端”“看”“凑”“咽”“递”等分析，多用动词，有很强的画面感。结合“我指指水碗，他接过去，正要喝”“声音大得可怕”“眼里有了泪花”“他把碗递过来，眼睛望望我”等分析语段主要用短句子，给人以紧张感。</w:t>
      </w:r>
    </w:p>
    <w:p>
      <w:pPr>
        <w:jc w:val="left"/>
      </w:pPr>
      <w:r>
        <w:rPr>
          <w:rFonts w:hint="eastAsia"/>
        </w:rPr>
        <w:t>这几句描写也</w:t>
      </w:r>
      <w:r>
        <w:t>体现了阿城作品简洁质朴</w:t>
      </w:r>
      <w:r>
        <w:rPr>
          <w:rFonts w:hint="eastAsia"/>
        </w:rPr>
        <w:t>而又</w:t>
      </w:r>
      <w:r>
        <w:t>内蕴</w:t>
      </w:r>
      <w:r>
        <w:rPr>
          <w:rFonts w:hint="eastAsia"/>
        </w:rPr>
        <w:t>深厚的语言特色</w:t>
      </w:r>
      <w:r>
        <w:t>。</w:t>
      </w:r>
    </w:p>
    <w:p>
      <w:pPr>
        <w:jc w:val="left"/>
      </w:pPr>
      <w:r>
        <w:t>9．本题主要考查对作品进行个性化阅读和有创意的解读的能力。这是一道探究的题目，既涉及到文章的内容，又要拓展。结合“书包你拿着，不管怎么样，书包不能丢。书包里有……”“我妈的无字棋”“妈，儿今天……妈——”等分析，体现了儒家的孝道。结合“汇道禅于一炉，神机妙算，先声有势，后发制人，遣龙治水，气贯阴阳，古今儒将，不过如此。老朽有幸与你接手，感触不少，中华棋道，毕竟不颓”分析，体现了儒家由器而见道的哲学思想。结合“王一生的姿式没有变，仍旧是双手扶膝，眼平视着，像是望着极远极远的远处，又像是盯着极近的近处，瘦瘦的肩挑着宽大的衣服，土没拍干净，东一块儿，西一块儿。喉节许久才动一下”“他接过去，正要喝，一个局号报了棋步。他把碗高高地平端着，水纹丝儿不动。他看着碗边儿，回报了棋步，就把碗缓缓凑到嘴边儿。这时下一个局号又报了棋步，他把嘴定在碗边儿，半晌，回报了棋步，才咽一口水下去”等分析，体现了道家无己境界。结合“老朽这盘棋下到这里，权做赏玩，不知你可愿意平手言和，给老朽一点面子？”“王一生再挣了一下，仍起不来。我急忙过去，托住他的腋下，提他起来。半晌，才呜呜地说：‘和了吧’”分析，体现了道家无功境界。</w:t>
      </w:r>
    </w:p>
    <w:p>
      <w:pPr>
        <w:jc w:val="left"/>
        <w:textAlignment w:val="center"/>
        <w:rPr>
          <w:rFonts w:cs="宋体" w:asciiTheme="minorEastAsia" w:hAnsiTheme="minorEastAsia"/>
          <w:szCs w:val="21"/>
        </w:rPr>
      </w:pPr>
      <w:r>
        <w:rPr>
          <w:rFonts w:cs="宋体" w:asciiTheme="minorEastAsia" w:hAnsiTheme="minorEastAsia"/>
          <w:szCs w:val="21"/>
        </w:rPr>
        <w:t xml:space="preserve">10．D </w:t>
      </w:r>
      <w:r>
        <w:rPr>
          <w:rFonts w:hint="eastAsia" w:cs="宋体" w:asciiTheme="minorEastAsia" w:hAnsiTheme="minorEastAsia"/>
          <w:szCs w:val="21"/>
        </w:rPr>
        <w:t>（3分）</w:t>
      </w:r>
    </w:p>
    <w:p>
      <w:pPr>
        <w:jc w:val="left"/>
        <w:textAlignment w:val="center"/>
        <w:rPr>
          <w:rFonts w:cs="宋体" w:asciiTheme="minorEastAsia" w:hAnsiTheme="minorEastAsia"/>
          <w:szCs w:val="21"/>
        </w:rPr>
      </w:pPr>
      <w:r>
        <w:rPr>
          <w:rFonts w:cs="宋体" w:asciiTheme="minorEastAsia" w:hAnsiTheme="minorEastAsia"/>
          <w:szCs w:val="21"/>
        </w:rPr>
        <w:t xml:space="preserve">11．C </w:t>
      </w:r>
      <w:r>
        <w:rPr>
          <w:rFonts w:hint="eastAsia" w:cs="宋体" w:asciiTheme="minorEastAsia" w:hAnsiTheme="minorEastAsia"/>
          <w:szCs w:val="21"/>
        </w:rPr>
        <w:t>（3分）</w:t>
      </w:r>
    </w:p>
    <w:p>
      <w:pPr>
        <w:jc w:val="left"/>
        <w:textAlignment w:val="center"/>
        <w:rPr>
          <w:rFonts w:cs="宋体" w:asciiTheme="minorEastAsia" w:hAnsiTheme="minorEastAsia"/>
          <w:szCs w:val="21"/>
        </w:rPr>
      </w:pPr>
      <w:r>
        <w:rPr>
          <w:rFonts w:cs="宋体" w:asciiTheme="minorEastAsia" w:hAnsiTheme="minorEastAsia"/>
          <w:szCs w:val="21"/>
        </w:rPr>
        <w:t xml:space="preserve">12．C </w:t>
      </w:r>
      <w:r>
        <w:rPr>
          <w:rFonts w:hint="eastAsia" w:cs="宋体" w:asciiTheme="minorEastAsia" w:hAnsiTheme="minorEastAsia"/>
          <w:szCs w:val="21"/>
        </w:rPr>
        <w:t>（3分）</w:t>
      </w:r>
    </w:p>
    <w:p>
      <w:pPr>
        <w:jc w:val="left"/>
        <w:textAlignment w:val="center"/>
        <w:rPr>
          <w:rFonts w:cs="宋体" w:asciiTheme="minorEastAsia" w:hAnsiTheme="minorEastAsia"/>
          <w:szCs w:val="21"/>
        </w:rPr>
      </w:pPr>
      <w:r>
        <w:rPr>
          <w:rFonts w:cs="宋体" w:asciiTheme="minorEastAsia" w:hAnsiTheme="minorEastAsia"/>
          <w:szCs w:val="21"/>
        </w:rPr>
        <w:t>13．（1）法律</w:t>
      </w:r>
      <w:r>
        <w:rPr>
          <w:rFonts w:hint="eastAsia" w:cs="宋体" w:asciiTheme="minorEastAsia" w:hAnsiTheme="minorEastAsia"/>
          <w:szCs w:val="21"/>
        </w:rPr>
        <w:t>，</w:t>
      </w:r>
      <w:r>
        <w:rPr>
          <w:rFonts w:cs="宋体" w:asciiTheme="minorEastAsia" w:hAnsiTheme="minorEastAsia"/>
          <w:szCs w:val="21"/>
        </w:rPr>
        <w:t>是治理国家的准则，用它来禁绝残暴，引导人们向善。</w:t>
      </w:r>
      <w:r>
        <w:rPr>
          <w:rFonts w:hint="eastAsia" w:cs="宋体" w:asciiTheme="minorEastAsia" w:hAnsiTheme="minorEastAsia"/>
          <w:szCs w:val="21"/>
        </w:rPr>
        <w:t>（5分）</w:t>
      </w:r>
    </w:p>
    <w:p>
      <w:pPr>
        <w:jc w:val="left"/>
        <w:textAlignment w:val="center"/>
        <w:rPr>
          <w:rFonts w:cs="宋体" w:asciiTheme="minorEastAsia" w:hAnsiTheme="minorEastAsia"/>
          <w:szCs w:val="21"/>
        </w:rPr>
      </w:pPr>
      <w:r>
        <w:rPr>
          <w:rFonts w:cs="宋体" w:asciiTheme="minorEastAsia" w:hAnsiTheme="minorEastAsia"/>
          <w:szCs w:val="21"/>
        </w:rPr>
        <w:t>（2）如今我既不能广泛求访贤能圣明有德的人把天下禅让给他，你们却说预先确立太子，这是使我更加德薄</w:t>
      </w:r>
      <w:r>
        <w:rPr>
          <w:rFonts w:hint="eastAsia" w:cs="宋体" w:asciiTheme="minorEastAsia" w:hAnsiTheme="minorEastAsia"/>
          <w:szCs w:val="21"/>
        </w:rPr>
        <w:t>。（5分）</w:t>
      </w:r>
    </w:p>
    <w:p>
      <w:pPr>
        <w:jc w:val="left"/>
        <w:textAlignment w:val="center"/>
        <w:rPr>
          <w:rFonts w:cs="宋体" w:asciiTheme="minorEastAsia" w:hAnsiTheme="minorEastAsia"/>
          <w:szCs w:val="21"/>
        </w:rPr>
      </w:pPr>
      <w:r>
        <w:rPr>
          <w:rFonts w:cs="宋体" w:asciiTheme="minorEastAsia" w:hAnsiTheme="minorEastAsia"/>
          <w:szCs w:val="21"/>
        </w:rPr>
        <w:t>【解析】</w:t>
      </w:r>
    </w:p>
    <w:p>
      <w:pPr>
        <w:jc w:val="left"/>
        <w:textAlignment w:val="center"/>
        <w:rPr>
          <w:rFonts w:cs="宋体" w:asciiTheme="minorEastAsia" w:hAnsiTheme="minorEastAsia"/>
          <w:szCs w:val="21"/>
        </w:rPr>
      </w:pPr>
      <w:r>
        <w:rPr>
          <w:rFonts w:cs="宋体" w:asciiTheme="minorEastAsia" w:hAnsiTheme="minorEastAsia"/>
          <w:szCs w:val="21"/>
        </w:rPr>
        <w:t>10．本题考查考生文言文断句的能力。句意为：况且管理百姓而引导他们向善的，是官吏（的职责）。官吏既不能加以引导，又采用不公正的法律去论罪，这反而有害于百姓，使他们为暴作乱</w:t>
      </w:r>
      <w:r>
        <w:rPr>
          <w:rFonts w:hint="eastAsia" w:cs="宋体" w:asciiTheme="minorEastAsia" w:hAnsiTheme="minorEastAsia"/>
          <w:szCs w:val="21"/>
        </w:rPr>
        <w:t>。再注意句式</w:t>
      </w:r>
      <w:r>
        <w:rPr>
          <w:rFonts w:cs="宋体" w:asciiTheme="minorEastAsia" w:hAnsiTheme="minorEastAsia"/>
          <w:szCs w:val="21"/>
        </w:rPr>
        <w:t>。故选D  。</w:t>
      </w:r>
    </w:p>
    <w:p>
      <w:pPr>
        <w:jc w:val="left"/>
        <w:textAlignment w:val="center"/>
        <w:rPr>
          <w:rFonts w:cs="宋体" w:asciiTheme="minorEastAsia" w:hAnsiTheme="minorEastAsia"/>
          <w:szCs w:val="21"/>
        </w:rPr>
      </w:pPr>
      <w:r>
        <w:rPr>
          <w:rFonts w:cs="宋体" w:asciiTheme="minorEastAsia" w:hAnsiTheme="minorEastAsia"/>
          <w:szCs w:val="21"/>
        </w:rPr>
        <w:t>11．本题考查考生理解古代文化常识的能力。C项，</w:t>
      </w:r>
      <w:r>
        <w:rPr>
          <w:rFonts w:hint="eastAsia" w:cs="宋体" w:asciiTheme="minorEastAsia" w:hAnsiTheme="minorEastAsia"/>
          <w:szCs w:val="21"/>
        </w:rPr>
        <w:t>“</w:t>
      </w:r>
      <w:r>
        <w:rPr>
          <w:rFonts w:cs="宋体" w:asciiTheme="minorEastAsia" w:hAnsiTheme="minorEastAsia"/>
          <w:szCs w:val="21"/>
        </w:rPr>
        <w:t>孝文”</w:t>
      </w:r>
      <w:r>
        <w:rPr>
          <w:rFonts w:hint="eastAsia" w:cs="宋体" w:asciiTheme="minorEastAsia" w:hAnsiTheme="minorEastAsia"/>
          <w:szCs w:val="21"/>
        </w:rPr>
        <w:t>是刘恒的</w:t>
      </w:r>
      <w:r>
        <w:rPr>
          <w:rFonts w:cs="宋体" w:asciiTheme="minorEastAsia" w:hAnsiTheme="minorEastAsia"/>
          <w:szCs w:val="21"/>
        </w:rPr>
        <w:t>谥号。故选C 。</w:t>
      </w:r>
    </w:p>
    <w:p>
      <w:pPr>
        <w:jc w:val="left"/>
        <w:textAlignment w:val="center"/>
        <w:rPr>
          <w:rFonts w:cs="宋体" w:asciiTheme="minorEastAsia" w:hAnsiTheme="minorEastAsia"/>
          <w:szCs w:val="21"/>
        </w:rPr>
      </w:pPr>
      <w:r>
        <w:rPr>
          <w:rFonts w:cs="宋体" w:asciiTheme="minorEastAsia" w:hAnsiTheme="minorEastAsia"/>
          <w:szCs w:val="21"/>
        </w:rPr>
        <w:t>12．本题考查考生归纳内容要点，概括中心意思的能力。C项，“坚决反对世袭制”理解错误。原文“其安之”“朕甚不取也”可知文帝反对早立太子，这的确是文帝重视德治的表现，但从“有司皆固请，上乃许之”可知，文帝并没有“坚决反对世袭制”。故选C。</w:t>
      </w:r>
    </w:p>
    <w:p>
      <w:pPr>
        <w:jc w:val="left"/>
        <w:textAlignment w:val="center"/>
        <w:rPr>
          <w:rFonts w:cs="宋体" w:asciiTheme="minorEastAsia" w:hAnsiTheme="minorEastAsia"/>
          <w:szCs w:val="21"/>
        </w:rPr>
      </w:pPr>
      <w:r>
        <w:rPr>
          <w:rFonts w:cs="宋体" w:asciiTheme="minorEastAsia" w:hAnsiTheme="minorEastAsia"/>
          <w:szCs w:val="21"/>
        </w:rPr>
        <w:t>13．本题考查考生文言文翻译的能力。</w:t>
      </w:r>
    </w:p>
    <w:p>
      <w:pPr>
        <w:jc w:val="left"/>
        <w:textAlignment w:val="center"/>
        <w:rPr>
          <w:rFonts w:cs="宋体" w:asciiTheme="minorEastAsia" w:hAnsiTheme="minorEastAsia"/>
          <w:szCs w:val="21"/>
        </w:rPr>
      </w:pPr>
      <w:r>
        <w:rPr>
          <w:rFonts w:cs="宋体" w:asciiTheme="minorEastAsia" w:hAnsiTheme="minorEastAsia"/>
          <w:szCs w:val="21"/>
        </w:rPr>
        <w:t>（1）“</w:t>
      </w:r>
      <w:r>
        <w:rPr>
          <w:rFonts w:hint="eastAsia" w:cs="宋体" w:asciiTheme="minorEastAsia" w:hAnsiTheme="minorEastAsia"/>
          <w:szCs w:val="21"/>
        </w:rPr>
        <w:t>正</w:t>
      </w:r>
      <w:r>
        <w:rPr>
          <w:rFonts w:cs="宋体" w:asciiTheme="minorEastAsia" w:hAnsiTheme="minorEastAsia"/>
          <w:szCs w:val="21"/>
        </w:rPr>
        <w:t>”，</w:t>
      </w:r>
      <w:r>
        <w:rPr>
          <w:rFonts w:hint="eastAsia" w:cs="宋体" w:asciiTheme="minorEastAsia" w:hAnsiTheme="minorEastAsia"/>
          <w:szCs w:val="21"/>
        </w:rPr>
        <w:t>法则</w:t>
      </w:r>
      <w:r>
        <w:rPr>
          <w:rFonts w:cs="宋体" w:asciiTheme="minorEastAsia" w:hAnsiTheme="minorEastAsia"/>
          <w:szCs w:val="21"/>
        </w:rPr>
        <w:t>，准则；“所以”，</w:t>
      </w:r>
      <w:r>
        <w:rPr>
          <w:rFonts w:hint="eastAsia" w:cs="宋体" w:asciiTheme="minorEastAsia" w:hAnsiTheme="minorEastAsia"/>
          <w:szCs w:val="21"/>
        </w:rPr>
        <w:t>用来</w:t>
      </w:r>
      <w:r>
        <w:rPr>
          <w:rFonts w:cs="宋体" w:asciiTheme="minorEastAsia" w:hAnsiTheme="minorEastAsia"/>
          <w:szCs w:val="21"/>
        </w:rPr>
        <w:t>……；“</w:t>
      </w:r>
      <w:r>
        <w:rPr>
          <w:rFonts w:hint="eastAsia" w:cs="宋体" w:asciiTheme="minorEastAsia" w:hAnsiTheme="minorEastAsia"/>
          <w:szCs w:val="21"/>
        </w:rPr>
        <w:t>率</w:t>
      </w:r>
      <w:r>
        <w:rPr>
          <w:rFonts w:cs="宋体" w:asciiTheme="minorEastAsia" w:hAnsiTheme="minorEastAsia"/>
          <w:szCs w:val="21"/>
        </w:rPr>
        <w:t>”，</w:t>
      </w:r>
      <w:r>
        <w:rPr>
          <w:rFonts w:hint="eastAsia" w:cs="宋体" w:asciiTheme="minorEastAsia" w:hAnsiTheme="minorEastAsia"/>
          <w:szCs w:val="21"/>
        </w:rPr>
        <w:t>引导</w:t>
      </w:r>
      <w:r>
        <w:rPr>
          <w:rFonts w:cs="宋体" w:asciiTheme="minorEastAsia" w:hAnsiTheme="minorEastAsia"/>
          <w:szCs w:val="21"/>
        </w:rPr>
        <w:t>。</w:t>
      </w:r>
      <w:r>
        <w:rPr>
          <w:rFonts w:hint="eastAsia" w:cs="宋体" w:asciiTheme="minorEastAsia" w:hAnsiTheme="minorEastAsia"/>
          <w:szCs w:val="21"/>
        </w:rPr>
        <w:t>三个重点字词各1分，</w:t>
      </w:r>
      <w:r>
        <w:rPr>
          <w:rFonts w:cs="宋体" w:asciiTheme="minorEastAsia" w:hAnsiTheme="minorEastAsia"/>
          <w:szCs w:val="21"/>
        </w:rPr>
        <w:t>大意</w:t>
      </w:r>
      <w:r>
        <w:rPr>
          <w:rFonts w:hint="eastAsia" w:cs="宋体" w:asciiTheme="minorEastAsia" w:hAnsiTheme="minorEastAsia"/>
          <w:szCs w:val="21"/>
        </w:rPr>
        <w:t>2分</w:t>
      </w:r>
      <w:r>
        <w:rPr>
          <w:rFonts w:cs="宋体" w:asciiTheme="minorEastAsia" w:hAnsiTheme="minorEastAsia"/>
          <w:szCs w:val="21"/>
        </w:rPr>
        <w:t>。</w:t>
      </w:r>
    </w:p>
    <w:p>
      <w:pPr>
        <w:jc w:val="left"/>
        <w:textAlignment w:val="center"/>
        <w:rPr>
          <w:rFonts w:cs="宋体" w:asciiTheme="minorEastAsia" w:hAnsiTheme="minorEastAsia"/>
          <w:szCs w:val="21"/>
        </w:rPr>
      </w:pPr>
      <w:r>
        <w:rPr>
          <w:rFonts w:cs="宋体" w:asciiTheme="minorEastAsia" w:hAnsiTheme="minorEastAsia"/>
          <w:szCs w:val="21"/>
        </w:rPr>
        <w:t>（2）“豫”，通“预”，预先；“是”，这；“重”，加重。</w:t>
      </w:r>
      <w:r>
        <w:rPr>
          <w:rFonts w:hint="eastAsia" w:cs="宋体" w:asciiTheme="minorEastAsia" w:hAnsiTheme="minorEastAsia"/>
          <w:szCs w:val="21"/>
        </w:rPr>
        <w:t>三个重点字词各1分，</w:t>
      </w:r>
      <w:r>
        <w:rPr>
          <w:rFonts w:cs="宋体" w:asciiTheme="minorEastAsia" w:hAnsiTheme="minorEastAsia"/>
          <w:szCs w:val="21"/>
        </w:rPr>
        <w:t>大意</w:t>
      </w:r>
      <w:r>
        <w:rPr>
          <w:rFonts w:hint="eastAsia" w:cs="宋体" w:asciiTheme="minorEastAsia" w:hAnsiTheme="minorEastAsia"/>
          <w:szCs w:val="21"/>
        </w:rPr>
        <w:t>2分。</w:t>
      </w:r>
    </w:p>
    <w:p>
      <w:pPr>
        <w:jc w:val="left"/>
        <w:textAlignment w:val="center"/>
        <w:rPr>
          <w:rFonts w:cs="宋体" w:asciiTheme="minorEastAsia" w:hAnsiTheme="minorEastAsia"/>
          <w:szCs w:val="21"/>
        </w:rPr>
      </w:pPr>
      <w:r>
        <w:rPr>
          <w:rFonts w:cs="宋体" w:asciiTheme="minorEastAsia" w:hAnsiTheme="minorEastAsia"/>
          <w:szCs w:val="21"/>
        </w:rPr>
        <w:t>参考译文：</w:t>
      </w:r>
    </w:p>
    <w:p>
      <w:pPr>
        <w:ind w:firstLine="420" w:firstLineChars="200"/>
        <w:jc w:val="left"/>
        <w:textAlignment w:val="center"/>
        <w:rPr>
          <w:rFonts w:ascii="楷体" w:hAnsi="楷体" w:eastAsia="楷体" w:cs="宋体"/>
        </w:rPr>
      </w:pPr>
      <w:r>
        <w:rPr>
          <w:rFonts w:ascii="楷体" w:hAnsi="楷体" w:eastAsia="楷体" w:cs="宋体"/>
        </w:rPr>
        <w:t>高后去世，吕后的家族吕产等人想要叛乱，推翻刘氏政权，大臣们一起诛灭了吕氏家族，商量召代王来都城，立为皇帝。丞相陈平、太尉周勃等派人去迎接代王。代王就派遣太后的弟弟薄昭前往京城会见绛侯，绛侯等人把所以要迎立代王的意图全部告诉了薄昭。薄昭回来报告说：“情况是真实的，没有什么可怀疑的。”代王就让宋昌在车的右面陪乘，张武等六人乘传车(随同代王)前往长安。到达高陵停息下来，派宋昌先驱车去长安观察局势的变化。宋昌到了渭桥，丞相以下的各级官员都前来迎接。宋昌回来向代王作了汇报。代王驱车来到渭桥，大臣们都来拜见，自称为臣。太尉周勃进见说：“希望单独跟你说话。”宋昌说：“所说的属于公事，就公开说。所说的属于私事，为王的人不接受私情。”太尉就跪下奉上天子印玺和符节。代王辞谢说：“到代国官邸去商议。”于是驱车进入代国官邸。大臣们也都相随来到代国官邸。大臣们都拜伏于地，坚决地请求。代王于是即位为天子。</w:t>
      </w:r>
    </w:p>
    <w:p>
      <w:pPr>
        <w:ind w:firstLine="420" w:firstLineChars="200"/>
        <w:jc w:val="left"/>
        <w:textAlignment w:val="center"/>
        <w:rPr>
          <w:rFonts w:ascii="楷体" w:hAnsi="楷体" w:eastAsia="楷体" w:cs="宋体"/>
        </w:rPr>
      </w:pPr>
      <w:r>
        <w:rPr>
          <w:rFonts w:ascii="楷体" w:hAnsi="楷体" w:eastAsia="楷体" w:cs="宋体"/>
        </w:rPr>
        <w:t>孝文帝元年十二月，皇帝说：“法律是治理国家的准则，用它来禁绝残暴，引导人们向善。现在犯法定罪后，而使无罪的父母、妻子、兄弟连坐，收没妻子儿女为官府奴婢，我非常不赞成这种做法。大家讨论一下。”官员们都说：“百姓不能治理自己，所以制定法律来约束他们。互相连坐，收没妻子儿女为官府奴婢，以此来束缚百姓的心理，使他们不敢轻易触犯法律</w:t>
      </w:r>
      <w:r>
        <w:rPr>
          <w:rFonts w:hint="eastAsia" w:ascii="楷体" w:hAnsi="楷体" w:eastAsia="楷体" w:cs="宋体"/>
        </w:rPr>
        <w:t>。</w:t>
      </w:r>
      <w:r>
        <w:rPr>
          <w:rFonts w:ascii="楷体" w:hAnsi="楷体" w:eastAsia="楷体" w:cs="宋体"/>
        </w:rPr>
        <w:t>这种做法由来已久，像从前一样的做法是适宜的。”皇帝说：“我听说法律公正则百姓忠厚，论罪量刑得当则百姓顺从。况且管理百姓而引导他们向善的，是官吏（的职责）。官吏既不能加以引导，又采用不公正的法律去论罪，这反而有害于百姓，使他们为暴作乱，法律怎么能禁止得了呢？我看不出这种法律有什么方便的地方。你们再深思熟虑。”</w:t>
      </w:r>
    </w:p>
    <w:p>
      <w:pPr>
        <w:ind w:firstLine="420" w:firstLineChars="200"/>
        <w:jc w:val="left"/>
        <w:textAlignment w:val="center"/>
        <w:rPr>
          <w:rFonts w:ascii="楷体" w:hAnsi="楷体" w:eastAsia="楷体" w:cs="宋体"/>
        </w:rPr>
      </w:pPr>
      <w:r>
        <w:rPr>
          <w:rFonts w:ascii="楷体" w:hAnsi="楷体" w:eastAsia="楷体" w:cs="宋体"/>
        </w:rPr>
        <w:t>正月，官员们进言说：“早些确定太子，是为了尊崇宗庙。请现在置立太子。”皇帝说：“我已是德薄之人。现在我既不能广泛地寻求天下贤圣有德的人而禅让天下，却说什么要预先确立太子，这是使我更加德薄，叫我向天下人如何交待呢？这件事还是慢一些。”官员们说：“预先确立太子，是以宗庙和国家为重，（表示）不忘怀天下。”皇帝说：“诸侯王、宗室、弟兄、有功的大臣，很多是贤明和有德义的人。如果推举有道德的人来帮助和继承我这（因德薄而）不能终位的人，这是社稷神明有灵，天下人的福分。现在不举，而认为一定要传位于儿子，人们会以为我忘记了贤明有德的人，而专意于自己的儿子，不为天下着想。我很不赞成这种做法。”官员们都坚决地请求，皇帝就答应了。</w:t>
      </w:r>
    </w:p>
    <w:p>
      <w:pPr>
        <w:ind w:firstLine="420" w:firstLineChars="200"/>
        <w:jc w:val="left"/>
        <w:textAlignment w:val="center"/>
        <w:rPr>
          <w:rFonts w:ascii="楷体" w:hAnsi="楷体" w:eastAsia="楷体" w:cs="宋体"/>
        </w:rPr>
      </w:pPr>
      <w:r>
        <w:rPr>
          <w:rFonts w:ascii="楷体" w:hAnsi="楷体" w:eastAsia="楷体" w:cs="宋体"/>
        </w:rPr>
        <w:t>孝文帝从代国来到都城，在位二十三年，宫室、苑囿、狗马、服饰、用具，没有增加过什么，有对百姓不方便的地方，就进行改易，以利百姓。曾经打算修建露台，叫工匠计算费用，需要黄金一百斤。皇帝说：“一百斤黄金，相当于中等百姓十家的产业。我奉守先帝的宫室，常常担心给它带来羞辱，修建这露台干什么呢！”皇帝经常穿着粗丝衣服，他所宠爱的慎夫人，也不准衣服拖至地面，帏帐不得织文绣锦，以此来表示敦厚质朴，为天下先做出一个表率。修建霸陵全部采用瓦器，不许使用金、银、铜、锡作装饰，不修高大的坟墓，想要节省一些，不去烦扰百姓。</w:t>
      </w:r>
    </w:p>
    <w:p>
      <w:pPr>
        <w:jc w:val="left"/>
        <w:textAlignment w:val="center"/>
        <w:rPr>
          <w:rFonts w:ascii="宋体" w:hAnsi="宋体" w:eastAsia="宋体" w:cs="宋体"/>
        </w:rPr>
      </w:pPr>
      <w:r>
        <w:rPr>
          <w:rFonts w:ascii="宋体" w:hAnsi="宋体" w:eastAsia="宋体" w:cs="宋体"/>
        </w:rPr>
        <w:t>14．B</w:t>
      </w:r>
      <w:r>
        <w:rPr>
          <w:rFonts w:hint="eastAsia" w:ascii="宋体" w:hAnsi="宋体" w:eastAsia="宋体" w:cs="宋体"/>
        </w:rPr>
        <w:t>（3分）</w:t>
      </w:r>
    </w:p>
    <w:p>
      <w:pPr>
        <w:jc w:val="left"/>
        <w:textAlignment w:val="center"/>
        <w:rPr>
          <w:rFonts w:ascii="宋体" w:hAnsi="宋体" w:eastAsia="宋体" w:cs="宋体"/>
        </w:rPr>
      </w:pPr>
      <w:r>
        <w:rPr>
          <w:rFonts w:ascii="宋体" w:hAnsi="宋体" w:eastAsia="宋体" w:cs="宋体"/>
        </w:rPr>
        <w:t>15．示例一：从军赴边的豪情。①首句表露出被精选入伍，成为赴边征伐之一员的幸运与自豪；②“日起”六句对行军场面的描写，突出兵势威武、军容整肃，蕴含不畏征途劳顿、无惧风沙的豪情；③末二句体现了甘愿舍弃田园安定生活，效死沙场的慷慨壮志。</w:t>
      </w:r>
    </w:p>
    <w:p>
      <w:pPr>
        <w:jc w:val="left"/>
        <w:textAlignment w:val="center"/>
        <w:rPr>
          <w:rFonts w:ascii="宋体" w:hAnsi="宋体" w:eastAsia="宋体" w:cs="宋体"/>
        </w:rPr>
      </w:pPr>
      <w:r>
        <w:rPr>
          <w:rFonts w:ascii="宋体" w:hAnsi="宋体" w:eastAsia="宋体" w:cs="宋体"/>
        </w:rPr>
        <w:t>示例二：被征服役的苦痛。①开头两句写军队赴边，征途遥远，暗含忧虑之情；②“日起” 六句描写行军道路艰难环境恶劣，突出征人的劳苦艰辛，蕴含痛苦悲伤之情：③末二句写从军御边是被征服役，只得自勉的悲苦无奈。</w:t>
      </w:r>
    </w:p>
    <w:p>
      <w:pPr>
        <w:jc w:val="left"/>
        <w:textAlignment w:val="center"/>
        <w:rPr>
          <w:rFonts w:ascii="宋体" w:hAnsi="宋体" w:eastAsia="宋体" w:cs="宋体"/>
        </w:rPr>
      </w:pPr>
      <w:r>
        <w:rPr>
          <w:rFonts w:ascii="宋体" w:hAnsi="宋体" w:eastAsia="宋体" w:cs="宋体"/>
        </w:rPr>
        <w:t>示例三：既有豪情又有苦痛的复杂情感。①第一至第四句写军队赴边，场面宏阔，气势磅礴，表达征人渴望建功立业的豪情壮志；②第五至第八句写沙尘蔽路，胡笳凄清，边马烦劳，表现征途艰难环境恶劣，蘊含痛苦悲伤之情；③最后两句自勉，有振作有无奈，表达了复杂的情感。</w:t>
      </w:r>
      <w:r>
        <w:rPr>
          <w:rFonts w:hint="eastAsia" w:ascii="宋体" w:hAnsi="宋体" w:eastAsia="宋体" w:cs="宋体"/>
        </w:rPr>
        <w:t>（6分）</w:t>
      </w:r>
    </w:p>
    <w:p>
      <w:pPr>
        <w:jc w:val="left"/>
        <w:textAlignment w:val="center"/>
        <w:rPr>
          <w:rFonts w:ascii="宋体" w:hAnsi="宋体" w:eastAsia="宋体" w:cs="宋体"/>
        </w:rPr>
      </w:pPr>
      <w:r>
        <w:rPr>
          <w:rFonts w:ascii="宋体" w:hAnsi="宋体" w:eastAsia="宋体" w:cs="宋体"/>
          <w:b/>
        </w:rPr>
        <w:t>【解析】</w:t>
      </w:r>
    </w:p>
    <w:p>
      <w:pPr>
        <w:jc w:val="left"/>
        <w:textAlignment w:val="center"/>
        <w:rPr>
          <w:rFonts w:ascii="宋体" w:hAnsi="宋体" w:eastAsia="宋体" w:cs="宋体"/>
        </w:rPr>
      </w:pPr>
      <w:r>
        <w:rPr>
          <w:rFonts w:ascii="宋体" w:hAnsi="宋体" w:eastAsia="宋体" w:cs="宋体"/>
        </w:rPr>
        <w:t>14．本题考查学生综合鉴赏诗歌的能力。B项，“早晨霜寒，太阳辉映剑戈”分析有误，“霜戈”指寒光闪闪的剑戈而不是说早晨霜寒，太阳辉映剑戈。故选B。</w:t>
      </w:r>
    </w:p>
    <w:p>
      <w:pPr>
        <w:jc w:val="left"/>
        <w:textAlignment w:val="center"/>
        <w:rPr>
          <w:rFonts w:ascii="宋体" w:hAnsi="宋体" w:eastAsia="宋体" w:cs="宋体"/>
        </w:rPr>
      </w:pPr>
      <w:r>
        <w:rPr>
          <w:rFonts w:ascii="宋体" w:hAnsi="宋体" w:eastAsia="宋体" w:cs="宋体"/>
        </w:rPr>
        <w:t>15．本题考查探究诗歌的思想内容，情感的能力。首句写自己被选入队伍，流露出一种自豪感。中间几句是对行军场面的展现，展现了行军环境的恶劣，黄沙万里，清笳凄凄，但军队军容整肃，大家丝毫没有应长途跋涉而叫苦叫累，为国上战场，保家卫国无所畏惧。“自勉辍耕愿，征役去何言”，自己要放下田园耕种的愿望，为国效力，何须多言，体现的是一种从容上战场的豪情。再比如我读出了“被征服役的苦痛”。诗中主要展现的是行军途中条件的艰苦、环境的恶劣，黄沙漫天，风大路远，还写到了听上去令人感伤，容易勾起思乡之情的清笳之声，渲染悲凉气氛。另外采取折中的观点也可，即既有豪情也有被征服役的苦痛，结合以上两种综合作答即可。</w:t>
      </w:r>
    </w:p>
    <w:p>
      <w:pPr>
        <w:jc w:val="left"/>
        <w:textAlignment w:val="center"/>
        <w:rPr>
          <w:rFonts w:ascii="宋体" w:hAnsi="宋体" w:eastAsia="宋体" w:cs="宋体"/>
        </w:rPr>
      </w:pPr>
      <w:r>
        <w:rPr>
          <w:rFonts w:hint="eastAsia" w:ascii="宋体" w:hAnsi="宋体" w:eastAsia="宋体" w:cs="宋体"/>
        </w:rPr>
        <w:t>16</w:t>
      </w:r>
      <w:r>
        <w:rPr>
          <w:rFonts w:ascii="宋体" w:hAnsi="宋体" w:eastAsia="宋体" w:cs="宋体"/>
        </w:rPr>
        <w:t>. 本题考查</w:t>
      </w:r>
      <w:r>
        <w:rPr>
          <w:rFonts w:hint="eastAsia" w:ascii="宋体" w:hAnsi="宋体" w:cs="宋体"/>
          <w:kern w:val="0"/>
        </w:rPr>
        <w:t>默写常见的名句名篇</w:t>
      </w:r>
      <w:r>
        <w:rPr>
          <w:rFonts w:ascii="宋体" w:hAnsi="宋体" w:eastAsia="宋体" w:cs="宋体"/>
        </w:rPr>
        <w:t>的能力。</w:t>
      </w:r>
    </w:p>
    <w:p>
      <w:pPr>
        <w:jc w:val="left"/>
        <w:textAlignment w:val="center"/>
        <w:rPr>
          <w:rFonts w:ascii="宋体" w:hAnsi="宋体" w:eastAsia="宋体" w:cs="宋体"/>
        </w:rPr>
      </w:pPr>
      <w:r>
        <w:rPr>
          <w:rFonts w:ascii="宋体" w:hAnsi="宋体" w:eastAsia="宋体" w:cs="宋体"/>
        </w:rPr>
        <w:t>（1）腹犹果然    三月聚粮</w:t>
      </w:r>
      <w:r>
        <w:rPr>
          <w:rFonts w:hint="eastAsia" w:ascii="宋体" w:hAnsi="宋体" w:eastAsia="宋体" w:cs="宋体"/>
        </w:rPr>
        <w:t>（2分）</w:t>
      </w:r>
    </w:p>
    <w:p>
      <w:pPr>
        <w:jc w:val="left"/>
        <w:textAlignment w:val="center"/>
        <w:rPr>
          <w:rFonts w:ascii="宋体" w:hAnsi="宋体" w:eastAsia="宋体" w:cs="宋体"/>
        </w:rPr>
      </w:pPr>
      <w:r>
        <w:rPr>
          <w:rFonts w:hint="eastAsia" w:ascii="宋体" w:hAnsi="宋体" w:eastAsia="宋体" w:cs="宋体"/>
        </w:rPr>
        <w:t>（2）</w:t>
      </w:r>
      <w:r>
        <w:rPr>
          <w:rFonts w:ascii="宋体" w:hAnsi="宋体" w:eastAsia="宋体" w:cs="宋体"/>
        </w:rPr>
        <w:t xml:space="preserve">背绳墨以追曲兮    竞周容以为度 </w:t>
      </w:r>
      <w:r>
        <w:rPr>
          <w:rFonts w:hint="eastAsia" w:ascii="宋体" w:hAnsi="宋体" w:eastAsia="宋体" w:cs="宋体"/>
        </w:rPr>
        <w:t>（2分）</w:t>
      </w:r>
      <w:r>
        <w:rPr>
          <w:rFonts w:ascii="宋体" w:hAnsi="宋体" w:eastAsia="宋体" w:cs="宋体"/>
        </w:rPr>
        <w:t xml:space="preserve"> </w:t>
      </w:r>
    </w:p>
    <w:p>
      <w:pPr>
        <w:jc w:val="left"/>
        <w:textAlignment w:val="center"/>
        <w:rPr>
          <w:rFonts w:ascii="宋体" w:hAnsi="宋体" w:eastAsia="宋体" w:cs="宋体"/>
        </w:rPr>
      </w:pPr>
      <w:r>
        <w:rPr>
          <w:rFonts w:hint="eastAsia" w:ascii="宋体" w:hAnsi="宋体" w:eastAsia="宋体" w:cs="宋体"/>
        </w:rPr>
        <w:t>（3）鼎铛玉石  金块珠砾（2分）</w:t>
      </w:r>
    </w:p>
    <w:p>
      <w:pPr>
        <w:jc w:val="left"/>
        <w:textAlignment w:val="center"/>
        <w:rPr>
          <w:rFonts w:ascii="宋体" w:hAnsi="宋体" w:eastAsia="宋体" w:cs="宋体"/>
        </w:rPr>
      </w:pPr>
      <w:r>
        <w:rPr>
          <w:rFonts w:ascii="宋体" w:hAnsi="宋体" w:eastAsia="宋体" w:cs="宋体"/>
        </w:rPr>
        <w:t>17</w:t>
      </w:r>
      <w:r>
        <w:rPr>
          <w:rFonts w:hint="eastAsia" w:ascii="宋体" w:hAnsi="宋体" w:eastAsia="宋体" w:cs="宋体"/>
        </w:rPr>
        <w:t>．</w:t>
      </w:r>
      <w:r>
        <w:rPr>
          <w:rFonts w:ascii="宋体" w:hAnsi="宋体" w:eastAsia="宋体" w:cs="宋体"/>
        </w:rPr>
        <w:t>C</w:t>
      </w:r>
      <w:r>
        <w:rPr>
          <w:rFonts w:hint="eastAsia" w:ascii="宋体" w:hAnsi="宋体" w:eastAsia="宋体" w:cs="宋体"/>
        </w:rPr>
        <w:t>（3分）</w:t>
      </w:r>
    </w:p>
    <w:p>
      <w:pPr>
        <w:jc w:val="left"/>
        <w:textAlignment w:val="center"/>
        <w:rPr>
          <w:rFonts w:ascii="宋体" w:hAnsi="宋体" w:eastAsia="宋体" w:cs="宋体"/>
        </w:rPr>
      </w:pPr>
      <w:r>
        <w:rPr>
          <w:rFonts w:ascii="宋体" w:hAnsi="宋体" w:eastAsia="宋体" w:cs="宋体"/>
        </w:rPr>
        <w:t>18</w:t>
      </w:r>
      <w:r>
        <w:rPr>
          <w:rFonts w:hint="eastAsia" w:ascii="宋体" w:hAnsi="宋体" w:eastAsia="宋体" w:cs="宋体"/>
        </w:rPr>
        <w:t>．</w:t>
      </w:r>
      <w:r>
        <w:rPr>
          <w:rFonts w:ascii="宋体" w:hAnsi="宋体" w:eastAsia="宋体" w:cs="宋体"/>
        </w:rPr>
        <w:t>A</w:t>
      </w:r>
      <w:r>
        <w:rPr>
          <w:rFonts w:hint="eastAsia" w:ascii="宋体" w:hAnsi="宋体" w:eastAsia="宋体" w:cs="宋体"/>
        </w:rPr>
        <w:t>（3分）</w:t>
      </w:r>
    </w:p>
    <w:p>
      <w:pPr>
        <w:jc w:val="left"/>
        <w:textAlignment w:val="center"/>
        <w:rPr>
          <w:rFonts w:ascii="宋体" w:hAnsi="宋体" w:eastAsia="宋体" w:cs="宋体"/>
        </w:rPr>
      </w:pPr>
      <w:r>
        <w:rPr>
          <w:rFonts w:ascii="宋体" w:hAnsi="宋体" w:eastAsia="宋体" w:cs="宋体"/>
        </w:rPr>
        <w:t>19</w:t>
      </w:r>
      <w:r>
        <w:rPr>
          <w:rFonts w:hint="eastAsia" w:ascii="宋体" w:hAnsi="宋体" w:eastAsia="宋体" w:cs="宋体"/>
        </w:rPr>
        <w:t>．</w:t>
      </w:r>
      <w:r>
        <w:rPr>
          <w:rFonts w:ascii="宋体" w:hAnsi="宋体" w:eastAsia="宋体" w:cs="宋体"/>
        </w:rPr>
        <w:t>A</w:t>
      </w:r>
      <w:r>
        <w:rPr>
          <w:rFonts w:hint="eastAsia" w:ascii="宋体" w:hAnsi="宋体" w:eastAsia="宋体" w:cs="宋体"/>
        </w:rPr>
        <w:t>（3分）</w:t>
      </w:r>
    </w:p>
    <w:p>
      <w:pPr>
        <w:jc w:val="left"/>
        <w:textAlignment w:val="center"/>
        <w:rPr>
          <w:rFonts w:ascii="宋体" w:hAnsi="宋体" w:eastAsia="宋体" w:cs="宋体"/>
        </w:rPr>
      </w:pPr>
      <w:r>
        <w:rPr>
          <w:rFonts w:hint="eastAsia" w:ascii="宋体" w:hAnsi="宋体" w:eastAsia="宋体" w:cs="宋体"/>
        </w:rPr>
        <w:t>【解析】</w:t>
      </w:r>
    </w:p>
    <w:p>
      <w:pPr>
        <w:jc w:val="left"/>
        <w:textAlignment w:val="center"/>
        <w:rPr>
          <w:rFonts w:ascii="宋体" w:hAnsi="宋体" w:eastAsia="宋体" w:cs="宋体"/>
        </w:rPr>
      </w:pPr>
      <w:r>
        <w:rPr>
          <w:rFonts w:ascii="宋体" w:hAnsi="宋体" w:eastAsia="宋体" w:cs="宋体"/>
        </w:rPr>
        <w:t>17</w:t>
      </w:r>
      <w:r>
        <w:rPr>
          <w:rFonts w:hint="eastAsia" w:ascii="宋体" w:hAnsi="宋体" w:eastAsia="宋体" w:cs="宋体"/>
        </w:rPr>
        <w:t>．本题考查学生病句辨析与修改能力。文中画横线的句子有两处语病：一是不合逻辑，按照逻辑顺序，先说“历史产物”，后说“根本动力”，“历史产物”应该放在“根本动力”的前面，因此画横线的句子前后两个分句应该互换位置；二是语序不当，按照时间顺序，先有前提，后有结果，前提应该在结果前面，“科学技术的进步”是前提，“生产效率的提高”是结果，因此画横线的句子中的“科学技术的进步”与“生产效率的提高”应该互换位置。改正后的正确句子为：“夜经济”是经济繁荣发展、休闲时间增加的历史产物，其根本动力是科学技术的进步、生产效率的提高。故选C。</w:t>
      </w:r>
    </w:p>
    <w:p>
      <w:pPr>
        <w:jc w:val="left"/>
        <w:textAlignment w:val="center"/>
        <w:rPr>
          <w:rFonts w:ascii="宋体" w:hAnsi="宋体" w:eastAsia="宋体" w:cs="宋体"/>
        </w:rPr>
      </w:pPr>
      <w:r>
        <w:rPr>
          <w:rFonts w:ascii="宋体" w:hAnsi="宋体" w:eastAsia="宋体" w:cs="宋体"/>
        </w:rPr>
        <w:t>18</w:t>
      </w:r>
      <w:r>
        <w:rPr>
          <w:rFonts w:hint="eastAsia" w:ascii="宋体" w:hAnsi="宋体" w:eastAsia="宋体" w:cs="宋体"/>
        </w:rPr>
        <w:t>．本题考查语言表达连贯、逻辑意脉一致的能力。第一，“国民幸福感不升反降”中的“不升反降”与括号前面一句“很多西方发达国家人均收入上升”中的“人均收入上升”衔接紧密；“国民幸福感不升反降”属于现象的具体表现，“收入—幸福感悖论”是对现象的归类定性，应放在具体表现的后面，即“收入—幸福感悖论”应该放在“国民幸福感不升反降”后面。据此可以排除C、D两项。第二，B项后半句出现一个主语“人们”，而括号后面的内容没有沿“人们”推进下去，因而B项后半部分与括号前面内容衔接不紧密。故选A。</w:t>
      </w:r>
    </w:p>
    <w:p>
      <w:pPr>
        <w:jc w:val="left"/>
        <w:textAlignment w:val="center"/>
        <w:rPr>
          <w:rFonts w:ascii="宋体" w:hAnsi="宋体" w:eastAsia="宋体" w:cs="宋体"/>
        </w:rPr>
      </w:pPr>
      <w:r>
        <w:rPr>
          <w:rFonts w:ascii="宋体" w:hAnsi="宋体" w:eastAsia="宋体" w:cs="宋体"/>
        </w:rPr>
        <w:t>19</w:t>
      </w:r>
      <w:r>
        <w:rPr>
          <w:rFonts w:hint="eastAsia" w:ascii="宋体" w:hAnsi="宋体" w:eastAsia="宋体" w:cs="宋体"/>
        </w:rPr>
        <w:t>．本题主要考查正确使用词语（包括熟语）的能力。第一处，“相关性”，指两者的内在联系，强调研究的对象；“关联度”，指两者关联的程度，如远近亲疏。根据原文“在经济学家计量分析休闲时间与产业效率的____之后”，可知此处意指休闲时间与产业效率之间的内在联系，“相关性”更符合语境。由此可见，第一处应该选择“相关性”。</w:t>
      </w:r>
    </w:p>
    <w:p>
      <w:pPr>
        <w:jc w:val="left"/>
        <w:textAlignment w:val="center"/>
        <w:rPr>
          <w:rFonts w:ascii="宋体" w:hAnsi="宋体" w:eastAsia="宋体" w:cs="宋体"/>
        </w:rPr>
      </w:pPr>
      <w:r>
        <w:rPr>
          <w:rFonts w:hint="eastAsia" w:ascii="宋体" w:hAnsi="宋体" w:eastAsia="宋体" w:cs="宋体"/>
        </w:rPr>
        <w:t>第二处，“倒逼”，特指逆向推动；“促使”，一般指正向的推动。根据语境“各国开始大力推动休假制度改革，保护劳动者休息权利，______劳动效率提升”，可知此处强调用“保护劳动者休息权利”的方式推动“劳动效率提升”，这属于逆向推动，“倒逼”更符合语境。由此可见，第二处应该选择“倒逼”。</w:t>
      </w:r>
    </w:p>
    <w:p>
      <w:pPr>
        <w:jc w:val="left"/>
        <w:textAlignment w:val="center"/>
        <w:rPr>
          <w:rFonts w:ascii="宋体" w:hAnsi="宋体" w:eastAsia="宋体" w:cs="宋体"/>
        </w:rPr>
      </w:pPr>
      <w:r>
        <w:rPr>
          <w:rFonts w:hint="eastAsia" w:ascii="宋体" w:hAnsi="宋体" w:eastAsia="宋体" w:cs="宋体"/>
        </w:rPr>
        <w:t>第三处，“取代”，指长期地替换其位置；“替代”，往往指在某一具体事件中的代替。根据语境“生产线_____手工作坊之后，人们就有了更多的闲暇时间”，可知此处指生产线代替手工作坊，强调“长期替换”，“取代”更符合语境。由此可见，第三处应该选择“取代”。</w:t>
      </w:r>
    </w:p>
    <w:p>
      <w:pPr>
        <w:jc w:val="left"/>
        <w:textAlignment w:val="center"/>
        <w:rPr>
          <w:rFonts w:ascii="宋体" w:hAnsi="宋体" w:eastAsia="宋体" w:cs="宋体"/>
        </w:rPr>
      </w:pPr>
      <w:r>
        <w:rPr>
          <w:rFonts w:hint="eastAsia" w:ascii="宋体" w:hAnsi="宋体" w:eastAsia="宋体" w:cs="宋体"/>
        </w:rPr>
        <w:t>第四处，“持续增加”，指连续地增长；“越来越多”，形容某个事物在时间的推移下数量更加多。根据原文“特别是改革开放以来，由于社会生产力不断发展，人民群众的闲暇时间______。2019年我国法定节假日达115天，占全年时间的31％”，可知此处强调人民群众的闲暇时间连续地增长，“持续增加”与前文“生产力不断发展”、后文“达115天”等内容衔接更加紧密，更符合语境。由此可见，第四处应该选择“持续增加”。故选A。</w:t>
      </w:r>
    </w:p>
    <w:p>
      <w:pPr>
        <w:jc w:val="left"/>
        <w:textAlignment w:val="center"/>
        <w:rPr>
          <w:rFonts w:ascii="宋体" w:hAnsi="宋体" w:eastAsia="宋体" w:cs="宋体"/>
        </w:rPr>
      </w:pPr>
      <w:r>
        <w:rPr>
          <w:rFonts w:hint="eastAsia" w:ascii="宋体" w:hAnsi="宋体" w:eastAsia="宋体" w:cs="宋体"/>
        </w:rPr>
        <w:t>20</w:t>
      </w:r>
      <w:r>
        <w:rPr>
          <w:rFonts w:ascii="宋体" w:hAnsi="宋体" w:eastAsia="宋体" w:cs="宋体"/>
        </w:rPr>
        <w:t xml:space="preserve">.①社会公德看起来事小    ②“城门失火，殃及池鱼”    ③“事不关己，高高挂起” </w:t>
      </w:r>
      <w:r>
        <w:rPr>
          <w:rFonts w:hint="eastAsia" w:ascii="宋体" w:hAnsi="宋体" w:eastAsia="宋体" w:cs="宋体"/>
        </w:rPr>
        <w:t>（6分）</w:t>
      </w:r>
      <w:r>
        <w:rPr>
          <w:rFonts w:ascii="宋体" w:hAnsi="宋体" w:eastAsia="宋体" w:cs="宋体"/>
        </w:rPr>
        <w:t xml:space="preserve">   </w:t>
      </w:r>
    </w:p>
    <w:p>
      <w:pPr>
        <w:jc w:val="left"/>
        <w:textAlignment w:val="center"/>
        <w:rPr>
          <w:rFonts w:ascii="宋体" w:hAnsi="宋体" w:eastAsia="宋体" w:cs="宋体"/>
        </w:rPr>
      </w:pPr>
      <w:r>
        <w:rPr>
          <w:rFonts w:ascii="宋体" w:hAnsi="宋体" w:eastAsia="宋体" w:cs="宋体"/>
        </w:rPr>
        <w:t>【解析】本题考查学生语言表达简明、连贯、准确的能力，具体为语境补写题。</w:t>
      </w:r>
    </w:p>
    <w:p>
      <w:pPr>
        <w:jc w:val="left"/>
        <w:textAlignment w:val="center"/>
        <w:rPr>
          <w:rFonts w:ascii="宋体" w:hAnsi="宋体" w:eastAsia="宋体" w:cs="宋体"/>
        </w:rPr>
      </w:pPr>
      <w:r>
        <w:rPr>
          <w:rFonts w:ascii="宋体" w:hAnsi="宋体" w:eastAsia="宋体" w:cs="宋体"/>
        </w:rPr>
        <w:t>①处从前文话题，推知此句应以“社会公德”为叙述对象，从后文句意的转折，推知此处应该言“社会公德”之“小”“不起眼”意</w:t>
      </w:r>
      <w:r>
        <w:rPr>
          <w:rFonts w:hint="eastAsia" w:ascii="宋体" w:hAnsi="宋体" w:eastAsia="宋体" w:cs="宋体"/>
        </w:rPr>
        <w:t>；</w:t>
      </w:r>
      <w:r>
        <w:rPr>
          <w:rFonts w:ascii="宋体" w:hAnsi="宋体" w:eastAsia="宋体" w:cs="宋体"/>
        </w:rPr>
        <w:t>②处从后文假设论证的内容“不共同抵制，那么每个人最终都会受到损害”推知，此处应该言“灾难面前，人人都不能幸免”，类似于“雪崩时，没有一片雪花能够幸免”的意思，选择符合此意的成语“城门失火，殃及池鱼”</w:t>
      </w:r>
      <w:r>
        <w:rPr>
          <w:rFonts w:hint="eastAsia" w:ascii="宋体" w:hAnsi="宋体" w:eastAsia="宋体" w:cs="宋体"/>
        </w:rPr>
        <w:t>；</w:t>
      </w:r>
      <w:r>
        <w:rPr>
          <w:rFonts w:ascii="宋体" w:hAnsi="宋体" w:eastAsia="宋体" w:cs="宋体"/>
        </w:rPr>
        <w:t>③处前文讲述“个人与社会关系，才能真正抛弃”应该补宾语“抛弃的对象”，后文明显已有宾语的中心语“道德冷漠态度”，即此处应给“道德冷漠态度”补上定语，结合“冷漠”意，故可选用俗语“事不关己，高高挂起”。</w:t>
      </w:r>
    </w:p>
    <w:p>
      <w:pPr>
        <w:jc w:val="left"/>
        <w:textAlignment w:val="center"/>
        <w:rPr>
          <w:rFonts w:ascii="宋体" w:hAnsi="宋体" w:eastAsia="宋体" w:cs="宋体"/>
        </w:rPr>
      </w:pPr>
      <w:r>
        <w:rPr>
          <w:rFonts w:hint="eastAsia" w:ascii="宋体" w:hAnsi="宋体" w:eastAsia="宋体" w:cs="宋体"/>
        </w:rPr>
        <w:t>21</w:t>
      </w:r>
      <w:r>
        <w:rPr>
          <w:rFonts w:ascii="宋体" w:hAnsi="宋体" w:eastAsia="宋体" w:cs="宋体"/>
        </w:rPr>
        <w:t>.</w:t>
      </w:r>
      <w:r>
        <w:rPr>
          <w:rFonts w:hint="eastAsia" w:ascii="宋体" w:hAnsi="宋体" w:eastAsia="宋体" w:cs="宋体"/>
        </w:rPr>
        <w:t>关键信息:我国首例机器人辅助全脑血管造影手术近日在天坛医院成功实施，该机器人为我国自主研发，能让医护人员远离辐射风险。（5分）</w:t>
      </w:r>
    </w:p>
    <w:p>
      <w:pPr>
        <w:jc w:val="left"/>
        <w:textAlignment w:val="center"/>
        <w:rPr>
          <w:rFonts w:ascii="宋体" w:hAnsi="宋体" w:eastAsia="宋体" w:cs="宋体"/>
        </w:rPr>
      </w:pPr>
      <w:r>
        <w:rPr>
          <w:rFonts w:hint="eastAsia" w:ascii="宋体" w:hAnsi="宋体" w:eastAsia="宋体" w:cs="宋体"/>
        </w:rPr>
        <w:t>【解析】本题考查压缩语段的能力。语段共有</w:t>
      </w:r>
      <w:r>
        <w:rPr>
          <w:rFonts w:ascii="宋体" w:hAnsi="宋体" w:eastAsia="宋体" w:cs="宋体"/>
        </w:rPr>
        <w:t>4</w:t>
      </w:r>
      <w:r>
        <w:rPr>
          <w:rFonts w:hint="eastAsia" w:ascii="宋体" w:hAnsi="宋体" w:eastAsia="宋体" w:cs="宋体"/>
        </w:rPr>
        <w:t>句话。第</w:t>
      </w:r>
      <w:r>
        <w:rPr>
          <w:rFonts w:ascii="宋体" w:hAnsi="宋体" w:eastAsia="宋体" w:cs="宋体"/>
        </w:rPr>
        <w:t>1</w:t>
      </w:r>
      <w:r>
        <w:rPr>
          <w:rFonts w:hint="eastAsia" w:ascii="宋体" w:hAnsi="宋体" w:eastAsia="宋体" w:cs="宋体"/>
        </w:rPr>
        <w:t>句是导语部分，关键信息为“我国首例机器人辅助全脑血管造影手术近日在该院成功实施”；下面三句分别从手术的主角、手术技术性介绍以及手术成功的意义等方面进行具体介绍，根据字数的需要，筛选出关键信息，即“手术的主角是我国自主研发”“能让医护人员远离辐射风险”。</w:t>
      </w:r>
    </w:p>
    <w:p>
      <w:pPr>
        <w:jc w:val="left"/>
        <w:textAlignment w:val="center"/>
        <w:rPr>
          <w:rFonts w:ascii="宋体" w:hAnsi="宋体" w:eastAsia="宋体" w:cs="宋体"/>
        </w:rPr>
      </w:pPr>
      <w:r>
        <w:rPr>
          <w:rFonts w:hint="eastAsia" w:ascii="宋体" w:hAnsi="宋体" w:eastAsia="宋体" w:cs="宋体"/>
        </w:rPr>
        <w:t>22</w:t>
      </w:r>
      <w:r>
        <w:rPr>
          <w:rFonts w:ascii="宋体" w:hAnsi="宋体" w:eastAsia="宋体" w:cs="宋体"/>
        </w:rPr>
        <w:t>.</w:t>
      </w:r>
      <w:r>
        <w:rPr>
          <w:rFonts w:hint="eastAsia" w:ascii="宋体" w:hAnsi="宋体" w:eastAsia="宋体" w:cs="宋体"/>
        </w:rPr>
        <w:t>参考高考评分标准（60分）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25910"/>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7B"/>
    <w:rsid w:val="002475C3"/>
    <w:rsid w:val="00247A69"/>
    <w:rsid w:val="00431B6D"/>
    <w:rsid w:val="005E627B"/>
    <w:rsid w:val="00CE22E4"/>
    <w:rsid w:val="00D216BC"/>
    <w:rsid w:val="00D25006"/>
    <w:rsid w:val="00D57A75"/>
    <w:rsid w:val="00D73AD3"/>
    <w:rsid w:val="00D80CFD"/>
    <w:rsid w:val="00E36723"/>
    <w:rsid w:val="00F9613C"/>
    <w:rsid w:val="2A090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1185</Words>
  <Characters>6756</Characters>
  <Lines>56</Lines>
  <Paragraphs>15</Paragraphs>
  <TotalTime>0</TotalTime>
  <ScaleCrop>false</ScaleCrop>
  <LinksUpToDate>false</LinksUpToDate>
  <CharactersWithSpaces>7926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2020-06-06T08:51:00Z</dcterms:created>
  <dc:creator>RL</dc:creator>
  <cp:lastModifiedBy>Administrator</cp:lastModifiedBy>
  <dcterms:modified xsi:type="dcterms:W3CDTF">2020-06-10T03:16:06Z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