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asciiTheme="majorEastAsia" w:hAnsiTheme="majorEastAsia" w:eastAsiaTheme="majorEastAsia"/>
          <w:sz w:val="28"/>
          <w:szCs w:val="28"/>
          <w:lang w:eastAsia="zh-CN"/>
        </w:rPr>
      </w:pPr>
      <w:r>
        <w:rPr>
          <w:rFonts w:cs="Times New Roman" w:asciiTheme="majorEastAsia" w:hAnsiTheme="majorEastAsia" w:eastAsiaTheme="majorEastAsia"/>
          <w:sz w:val="28"/>
          <w:szCs w:val="28"/>
          <w:lang w:eastAsia="zh-CN"/>
        </w:rPr>
        <w:t>昆八中2019-2020学年度下学期期中考</w:t>
      </w:r>
    </w:p>
    <w:p>
      <w:pPr>
        <w:jc w:val="center"/>
        <w:rPr>
          <w:rFonts w:ascii="Times New Roman" w:hAnsi="Times New Roman" w:eastAsia="黑体" w:cs="Times New Roman"/>
          <w:sz w:val="28"/>
          <w:szCs w:val="28"/>
          <w:lang w:eastAsia="zh-CN"/>
        </w:rPr>
      </w:pPr>
      <w:r>
        <w:rPr>
          <w:rFonts w:ascii="Times New Roman" w:hAnsi="Times New Roman" w:eastAsia="黑体" w:cs="Times New Roman"/>
          <w:sz w:val="28"/>
          <w:szCs w:val="28"/>
          <w:lang w:eastAsia="zh-CN"/>
        </w:rPr>
        <w:t>高一英语试卷答案</w:t>
      </w:r>
    </w:p>
    <w:p>
      <w:pPr>
        <w:pStyle w:val="12"/>
        <w:shd w:val="clear" w:color="auto" w:fill="auto"/>
        <w:tabs>
          <w:tab w:val="left" w:pos="1343"/>
        </w:tabs>
        <w:spacing w:after="0"/>
        <w:rPr>
          <w:rFonts w:ascii="Times New Roman" w:hAnsi="Times New Roman" w:eastAsia="黑体" w:cs="Times New Roman"/>
          <w:color w:val="000000" w:themeColor="text1"/>
          <w:sz w:val="24"/>
          <w:szCs w:val="24"/>
          <w14:textFill>
            <w14:solidFill>
              <w14:schemeClr w14:val="tx1"/>
            </w14:solidFill>
          </w14:textFill>
        </w:rPr>
      </w:pPr>
    </w:p>
    <w:p>
      <w:pPr>
        <w:pStyle w:val="12"/>
        <w:shd w:val="clear" w:color="auto" w:fill="auto"/>
        <w:tabs>
          <w:tab w:val="left" w:pos="1343"/>
        </w:tabs>
        <w:spacing w:after="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第一部分</w:t>
      </w:r>
      <w:r>
        <w:rPr>
          <w:rFonts w:ascii="Times New Roman" w:hAnsi="Times New Roman" w:eastAsia="黑体" w:cs="Times New Roman"/>
          <w:color w:val="000000" w:themeColor="text1"/>
          <w:sz w:val="21"/>
          <w:szCs w:val="21"/>
          <w14:textFill>
            <w14:solidFill>
              <w14:schemeClr w14:val="tx1"/>
            </w14:solidFill>
          </w14:textFill>
        </w:rPr>
        <w:tab/>
      </w:r>
      <w:r>
        <w:rPr>
          <w:rFonts w:ascii="Times New Roman" w:hAnsi="Times New Roman" w:eastAsia="黑体" w:cs="Times New Roman"/>
          <w:color w:val="000000" w:themeColor="text1"/>
          <w:sz w:val="21"/>
          <w:szCs w:val="21"/>
          <w14:textFill>
            <w14:solidFill>
              <w14:schemeClr w14:val="tx1"/>
            </w14:solidFill>
          </w14:textFill>
        </w:rPr>
        <w:t>听力(共两节，满分20)</w:t>
      </w:r>
    </w:p>
    <w:p>
      <w:pPr>
        <w:pStyle w:val="7"/>
        <w:snapToGrid w:val="0"/>
        <w:spacing w:line="240" w:lineRule="auto"/>
        <w:jc w:val="left"/>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1—5 BBACA     6—10 CBABA    11--15 CBABC   16—20 CABCB</w:t>
      </w:r>
    </w:p>
    <w:p>
      <w:pPr>
        <w:rPr>
          <w:rFonts w:ascii="Times New Roman" w:hAnsi="Times New Roman" w:eastAsia="黑体" w:cs="Times New Roman"/>
          <w:bCs/>
          <w:color w:val="000000" w:themeColor="text1"/>
          <w:sz w:val="21"/>
          <w:szCs w:val="21"/>
          <w:lang w:eastAsia="zh-CN"/>
          <w14:textFill>
            <w14:solidFill>
              <w14:schemeClr w14:val="tx1"/>
            </w14:solidFill>
          </w14:textFill>
        </w:rPr>
      </w:pPr>
      <w:r>
        <w:rPr>
          <w:rFonts w:ascii="Times New Roman" w:hAnsi="Times New Roman" w:eastAsia="黑体" w:cs="Times New Roman"/>
          <w:bCs/>
          <w:color w:val="000000" w:themeColor="text1"/>
          <w:sz w:val="21"/>
          <w:szCs w:val="21"/>
          <w:lang w:eastAsia="zh-CN"/>
          <w14:textFill>
            <w14:solidFill>
              <w14:schemeClr w14:val="tx1"/>
            </w14:solidFill>
          </w14:textFill>
        </w:rPr>
        <w:t>第二部分：英语知识运用（共三节，满分70分）</w:t>
      </w:r>
    </w:p>
    <w:p>
      <w:pP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bCs/>
          <w:color w:val="000000" w:themeColor="text1"/>
          <w:sz w:val="21"/>
          <w:szCs w:val="21"/>
          <w:lang w:eastAsia="zh-CN"/>
          <w14:textFill>
            <w14:solidFill>
              <w14:schemeClr w14:val="tx1"/>
            </w14:solidFill>
          </w14:textFill>
        </w:rPr>
        <w:t>第一节：</w:t>
      </w:r>
      <w:r>
        <w:rPr>
          <w:rFonts w:ascii="Times New Roman" w:hAnsi="Times New Roman" w:eastAsia="黑体" w:cs="Times New Roman"/>
          <w:color w:val="000000" w:themeColor="text1"/>
          <w:sz w:val="21"/>
          <w:szCs w:val="21"/>
          <w14:textFill>
            <w14:solidFill>
              <w14:schemeClr w14:val="tx1"/>
            </w14:solidFill>
          </w14:textFill>
        </w:rPr>
        <w:t>单项填空</w:t>
      </w:r>
    </w:p>
    <w:p>
      <w:pPr>
        <w:rPr>
          <w:rFonts w:hint="eastAsia" w:ascii="Times New Roman" w:hAnsi="Times New Roman" w:eastAsia="黑体" w:cs="Times New Roman"/>
          <w:color w:val="000000" w:themeColor="text1"/>
          <w:sz w:val="21"/>
          <w:szCs w:val="21"/>
          <w:lang w:val="en-US" w:eastAsia="zh-CN"/>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 xml:space="preserve">21. </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A</w:t>
      </w:r>
      <w:r>
        <w:rPr>
          <w:rFonts w:ascii="Times New Roman" w:hAnsi="Times New Roman" w:eastAsia="黑体" w:cs="Times New Roman"/>
          <w:color w:val="000000" w:themeColor="text1"/>
          <w:sz w:val="21"/>
          <w:szCs w:val="21"/>
          <w14:textFill>
            <w14:solidFill>
              <w14:schemeClr w14:val="tx1"/>
            </w14:solidFill>
          </w14:textFill>
        </w:rPr>
        <w:t xml:space="preserve">   22. </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B</w:t>
      </w:r>
      <w:r>
        <w:rPr>
          <w:rFonts w:ascii="Times New Roman" w:hAnsi="Times New Roman" w:eastAsia="黑体" w:cs="Times New Roman"/>
          <w:color w:val="000000" w:themeColor="text1"/>
          <w:sz w:val="21"/>
          <w:szCs w:val="21"/>
          <w14:textFill>
            <w14:solidFill>
              <w14:schemeClr w14:val="tx1"/>
            </w14:solidFill>
          </w14:textFill>
        </w:rPr>
        <w:t xml:space="preserve">   23. C   24. B   25. </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B</w:t>
      </w:r>
      <w:r>
        <w:rPr>
          <w:rFonts w:ascii="Times New Roman" w:hAnsi="Times New Roman" w:eastAsia="黑体" w:cs="Times New Roman"/>
          <w:color w:val="000000" w:themeColor="text1"/>
          <w:sz w:val="21"/>
          <w:szCs w:val="21"/>
          <w14:textFill>
            <w14:solidFill>
              <w14:schemeClr w14:val="tx1"/>
            </w14:solidFill>
          </w14:textFill>
        </w:rPr>
        <w:t xml:space="preserve">   26. D   27. D   28. A   29. </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C</w:t>
      </w:r>
      <w:r>
        <w:rPr>
          <w:rFonts w:ascii="Times New Roman" w:hAnsi="Times New Roman" w:eastAsia="黑体" w:cs="Times New Roman"/>
          <w:color w:val="000000" w:themeColor="text1"/>
          <w:sz w:val="21"/>
          <w:szCs w:val="21"/>
          <w14:textFill>
            <w14:solidFill>
              <w14:schemeClr w14:val="tx1"/>
            </w14:solidFill>
          </w14:textFill>
        </w:rPr>
        <w:t xml:space="preserve">   30. </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B</w:t>
      </w:r>
    </w:p>
    <w:p>
      <w:pPr>
        <w:rPr>
          <w:rFonts w:ascii="Times New Roman" w:hAnsi="Times New Roman" w:eastAsia="黑体" w:cs="Times New Roman"/>
          <w:bCs/>
          <w:color w:val="000000" w:themeColor="text1"/>
          <w:sz w:val="21"/>
          <w:szCs w:val="21"/>
          <w:lang w:eastAsia="zh-CN"/>
          <w14:textFill>
            <w14:solidFill>
              <w14:schemeClr w14:val="tx1"/>
            </w14:solidFill>
          </w14:textFill>
        </w:rPr>
      </w:pPr>
    </w:p>
    <w:p>
      <w:pPr>
        <w:rPr>
          <w:rFonts w:ascii="Times New Roman" w:hAnsi="Times New Roman" w:eastAsia="黑体" w:cs="Times New Roman"/>
          <w:bCs/>
          <w:color w:val="000000" w:themeColor="text1"/>
          <w:sz w:val="21"/>
          <w:szCs w:val="21"/>
          <w:lang w:eastAsia="zh-CN"/>
          <w14:textFill>
            <w14:solidFill>
              <w14:schemeClr w14:val="tx1"/>
            </w14:solidFill>
          </w14:textFill>
        </w:rPr>
      </w:pPr>
      <w:r>
        <w:rPr>
          <w:rFonts w:ascii="Times New Roman" w:hAnsi="Times New Roman" w:eastAsia="黑体" w:cs="Times New Roman"/>
          <w:bCs/>
          <w:color w:val="000000" w:themeColor="text1"/>
          <w:sz w:val="21"/>
          <w:szCs w:val="21"/>
          <w:lang w:eastAsia="zh-CN"/>
          <w14:textFill>
            <w14:solidFill>
              <w14:schemeClr w14:val="tx1"/>
            </w14:solidFill>
          </w14:textFill>
        </w:rPr>
        <w:t>第二节：阅读理解</w:t>
      </w:r>
    </w:p>
    <w:p>
      <w:pPr>
        <w:rPr>
          <w:rFonts w:ascii="Times New Roman" w:hAnsi="Times New Roman" w:eastAsia="黑体" w:cs="Times New Roman"/>
          <w:color w:val="000000" w:themeColor="text1"/>
          <w:sz w:val="21"/>
          <w:szCs w:val="21"/>
          <w:lang w:val="pt-BR" w:eastAsia="zh-CN"/>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A篇 31-33  CDC</w:t>
      </w:r>
      <w:r>
        <w:rPr>
          <w:rFonts w:ascii="Times New Roman" w:hAnsi="Times New Roman" w:eastAsia="黑体" w:cs="Times New Roman"/>
          <w:color w:val="000000" w:themeColor="text1"/>
          <w:sz w:val="21"/>
          <w:szCs w:val="21"/>
          <w:lang w:eastAsia="zh-CN"/>
          <w14:textFill>
            <w14:solidFill>
              <w14:schemeClr w14:val="tx1"/>
            </w14:solidFill>
          </w14:textFill>
        </w:rPr>
        <w:tab/>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ab/>
      </w:r>
      <w:r>
        <w:rPr>
          <w:rFonts w:ascii="Times New Roman" w:hAnsi="Times New Roman" w:eastAsia="黑体" w:cs="Times New Roman"/>
          <w:color w:val="000000" w:themeColor="text1"/>
          <w:sz w:val="21"/>
          <w:szCs w:val="21"/>
          <w:lang w:eastAsia="zh-CN"/>
          <w14:textFill>
            <w14:solidFill>
              <w14:schemeClr w14:val="tx1"/>
            </w14:solidFill>
          </w14:textFill>
        </w:rPr>
        <w:t>B篇 34-36 CAA</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ab/>
      </w:r>
      <w:r>
        <w:rPr>
          <w:rFonts w:ascii="Times New Roman" w:hAnsi="Times New Roman" w:eastAsia="黑体" w:cs="Times New Roman"/>
          <w:color w:val="000000" w:themeColor="text1"/>
          <w:sz w:val="21"/>
          <w:szCs w:val="21"/>
          <w:lang w:val="pt-BR" w:eastAsia="zh-CN"/>
          <w14:textFill>
            <w14:solidFill>
              <w14:schemeClr w14:val="tx1"/>
            </w14:solidFill>
          </w14:textFill>
        </w:rPr>
        <w:t>C篇 37-40 DACB</w:t>
      </w:r>
    </w:p>
    <w:p>
      <w:pPr>
        <w:rPr>
          <w:rFonts w:ascii="Times New Roman" w:hAnsi="Times New Roman" w:eastAsia="黑体" w:cs="Times New Roman"/>
          <w:color w:val="000000" w:themeColor="text1"/>
          <w:sz w:val="21"/>
          <w:szCs w:val="21"/>
          <w:lang w:eastAsia="zh-CN"/>
          <w14:textFill>
            <w14:solidFill>
              <w14:schemeClr w14:val="tx1"/>
            </w14:solidFill>
          </w14:textFill>
        </w:rPr>
      </w:pPr>
    </w:p>
    <w:p>
      <w:pPr>
        <w:rPr>
          <w:rFonts w:ascii="Times New Roman" w:hAnsi="Times New Roman" w:eastAsia="黑体" w:cs="Times New Roman"/>
          <w:color w:val="000000" w:themeColor="text1"/>
          <w:sz w:val="21"/>
          <w:szCs w:val="21"/>
          <w:lang w:val="pt-BR" w:eastAsia="zh-CN"/>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第三节</w:t>
      </w:r>
      <w:r>
        <w:rPr>
          <w:rFonts w:ascii="Times New Roman" w:hAnsi="Times New Roman" w:eastAsia="黑体" w:cs="Times New Roman"/>
          <w:color w:val="000000" w:themeColor="text1"/>
          <w:sz w:val="21"/>
          <w:szCs w:val="21"/>
          <w:lang w:val="pt-BR" w:eastAsia="zh-CN"/>
          <w14:textFill>
            <w14:solidFill>
              <w14:schemeClr w14:val="tx1"/>
            </w14:solidFill>
          </w14:textFill>
        </w:rPr>
        <w:t xml:space="preserve">: </w:t>
      </w:r>
      <w:r>
        <w:rPr>
          <w:rFonts w:ascii="Times New Roman" w:hAnsi="Times New Roman" w:eastAsia="黑体" w:cs="Times New Roman"/>
          <w:color w:val="000000" w:themeColor="text1"/>
          <w:sz w:val="21"/>
          <w:szCs w:val="21"/>
          <w:lang w:eastAsia="zh-CN"/>
          <w14:textFill>
            <w14:solidFill>
              <w14:schemeClr w14:val="tx1"/>
            </w14:solidFill>
          </w14:textFill>
        </w:rPr>
        <w:t>七选五</w:t>
      </w:r>
    </w:p>
    <w:p>
      <w:pPr>
        <w:tabs>
          <w:tab w:val="left" w:pos="4620"/>
        </w:tabs>
        <w:snapToGrid w:val="0"/>
        <w:rPr>
          <w:rFonts w:ascii="Times New Roman" w:hAnsi="Times New Roman" w:eastAsia="黑体" w:cs="Times New Roman"/>
          <w:color w:val="000000" w:themeColor="text1"/>
          <w:sz w:val="21"/>
          <w:szCs w:val="21"/>
          <w:lang w:val="pt-BR"/>
          <w14:textFill>
            <w14:solidFill>
              <w14:schemeClr w14:val="tx1"/>
            </w14:solidFill>
          </w14:textFill>
        </w:rPr>
      </w:pPr>
      <w:r>
        <w:rPr>
          <w:rFonts w:ascii="Times New Roman" w:hAnsi="Times New Roman" w:eastAsia="黑体" w:cs="Times New Roman"/>
          <w:color w:val="000000" w:themeColor="text1"/>
          <w:sz w:val="21"/>
          <w:szCs w:val="21"/>
          <w:lang w:val="pt-BR"/>
          <w14:textFill>
            <w14:solidFill>
              <w14:schemeClr w14:val="tx1"/>
            </w14:solidFill>
          </w14:textFill>
        </w:rPr>
        <w:t>41.F</w:t>
      </w:r>
      <w:r>
        <w:rPr>
          <w:rFonts w:ascii="Times New Roman" w:hAnsi="Times New Roman" w:eastAsia="黑体" w:cs="Times New Roman"/>
          <w:color w:val="000000" w:themeColor="text1"/>
          <w:sz w:val="21"/>
          <w:szCs w:val="21"/>
          <w:lang w:val="pt-BR" w:eastAsia="zh-CN"/>
          <w14:textFill>
            <w14:solidFill>
              <w14:schemeClr w14:val="tx1"/>
            </w14:solidFill>
          </w14:textFill>
        </w:rPr>
        <w:t xml:space="preserve">  </w:t>
      </w:r>
      <w:r>
        <w:rPr>
          <w:rFonts w:ascii="Times New Roman" w:hAnsi="Times New Roman" w:eastAsia="黑体" w:cs="Times New Roman"/>
          <w:color w:val="000000" w:themeColor="text1"/>
          <w:sz w:val="21"/>
          <w:szCs w:val="21"/>
          <w:lang w:val="pt-BR"/>
          <w14:textFill>
            <w14:solidFill>
              <w14:schemeClr w14:val="tx1"/>
            </w14:solidFill>
          </w14:textFill>
        </w:rPr>
        <w:t>42.C</w:t>
      </w:r>
      <w:r>
        <w:rPr>
          <w:rFonts w:ascii="Times New Roman" w:hAnsi="Times New Roman" w:eastAsia="黑体" w:cs="Times New Roman"/>
          <w:color w:val="000000" w:themeColor="text1"/>
          <w:sz w:val="21"/>
          <w:szCs w:val="21"/>
          <w:lang w:val="pt-BR" w:eastAsia="zh-CN"/>
          <w14:textFill>
            <w14:solidFill>
              <w14:schemeClr w14:val="tx1"/>
            </w14:solidFill>
          </w14:textFill>
        </w:rPr>
        <w:t xml:space="preserve">  </w:t>
      </w:r>
      <w:r>
        <w:rPr>
          <w:rFonts w:ascii="Times New Roman" w:hAnsi="Times New Roman" w:eastAsia="黑体" w:cs="Times New Roman"/>
          <w:color w:val="000000" w:themeColor="text1"/>
          <w:sz w:val="21"/>
          <w:szCs w:val="21"/>
          <w:lang w:val="pt-BR"/>
          <w14:textFill>
            <w14:solidFill>
              <w14:schemeClr w14:val="tx1"/>
            </w14:solidFill>
          </w14:textFill>
        </w:rPr>
        <w:t>43.G</w:t>
      </w:r>
      <w:r>
        <w:rPr>
          <w:rFonts w:ascii="Times New Roman" w:hAnsi="Times New Roman" w:eastAsia="黑体" w:cs="Times New Roman"/>
          <w:color w:val="000000" w:themeColor="text1"/>
          <w:sz w:val="21"/>
          <w:szCs w:val="21"/>
          <w:lang w:val="pt-BR" w:eastAsia="zh-CN"/>
          <w14:textFill>
            <w14:solidFill>
              <w14:schemeClr w14:val="tx1"/>
            </w14:solidFill>
          </w14:textFill>
        </w:rPr>
        <w:t xml:space="preserve">  </w:t>
      </w:r>
      <w:r>
        <w:rPr>
          <w:rFonts w:ascii="Times New Roman" w:hAnsi="Times New Roman" w:eastAsia="黑体" w:cs="Times New Roman"/>
          <w:color w:val="000000" w:themeColor="text1"/>
          <w:sz w:val="21"/>
          <w:szCs w:val="21"/>
          <w:lang w:val="pt-BR"/>
          <w14:textFill>
            <w14:solidFill>
              <w14:schemeClr w14:val="tx1"/>
            </w14:solidFill>
          </w14:textFill>
        </w:rPr>
        <w:t>44.B</w:t>
      </w:r>
      <w:r>
        <w:rPr>
          <w:rFonts w:ascii="Times New Roman" w:hAnsi="Times New Roman" w:eastAsia="黑体" w:cs="Times New Roman"/>
          <w:color w:val="000000" w:themeColor="text1"/>
          <w:sz w:val="21"/>
          <w:szCs w:val="21"/>
          <w:lang w:val="pt-BR" w:eastAsia="zh-CN"/>
          <w14:textFill>
            <w14:solidFill>
              <w14:schemeClr w14:val="tx1"/>
            </w14:solidFill>
          </w14:textFill>
        </w:rPr>
        <w:t xml:space="preserve">  </w:t>
      </w:r>
      <w:r>
        <w:rPr>
          <w:rFonts w:ascii="Times New Roman" w:hAnsi="Times New Roman" w:eastAsia="黑体" w:cs="Times New Roman"/>
          <w:color w:val="000000" w:themeColor="text1"/>
          <w:sz w:val="21"/>
          <w:szCs w:val="21"/>
          <w:lang w:val="pt-BR"/>
          <w14:textFill>
            <w14:solidFill>
              <w14:schemeClr w14:val="tx1"/>
            </w14:solidFill>
          </w14:textFill>
        </w:rPr>
        <w:t>45.A</w:t>
      </w:r>
    </w:p>
    <w:p>
      <w:pPr>
        <w:rPr>
          <w:rFonts w:ascii="Times New Roman" w:hAnsi="Times New Roman" w:eastAsia="黑体" w:cs="Times New Roman"/>
          <w:color w:val="000000" w:themeColor="text1"/>
          <w:sz w:val="21"/>
          <w:szCs w:val="21"/>
          <w:lang w:val="pt-BR"/>
          <w14:textFill>
            <w14:solidFill>
              <w14:schemeClr w14:val="tx1"/>
            </w14:solidFill>
          </w14:textFill>
        </w:rPr>
      </w:pPr>
    </w:p>
    <w:p>
      <w:pPr>
        <w:tabs>
          <w:tab w:val="left" w:pos="4620"/>
        </w:tabs>
        <w:snapToGrid w:val="0"/>
        <w:rPr>
          <w:rFonts w:ascii="Times New Roman" w:hAnsi="Times New Roman" w:eastAsia="黑体" w:cs="Times New Roman"/>
          <w:color w:val="000000" w:themeColor="text1"/>
          <w:sz w:val="21"/>
          <w:szCs w:val="21"/>
          <w:lang w:val="pt-BR" w:eastAsia="zh-CN"/>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第四节：</w:t>
      </w:r>
      <w:r>
        <w:rPr>
          <w:rFonts w:hint="eastAsia" w:ascii="Times New Roman" w:hAnsi="Times New Roman" w:eastAsia="黑体" w:cs="Times New Roman"/>
          <w:color w:val="000000" w:themeColor="text1"/>
          <w:sz w:val="21"/>
          <w:szCs w:val="21"/>
          <w:lang w:eastAsia="zh-CN"/>
          <w14:textFill>
            <w14:solidFill>
              <w14:schemeClr w14:val="tx1"/>
            </w14:solidFill>
          </w14:textFill>
        </w:rPr>
        <w:t>完形填空</w:t>
      </w:r>
    </w:p>
    <w:p>
      <w:pPr>
        <w:tabs>
          <w:tab w:val="left" w:pos="4620"/>
        </w:tabs>
        <w:snapToGrid w:val="0"/>
        <w:rPr>
          <w:rFonts w:ascii="Times New Roman" w:hAnsi="Times New Roman" w:eastAsia="黑体" w:cs="Times New Roman"/>
          <w:color w:val="000000" w:themeColor="text1"/>
          <w:sz w:val="21"/>
          <w:szCs w:val="21"/>
          <w:lang w:val="pt-BR" w:eastAsia="zh-CN"/>
          <w14:textFill>
            <w14:solidFill>
              <w14:schemeClr w14:val="tx1"/>
            </w14:solidFill>
          </w14:textFill>
        </w:rPr>
      </w:pPr>
      <w:r>
        <w:rPr>
          <w:rFonts w:ascii="Times New Roman" w:hAnsi="Times New Roman" w:eastAsia="黑体" w:cs="Times New Roman"/>
          <w:color w:val="000000" w:themeColor="text1"/>
          <w:sz w:val="21"/>
          <w:szCs w:val="21"/>
          <w:lang w:val="pt-BR" w:eastAsia="zh-CN"/>
          <w14:textFill>
            <w14:solidFill>
              <w14:schemeClr w14:val="tx1"/>
            </w14:solidFill>
          </w14:textFill>
        </w:rPr>
        <w:t>46-50 BC</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C</w:t>
      </w:r>
      <w:r>
        <w:rPr>
          <w:rFonts w:ascii="Times New Roman" w:hAnsi="Times New Roman" w:eastAsia="黑体" w:cs="Times New Roman"/>
          <w:color w:val="000000" w:themeColor="text1"/>
          <w:sz w:val="21"/>
          <w:szCs w:val="21"/>
          <w:lang w:val="pt-BR" w:eastAsia="zh-CN"/>
          <w14:textFill>
            <w14:solidFill>
              <w14:schemeClr w14:val="tx1"/>
            </w14:solidFill>
          </w14:textFill>
        </w:rPr>
        <w:t>AD</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ab/>
      </w:r>
      <w:r>
        <w:rPr>
          <w:rFonts w:ascii="Times New Roman" w:hAnsi="Times New Roman" w:eastAsia="黑体" w:cs="Times New Roman"/>
          <w:color w:val="000000" w:themeColor="text1"/>
          <w:sz w:val="21"/>
          <w:szCs w:val="21"/>
          <w:lang w:val="pt-BR" w:eastAsia="zh-CN"/>
          <w14:textFill>
            <w14:solidFill>
              <w14:schemeClr w14:val="tx1"/>
            </w14:solidFill>
          </w14:textFill>
        </w:rPr>
        <w:t>51-55 C</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B</w:t>
      </w:r>
      <w:r>
        <w:rPr>
          <w:rFonts w:ascii="Times New Roman" w:hAnsi="Times New Roman" w:eastAsia="黑体" w:cs="Times New Roman"/>
          <w:color w:val="000000" w:themeColor="text1"/>
          <w:sz w:val="21"/>
          <w:szCs w:val="21"/>
          <w:lang w:val="pt-BR" w:eastAsia="zh-CN"/>
          <w14:textFill>
            <w14:solidFill>
              <w14:schemeClr w14:val="tx1"/>
            </w14:solidFill>
          </w14:textFill>
        </w:rPr>
        <w:t>BAD</w:t>
      </w:r>
    </w:p>
    <w:p>
      <w:pPr>
        <w:tabs>
          <w:tab w:val="left" w:pos="4620"/>
        </w:tabs>
        <w:snapToGrid w:val="0"/>
        <w:rPr>
          <w:rFonts w:ascii="Times New Roman" w:hAnsi="Times New Roman" w:eastAsia="黑体" w:cs="Times New Roman"/>
          <w:color w:val="000000" w:themeColor="text1"/>
          <w:sz w:val="21"/>
          <w:szCs w:val="21"/>
          <w:lang w:val="pt-BR" w:eastAsia="zh-CN"/>
          <w14:textFill>
            <w14:solidFill>
              <w14:schemeClr w14:val="tx1"/>
            </w14:solidFill>
          </w14:textFill>
        </w:rPr>
      </w:pPr>
      <w:r>
        <w:rPr>
          <w:rFonts w:ascii="Times New Roman" w:hAnsi="Times New Roman" w:eastAsia="黑体" w:cs="Times New Roman"/>
          <w:color w:val="000000" w:themeColor="text1"/>
          <w:sz w:val="21"/>
          <w:szCs w:val="21"/>
          <w:lang w:val="pt-BR" w:eastAsia="zh-CN"/>
          <w14:textFill>
            <w14:solidFill>
              <w14:schemeClr w14:val="tx1"/>
            </w14:solidFill>
          </w14:textFill>
        </w:rPr>
        <w:t>56-60 A</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A</w:t>
      </w:r>
      <w:r>
        <w:rPr>
          <w:rFonts w:ascii="Times New Roman" w:hAnsi="Times New Roman" w:eastAsia="黑体" w:cs="Times New Roman"/>
          <w:color w:val="000000" w:themeColor="text1"/>
          <w:sz w:val="21"/>
          <w:szCs w:val="21"/>
          <w:lang w:val="pt-BR" w:eastAsia="zh-CN"/>
          <w14:textFill>
            <w14:solidFill>
              <w14:schemeClr w14:val="tx1"/>
            </w14:solidFill>
          </w14:textFill>
        </w:rPr>
        <w:t>BDC</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ab/>
      </w:r>
      <w:r>
        <w:rPr>
          <w:rFonts w:ascii="Times New Roman" w:hAnsi="Times New Roman" w:eastAsia="黑体" w:cs="Times New Roman"/>
          <w:color w:val="000000" w:themeColor="text1"/>
          <w:sz w:val="21"/>
          <w:szCs w:val="21"/>
          <w:lang w:val="pt-BR" w:eastAsia="zh-CN"/>
          <w14:textFill>
            <w14:solidFill>
              <w14:schemeClr w14:val="tx1"/>
            </w14:solidFill>
          </w14:textFill>
        </w:rPr>
        <w:t>61-65 CBADD</w:t>
      </w:r>
    </w:p>
    <w:p>
      <w:pPr>
        <w:pStyle w:val="7"/>
        <w:snapToGrid w:val="0"/>
        <w:spacing w:line="240" w:lineRule="auto"/>
        <w:jc w:val="left"/>
        <w:rPr>
          <w:rFonts w:ascii="Times New Roman" w:hAnsi="Times New Roman" w:eastAsia="黑体" w:cs="Times New Roman"/>
          <w:color w:val="000000" w:themeColor="text1"/>
          <w:szCs w:val="21"/>
          <w:lang w:val="pt-BR"/>
          <w14:textFill>
            <w14:solidFill>
              <w14:schemeClr w14:val="tx1"/>
            </w14:solidFill>
          </w14:textFill>
        </w:rPr>
      </w:pPr>
    </w:p>
    <w:p>
      <w:pPr>
        <w:pStyle w:val="7"/>
        <w:snapToGrid w:val="0"/>
        <w:spacing w:line="240" w:lineRule="auto"/>
        <w:jc w:val="left"/>
        <w:rPr>
          <w:rFonts w:ascii="Times New Roman" w:hAnsi="Times New Roman" w:eastAsia="黑体" w:cs="Times New Roman"/>
          <w:color w:val="000000" w:themeColor="text1"/>
          <w:szCs w:val="21"/>
          <w:lang w:val="pt-BR"/>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第三部分</w:t>
      </w:r>
      <w:r>
        <w:rPr>
          <w:rFonts w:ascii="Times New Roman" w:hAnsi="Times New Roman" w:eastAsia="黑体" w:cs="Times New Roman"/>
          <w:color w:val="000000" w:themeColor="text1"/>
          <w:szCs w:val="21"/>
          <w:lang w:val="pt-BR"/>
          <w14:textFill>
            <w14:solidFill>
              <w14:schemeClr w14:val="tx1"/>
            </w14:solidFill>
          </w14:textFill>
        </w:rPr>
        <w:t xml:space="preserve"> </w:t>
      </w:r>
      <w:r>
        <w:rPr>
          <w:rFonts w:ascii="Times New Roman" w:hAnsi="Times New Roman" w:eastAsia="黑体" w:cs="Times New Roman"/>
          <w:color w:val="000000" w:themeColor="text1"/>
          <w:szCs w:val="21"/>
          <w14:textFill>
            <w14:solidFill>
              <w14:schemeClr w14:val="tx1"/>
            </w14:solidFill>
          </w14:textFill>
        </w:rPr>
        <w:t>语言应用</w:t>
      </w:r>
    </w:p>
    <w:p>
      <w:pPr>
        <w:pStyle w:val="7"/>
        <w:snapToGrid w:val="0"/>
        <w:spacing w:line="240" w:lineRule="auto"/>
        <w:jc w:val="left"/>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第一节：单词拼写</w:t>
      </w:r>
    </w:p>
    <w:p>
      <w:pP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66. entertain   67. o</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utstanding</w:t>
      </w:r>
      <w:r>
        <w:rPr>
          <w:rFonts w:ascii="Times New Roman" w:hAnsi="Times New Roman" w:eastAsia="黑体" w:cs="Times New Roman"/>
          <w:color w:val="000000" w:themeColor="text1"/>
          <w:sz w:val="21"/>
          <w:szCs w:val="21"/>
          <w14:textFill>
            <w14:solidFill>
              <w14:schemeClr w14:val="tx1"/>
            </w14:solidFill>
          </w14:textFill>
        </w:rPr>
        <w:t xml:space="preserve">   68. </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explanation</w:t>
      </w:r>
      <w:r>
        <w:rPr>
          <w:rFonts w:ascii="Times New Roman" w:hAnsi="Times New Roman" w:eastAsia="黑体" w:cs="Times New Roman"/>
          <w:color w:val="000000" w:themeColor="text1"/>
          <w:sz w:val="21"/>
          <w:szCs w:val="21"/>
          <w14:textFill>
            <w14:solidFill>
              <w14:schemeClr w14:val="tx1"/>
            </w14:solidFill>
          </w14:textFill>
        </w:rPr>
        <w:t xml:space="preserve">   69. </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sliding</w:t>
      </w:r>
      <w:r>
        <w:rPr>
          <w:rFonts w:ascii="Times New Roman" w:hAnsi="Times New Roman" w:eastAsia="黑体" w:cs="Times New Roman"/>
          <w:color w:val="000000" w:themeColor="text1"/>
          <w:sz w:val="21"/>
          <w:szCs w:val="21"/>
          <w14:textFill>
            <w14:solidFill>
              <w14:schemeClr w14:val="tx1"/>
            </w14:solidFill>
          </w14:textFill>
        </w:rPr>
        <w:t xml:space="preserve">   70. whispering </w:t>
      </w:r>
    </w:p>
    <w:p>
      <w:pPr>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 xml:space="preserve">71. represented   72. </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curious</w:t>
      </w:r>
      <w:r>
        <w:rPr>
          <w:rFonts w:ascii="Times New Roman" w:hAnsi="Times New Roman" w:eastAsia="黑体" w:cs="Times New Roman"/>
          <w:color w:val="000000" w:themeColor="text1"/>
          <w:sz w:val="21"/>
          <w:szCs w:val="21"/>
          <w14:textFill>
            <w14:solidFill>
              <w14:schemeClr w14:val="tx1"/>
            </w14:solidFill>
          </w14:textFill>
        </w:rPr>
        <w:t xml:space="preserve">   73. </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approach</w:t>
      </w:r>
      <w:r>
        <w:rPr>
          <w:rFonts w:ascii="Times New Roman" w:hAnsi="Times New Roman" w:eastAsia="黑体" w:cs="Times New Roman"/>
          <w:color w:val="000000" w:themeColor="text1"/>
          <w:sz w:val="21"/>
          <w:szCs w:val="21"/>
          <w14:textFill>
            <w14:solidFill>
              <w14:schemeClr w14:val="tx1"/>
            </w14:solidFill>
          </w14:textFill>
        </w:rPr>
        <w:t xml:space="preserve">   74. </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hugged</w:t>
      </w:r>
      <w:r>
        <w:rPr>
          <w:rFonts w:ascii="Times New Roman" w:hAnsi="Times New Roman" w:eastAsia="黑体" w:cs="Times New Roman"/>
          <w:color w:val="000000" w:themeColor="text1"/>
          <w:sz w:val="21"/>
          <w:szCs w:val="21"/>
          <w14:textFill>
            <w14:solidFill>
              <w14:schemeClr w14:val="tx1"/>
            </w14:solidFill>
          </w14:textFill>
        </w:rPr>
        <w:t xml:space="preserve">   75. anger</w:t>
      </w:r>
    </w:p>
    <w:p>
      <w:pPr>
        <w:pStyle w:val="7"/>
        <w:snapToGrid w:val="0"/>
        <w:spacing w:line="240" w:lineRule="auto"/>
        <w:jc w:val="left"/>
        <w:rPr>
          <w:rFonts w:ascii="Times New Roman" w:hAnsi="Times New Roman" w:eastAsia="黑体" w:cs="Times New Roman"/>
          <w:color w:val="000000" w:themeColor="text1"/>
          <w:szCs w:val="21"/>
          <w14:textFill>
            <w14:solidFill>
              <w14:schemeClr w14:val="tx1"/>
            </w14:solidFill>
          </w14:textFill>
        </w:rPr>
      </w:pPr>
    </w:p>
    <w:p>
      <w:pPr>
        <w:pStyle w:val="7"/>
        <w:snapToGrid w:val="0"/>
        <w:spacing w:line="240" w:lineRule="auto"/>
        <w:jc w:val="left"/>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第二节：语法填空</w:t>
      </w:r>
    </w:p>
    <w:p>
      <w:pPr>
        <w:pStyle w:val="7"/>
        <w:snapToGrid w:val="0"/>
        <w:spacing w:line="240" w:lineRule="auto"/>
        <w:jc w:val="left"/>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 xml:space="preserve">76. an   77. but          </w:t>
      </w:r>
      <w:r>
        <w:rPr>
          <w:rFonts w:hint="eastAsia" w:ascii="Times New Roman" w:hAnsi="Times New Roman" w:eastAsia="黑体" w:cs="Times New Roman"/>
          <w:color w:val="000000" w:themeColor="text1"/>
          <w:szCs w:val="21"/>
          <w:lang w:val="en-US" w:eastAsia="zh-CN"/>
          <w14:textFill>
            <w14:solidFill>
              <w14:schemeClr w14:val="tx1"/>
            </w14:solidFill>
          </w14:textFill>
        </w:rPr>
        <w:tab/>
      </w:r>
      <w:r>
        <w:rPr>
          <w:rFonts w:ascii="Times New Roman" w:hAnsi="Times New Roman" w:eastAsia="黑体" w:cs="Times New Roman"/>
          <w:color w:val="000000" w:themeColor="text1"/>
          <w:szCs w:val="21"/>
          <w14:textFill>
            <w14:solidFill>
              <w14:schemeClr w14:val="tx1"/>
            </w14:solidFill>
          </w14:textFill>
        </w:rPr>
        <w:t xml:space="preserve">78. tools    </w:t>
      </w:r>
      <w:r>
        <w:rPr>
          <w:rFonts w:hint="eastAsia" w:ascii="Times New Roman" w:hAnsi="Times New Roman" w:eastAsia="黑体" w:cs="Times New Roman"/>
          <w:color w:val="000000" w:themeColor="text1"/>
          <w:szCs w:val="21"/>
          <w:lang w:val="en-US" w:eastAsia="zh-CN"/>
          <w14:textFill>
            <w14:solidFill>
              <w14:schemeClr w14:val="tx1"/>
            </w14:solidFill>
          </w14:textFill>
        </w:rPr>
        <w:tab/>
      </w:r>
      <w:r>
        <w:rPr>
          <w:rFonts w:ascii="Times New Roman" w:hAnsi="Times New Roman" w:eastAsia="黑体" w:cs="Times New Roman"/>
          <w:color w:val="000000" w:themeColor="text1"/>
          <w:szCs w:val="21"/>
          <w14:textFill>
            <w14:solidFill>
              <w14:schemeClr w14:val="tx1"/>
            </w14:solidFill>
          </w14:textFill>
        </w:rPr>
        <w:t xml:space="preserve">79. carefully     </w:t>
      </w:r>
      <w:r>
        <w:rPr>
          <w:rFonts w:hint="eastAsia" w:ascii="Times New Roman" w:hAnsi="Times New Roman" w:eastAsia="黑体" w:cs="Times New Roman"/>
          <w:color w:val="000000" w:themeColor="text1"/>
          <w:szCs w:val="21"/>
          <w:lang w:val="en-US" w:eastAsia="zh-CN"/>
          <w14:textFill>
            <w14:solidFill>
              <w14:schemeClr w14:val="tx1"/>
            </w14:solidFill>
          </w14:textFill>
        </w:rPr>
        <w:tab/>
      </w:r>
      <w:r>
        <w:rPr>
          <w:rFonts w:ascii="Times New Roman" w:hAnsi="Times New Roman" w:eastAsia="黑体" w:cs="Times New Roman"/>
          <w:color w:val="000000" w:themeColor="text1"/>
          <w:szCs w:val="21"/>
          <w14:textFill>
            <w14:solidFill>
              <w14:schemeClr w14:val="tx1"/>
            </w14:solidFill>
          </w14:textFill>
        </w:rPr>
        <w:t xml:space="preserve">80. hoping   </w:t>
      </w:r>
    </w:p>
    <w:p>
      <w:pPr>
        <w:pStyle w:val="7"/>
        <w:snapToGrid w:val="0"/>
        <w:spacing w:line="240" w:lineRule="auto"/>
        <w:jc w:val="left"/>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81. i</w:t>
      </w:r>
      <w:r>
        <w:rPr>
          <w:rFonts w:hint="eastAsia" w:ascii="Times New Roman" w:hAnsi="Times New Roman" w:eastAsia="黑体" w:cs="Times New Roman"/>
          <w:color w:val="000000" w:themeColor="text1"/>
          <w:szCs w:val="21"/>
          <w:lang w:val="en-US" w:eastAsia="zh-CN"/>
          <w14:textFill>
            <w14:solidFill>
              <w14:schemeClr w14:val="tx1"/>
            </w14:solidFill>
          </w14:textFill>
        </w:rPr>
        <w:t>t</w:t>
      </w:r>
      <w:r>
        <w:rPr>
          <w:rFonts w:ascii="Times New Roman" w:hAnsi="Times New Roman" w:eastAsia="黑体" w:cs="Times New Roman"/>
          <w:color w:val="000000" w:themeColor="text1"/>
          <w:szCs w:val="21"/>
          <w14:textFill>
            <w14:solidFill>
              <w14:schemeClr w14:val="tx1"/>
            </w14:solidFill>
          </w14:textFill>
        </w:rPr>
        <w:t xml:space="preserve">  </w:t>
      </w:r>
      <w:r>
        <w:rPr>
          <w:rFonts w:hint="eastAsia" w:ascii="Times New Roman" w:hAnsi="Times New Roman" w:eastAsia="黑体" w:cs="Times New Roman"/>
          <w:color w:val="000000" w:themeColor="text1"/>
          <w:szCs w:val="21"/>
          <w:lang w:val="en-US" w:eastAsia="zh-CN"/>
          <w14:textFill>
            <w14:solidFill>
              <w14:schemeClr w14:val="tx1"/>
            </w14:solidFill>
          </w14:textFill>
        </w:rPr>
        <w:tab/>
      </w:r>
      <w:r>
        <w:rPr>
          <w:rFonts w:ascii="Times New Roman" w:hAnsi="Times New Roman" w:eastAsia="黑体" w:cs="Times New Roman"/>
          <w:color w:val="000000" w:themeColor="text1"/>
          <w:szCs w:val="21"/>
          <w14:textFill>
            <w14:solidFill>
              <w14:schemeClr w14:val="tx1"/>
            </w14:solidFill>
          </w14:textFill>
        </w:rPr>
        <w:t xml:space="preserve">82. was repaired  </w:t>
      </w:r>
      <w:r>
        <w:rPr>
          <w:rFonts w:hint="eastAsia" w:ascii="Times New Roman" w:hAnsi="Times New Roman" w:eastAsia="黑体" w:cs="Times New Roman"/>
          <w:color w:val="000000" w:themeColor="text1"/>
          <w:szCs w:val="21"/>
          <w:lang w:val="en-US" w:eastAsia="zh-CN"/>
          <w14:textFill>
            <w14:solidFill>
              <w14:schemeClr w14:val="tx1"/>
            </w14:solidFill>
          </w14:textFill>
        </w:rPr>
        <w:tab/>
      </w:r>
      <w:r>
        <w:rPr>
          <w:rFonts w:ascii="Times New Roman" w:hAnsi="Times New Roman" w:eastAsia="黑体" w:cs="Times New Roman"/>
          <w:color w:val="000000" w:themeColor="text1"/>
          <w:szCs w:val="21"/>
          <w14:textFill>
            <w14:solidFill>
              <w14:schemeClr w14:val="tx1"/>
            </w14:solidFill>
          </w14:textFill>
        </w:rPr>
        <w:t xml:space="preserve">83. for     </w:t>
      </w:r>
      <w:r>
        <w:rPr>
          <w:rFonts w:hint="eastAsia" w:ascii="Times New Roman" w:hAnsi="Times New Roman" w:eastAsia="黑体" w:cs="Times New Roman"/>
          <w:color w:val="000000" w:themeColor="text1"/>
          <w:szCs w:val="21"/>
          <w:lang w:val="en-US" w:eastAsia="zh-CN"/>
          <w14:textFill>
            <w14:solidFill>
              <w14:schemeClr w14:val="tx1"/>
            </w14:solidFill>
          </w14:textFill>
        </w:rPr>
        <w:tab/>
      </w:r>
      <w:r>
        <w:rPr>
          <w:rFonts w:ascii="Times New Roman" w:hAnsi="Times New Roman" w:eastAsia="黑体" w:cs="Times New Roman"/>
          <w:color w:val="000000" w:themeColor="text1"/>
          <w:szCs w:val="21"/>
          <w14:textFill>
            <w14:solidFill>
              <w14:schemeClr w14:val="tx1"/>
            </w14:solidFill>
          </w14:textFill>
        </w:rPr>
        <w:t>84. di</w:t>
      </w:r>
      <w:r>
        <w:rPr>
          <w:rFonts w:hint="eastAsia" w:ascii="Times New Roman" w:hAnsi="Times New Roman" w:eastAsia="黑体" w:cs="Times New Roman"/>
          <w:color w:val="000000" w:themeColor="text1"/>
          <w:szCs w:val="21"/>
          <w:lang w:val="en-US" w:eastAsia="zh-CN"/>
          <w14:textFill>
            <w14:solidFill>
              <w14:schemeClr w14:val="tx1"/>
            </w14:solidFill>
          </w14:textFill>
        </w:rPr>
        <w:t>d</w:t>
      </w:r>
      <w:r>
        <w:rPr>
          <w:rFonts w:ascii="Times New Roman" w:hAnsi="Times New Roman" w:eastAsia="黑体" w:cs="Times New Roman"/>
          <w:color w:val="000000" w:themeColor="text1"/>
          <w:szCs w:val="21"/>
          <w14:textFill>
            <w14:solidFill>
              <w14:schemeClr w14:val="tx1"/>
            </w14:solidFill>
          </w14:textFill>
        </w:rPr>
        <w:t xml:space="preserve">     </w:t>
      </w:r>
      <w:r>
        <w:rPr>
          <w:rFonts w:hint="eastAsia" w:ascii="Times New Roman" w:hAnsi="Times New Roman" w:eastAsia="黑体" w:cs="Times New Roman"/>
          <w:color w:val="000000" w:themeColor="text1"/>
          <w:szCs w:val="21"/>
          <w:lang w:val="en-US" w:eastAsia="zh-CN"/>
          <w14:textFill>
            <w14:solidFill>
              <w14:schemeClr w14:val="tx1"/>
            </w14:solidFill>
          </w14:textFill>
        </w:rPr>
        <w:tab/>
      </w:r>
      <w:r>
        <w:rPr>
          <w:rFonts w:hint="eastAsia" w:ascii="Times New Roman" w:hAnsi="Times New Roman" w:eastAsia="黑体" w:cs="Times New Roman"/>
          <w:color w:val="000000" w:themeColor="text1"/>
          <w:szCs w:val="21"/>
          <w:lang w:val="en-US" w:eastAsia="zh-CN"/>
          <w14:textFill>
            <w14:solidFill>
              <w14:schemeClr w14:val="tx1"/>
            </w14:solidFill>
          </w14:textFill>
        </w:rPr>
        <w:tab/>
      </w:r>
      <w:r>
        <w:rPr>
          <w:rFonts w:ascii="Times New Roman" w:hAnsi="Times New Roman" w:eastAsia="黑体" w:cs="Times New Roman"/>
          <w:color w:val="000000" w:themeColor="text1"/>
          <w:szCs w:val="21"/>
          <w14:textFill>
            <w14:solidFill>
              <w14:schemeClr w14:val="tx1"/>
            </w14:solidFill>
          </w14:textFill>
        </w:rPr>
        <w:t>85. where</w:t>
      </w:r>
    </w:p>
    <w:p>
      <w:pPr>
        <w:pStyle w:val="7"/>
        <w:snapToGrid w:val="0"/>
        <w:spacing w:line="240" w:lineRule="auto"/>
        <w:jc w:val="left"/>
        <w:rPr>
          <w:rFonts w:ascii="Times New Roman" w:hAnsi="Times New Roman" w:eastAsia="黑体" w:cs="Times New Roman"/>
          <w:color w:val="000000" w:themeColor="text1"/>
          <w:szCs w:val="21"/>
          <w14:textFill>
            <w14:solidFill>
              <w14:schemeClr w14:val="tx1"/>
            </w14:solidFill>
          </w14:textFill>
        </w:rPr>
      </w:pPr>
    </w:p>
    <w:p>
      <w:pPr>
        <w:pStyle w:val="7"/>
        <w:snapToGrid w:val="0"/>
        <w:spacing w:line="240" w:lineRule="auto"/>
        <w:jc w:val="left"/>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第四部分：</w:t>
      </w:r>
      <w:r>
        <w:rPr>
          <w:rFonts w:hint="eastAsia" w:ascii="Times New Roman" w:hAnsi="Times New Roman" w:eastAsia="黑体" w:cs="Times New Roman"/>
          <w:color w:val="000000" w:themeColor="text1"/>
          <w:szCs w:val="21"/>
          <w14:textFill>
            <w14:solidFill>
              <w14:schemeClr w14:val="tx1"/>
            </w14:solidFill>
          </w14:textFill>
        </w:rPr>
        <w:t>写作</w:t>
      </w:r>
    </w:p>
    <w:p>
      <w:pPr>
        <w:pStyle w:val="7"/>
        <w:snapToGrid w:val="0"/>
        <w:spacing w:line="240" w:lineRule="auto"/>
        <w:jc w:val="left"/>
        <w:rPr>
          <w:rFonts w:hint="eastAsia"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第一节：</w:t>
      </w:r>
      <w:r>
        <w:rPr>
          <w:rFonts w:hint="eastAsia" w:ascii="Times New Roman" w:hAnsi="Times New Roman" w:eastAsia="黑体" w:cs="Times New Roman"/>
          <w:color w:val="000000" w:themeColor="text1"/>
          <w:szCs w:val="21"/>
          <w14:textFill>
            <w14:solidFill>
              <w14:schemeClr w14:val="tx1"/>
            </w14:solidFill>
          </w14:textFill>
        </w:rPr>
        <w:t>短文改错</w:t>
      </w:r>
    </w:p>
    <w:p>
      <w:pPr>
        <w:pStyle w:val="2"/>
        <w:tabs>
          <w:tab w:val="left" w:pos="4200"/>
          <w:tab w:val="left" w:pos="6300"/>
        </w:tabs>
        <w:snapToGrid w:val="0"/>
        <w:spacing w:line="360" w:lineRule="auto"/>
        <w:ind w:firstLine="420" w:firstLineChars="200"/>
        <w:rPr>
          <w:rFonts w:hint="eastAsia" w:ascii="Times New Roman" w:hAnsi="Times New Roman" w:eastAsia="黑体" w:cs="Times New Roman"/>
          <w:sz w:val="21"/>
          <w:lang w:eastAsia="zh-CN"/>
        </w:rPr>
      </w:pPr>
      <w:r>
        <w:rPr>
          <w:rFonts w:ascii="Times New Roman" w:hAnsi="Times New Roman" w:eastAsia="黑体" w:cs="Times New Roman"/>
          <w:sz w:val="21"/>
        </w:rPr>
        <w:t xml:space="preserve">Soon after I </w:t>
      </w:r>
      <w:r>
        <w:rPr>
          <w:rFonts w:ascii="Times New Roman" w:hAnsi="Times New Roman" w:eastAsia="黑体" w:cs="Times New Roman"/>
          <w:sz w:val="21"/>
          <w:u w:val="single"/>
        </w:rPr>
        <w:t>enter</w:t>
      </w:r>
      <w:r>
        <w:rPr>
          <w:rFonts w:ascii="Times New Roman" w:hAnsi="Times New Roman" w:eastAsia="黑体" w:cs="Times New Roman"/>
          <w:sz w:val="21"/>
        </w:rPr>
        <w:t xml:space="preserve"> a senior middle school, a singing competition was to be held there. I loved</w:t>
      </w:r>
    </w:p>
    <w:p>
      <w:pPr>
        <w:pStyle w:val="2"/>
        <w:tabs>
          <w:tab w:val="left" w:pos="4200"/>
          <w:tab w:val="left" w:pos="6300"/>
        </w:tabs>
        <w:snapToGrid w:val="0"/>
        <w:spacing w:line="360" w:lineRule="auto"/>
        <w:ind w:firstLine="420" w:firstLineChars="200"/>
        <w:rPr>
          <w:rFonts w:hint="eastAsia" w:ascii="Times New Roman" w:hAnsi="Times New Roman" w:eastAsia="黑体" w:cs="Times New Roman"/>
          <w:sz w:val="21"/>
          <w:lang w:eastAsia="zh-CN"/>
        </w:rPr>
      </w:pPr>
      <w:r>
        <w:rPr>
          <w:rFonts w:hint="eastAsia" w:ascii="Times New Roman" w:hAnsi="Times New Roman" w:eastAsia="黑体" w:cs="Times New Roman"/>
          <w:sz w:val="21"/>
          <w:lang w:eastAsia="zh-CN"/>
        </w:rPr>
        <w:t xml:space="preserve">          entered</w:t>
      </w:r>
    </w:p>
    <w:p>
      <w:pPr>
        <w:pStyle w:val="2"/>
        <w:tabs>
          <w:tab w:val="left" w:pos="4200"/>
          <w:tab w:val="left" w:pos="6300"/>
        </w:tabs>
        <w:snapToGrid w:val="0"/>
        <w:spacing w:line="360" w:lineRule="auto"/>
        <w:rPr>
          <w:rFonts w:hint="eastAsia" w:ascii="Times New Roman" w:hAnsi="Times New Roman" w:eastAsia="黑体" w:cs="Times New Roman"/>
          <w:sz w:val="21"/>
          <w:lang w:eastAsia="zh-CN"/>
        </w:rPr>
      </w:pPr>
      <w:r>
        <w:rPr>
          <w:rFonts w:ascii="Times New Roman" w:hAnsi="Times New Roman" w:eastAsia="黑体" w:cs="Times New Roman"/>
          <w:sz w:val="21"/>
        </w:rPr>
        <w:t xml:space="preserve">singing but I was </w:t>
      </w:r>
      <w:r>
        <w:rPr>
          <w:rFonts w:hint="eastAsia" w:ascii="Times New Roman" w:hAnsi="Times New Roman" w:eastAsia="黑体" w:cs="Times New Roman"/>
          <w:sz w:val="21"/>
          <w:lang w:val="en-US" w:eastAsia="zh-CN"/>
        </w:rPr>
        <w:t xml:space="preserve">so </w:t>
      </w:r>
      <w:r>
        <w:rPr>
          <w:rFonts w:ascii="Times New Roman" w:hAnsi="Times New Roman" w:eastAsia="黑体" w:cs="Times New Roman"/>
          <w:sz w:val="21"/>
        </w:rPr>
        <w:t>shy th</w:t>
      </w:r>
      <w:r>
        <w:rPr>
          <w:rFonts w:hint="eastAsia" w:ascii="Times New Roman" w:hAnsi="Times New Roman" w:eastAsia="黑体" w:cs="Times New Roman"/>
          <w:sz w:val="21"/>
          <w:lang w:val="en-US" w:eastAsia="zh-CN"/>
        </w:rPr>
        <w:t>at I</w:t>
      </w:r>
      <w:bookmarkStart w:id="0" w:name="_GoBack"/>
      <w:bookmarkEnd w:id="0"/>
      <w:r>
        <w:rPr>
          <w:rFonts w:ascii="Times New Roman" w:hAnsi="Times New Roman" w:eastAsia="黑体" w:cs="Times New Roman"/>
          <w:sz w:val="21"/>
        </w:rPr>
        <w:t xml:space="preserve"> had never sung at </w:t>
      </w:r>
      <w:r>
        <w:rPr>
          <w:rFonts w:ascii="Times New Roman" w:hAnsi="Times New Roman" w:eastAsia="黑体" w:cs="Times New Roman"/>
          <w:sz w:val="21"/>
          <w:u w:val="single"/>
        </w:rPr>
        <w:t>a</w:t>
      </w:r>
      <w:r>
        <w:rPr>
          <w:rFonts w:ascii="Times New Roman" w:hAnsi="Times New Roman" w:eastAsia="黑体" w:cs="Times New Roman"/>
          <w:sz w:val="21"/>
        </w:rPr>
        <w:t xml:space="preserve"> top of my voice in public. I could only sing to </w:t>
      </w:r>
    </w:p>
    <w:p>
      <w:pPr>
        <w:pStyle w:val="2"/>
        <w:tabs>
          <w:tab w:val="left" w:pos="4200"/>
          <w:tab w:val="left" w:pos="6300"/>
        </w:tabs>
        <w:snapToGrid w:val="0"/>
        <w:spacing w:line="360" w:lineRule="auto"/>
        <w:rPr>
          <w:rFonts w:hint="eastAsia" w:ascii="Times New Roman" w:hAnsi="Times New Roman" w:eastAsia="黑体" w:cs="Times New Roman"/>
          <w:sz w:val="21"/>
          <w:lang w:eastAsia="zh-CN"/>
        </w:rPr>
      </w:pPr>
      <w:r>
        <w:rPr>
          <w:rFonts w:hint="eastAsia" w:ascii="Times New Roman" w:hAnsi="Times New Roman" w:eastAsia="黑体" w:cs="Times New Roman"/>
          <w:sz w:val="21"/>
          <w:lang w:eastAsia="zh-CN"/>
        </w:rPr>
        <w:t xml:space="preserve">                                        the</w:t>
      </w:r>
    </w:p>
    <w:p>
      <w:pPr>
        <w:pStyle w:val="2"/>
        <w:tabs>
          <w:tab w:val="left" w:pos="4200"/>
          <w:tab w:val="left" w:pos="6300"/>
        </w:tabs>
        <w:snapToGrid w:val="0"/>
        <w:spacing w:line="360" w:lineRule="auto"/>
        <w:rPr>
          <w:rFonts w:hint="eastAsia" w:ascii="Times New Roman" w:hAnsi="Times New Roman" w:eastAsia="黑体" w:cs="Times New Roman"/>
          <w:sz w:val="21"/>
          <w:lang w:eastAsia="zh-CN"/>
        </w:rPr>
      </w:pPr>
      <w:r>
        <w:rPr>
          <w:rFonts w:ascii="Times New Roman" w:hAnsi="Times New Roman" w:eastAsia="黑体"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3582670</wp:posOffset>
                </wp:positionH>
                <wp:positionV relativeFrom="paragraph">
                  <wp:posOffset>92710</wp:posOffset>
                </wp:positionV>
                <wp:extent cx="117475" cy="176530"/>
                <wp:effectExtent l="0" t="0" r="34925" b="33020"/>
                <wp:wrapNone/>
                <wp:docPr id="1" name="直接连接符 1"/>
                <wp:cNvGraphicFramePr/>
                <a:graphic xmlns:a="http://schemas.openxmlformats.org/drawingml/2006/main">
                  <a:graphicData uri="http://schemas.microsoft.com/office/word/2010/wordprocessingShape">
                    <wps:wsp>
                      <wps:cNvCnPr/>
                      <wps:spPr>
                        <a:xfrm flipH="1">
                          <a:off x="0" y="0"/>
                          <a:ext cx="117476" cy="1765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82.1pt;margin-top:7.3pt;height:13.9pt;width:9.25pt;z-index:251659264;mso-width-relative:page;mso-height-relative:page;" filled="f" stroked="t" coordsize="21600,21600" o:gfxdata="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ns59E2AAAAAkB&#10;AAAPAAAAAAAAAAEAIAAAACIAAABkcnMvZG93bnJldi54bWxQSwECFAAUAAAACACHTuJA3kIgteIB&#10;AACTAwAADgAAAAAAAAABACAAAAAnAQAAZHJzL2Uyb0RvYy54bWxQSwUGAAAAAAYABgBZAQAAewUA&#10;AAAA&#10;">
                <v:fill on="f" focussize="0,0"/>
                <v:stroke color="#000000 [3200]" joinstyle="round"/>
                <v:imagedata o:title=""/>
                <o:lock v:ext="edit" aspectratio="f"/>
              </v:line>
            </w:pict>
          </mc:Fallback>
        </mc:AlternateContent>
      </w:r>
      <w:r>
        <w:rPr>
          <w:rFonts w:ascii="Times New Roman" w:hAnsi="Times New Roman" w:eastAsia="黑体" w:cs="Times New Roman"/>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3700145</wp:posOffset>
                </wp:positionH>
                <wp:positionV relativeFrom="paragraph">
                  <wp:posOffset>92075</wp:posOffset>
                </wp:positionV>
                <wp:extent cx="67310" cy="175895"/>
                <wp:effectExtent l="0" t="0" r="27940" b="14605"/>
                <wp:wrapNone/>
                <wp:docPr id="14" name="直接连接符 14"/>
                <wp:cNvGraphicFramePr/>
                <a:graphic xmlns:a="http://schemas.openxmlformats.org/drawingml/2006/main">
                  <a:graphicData uri="http://schemas.microsoft.com/office/word/2010/wordprocessingShape">
                    <wps:wsp>
                      <wps:cNvCnPr/>
                      <wps:spPr>
                        <a:xfrm>
                          <a:off x="0" y="0"/>
                          <a:ext cx="67310" cy="1758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91.35pt;margin-top:7.25pt;height:13.85pt;width:5.3pt;z-index:251661312;mso-width-relative:page;mso-height-relative:page;" filled="f" stroked="t" coordsize="21600,21600" o:gfxdata="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9k+IM2AAAAAkBAAAPAAAAAAAA&#10;AAEAIAAAACIAAABkcnMvZG93bnJldi54bWxQSwECFAAUAAAACACHTuJAwXKoq9kBAACKAwAADgAA&#10;AAAAAAABACAAAAAnAQAAZHJzL2Uyb0RvYy54bWxQSwUGAAAAAAYABgBZAQAAcgUAAAAA&#10;">
                <v:fill on="f" focussize="0,0"/>
                <v:stroke color="#000000 [3200]" joinstyle="round"/>
                <v:imagedata o:title=""/>
                <o:lock v:ext="edit" aspectratio="f"/>
              </v:line>
            </w:pict>
          </mc:Fallback>
        </mc:AlternateContent>
      </w:r>
      <w:r>
        <w:rPr>
          <w:rFonts w:ascii="Times New Roman" w:hAnsi="Times New Roman" w:eastAsia="黑体" w:cs="Times New Roman"/>
          <w:sz w:val="21"/>
          <w:u w:val="single"/>
        </w:rPr>
        <w:t>me</w:t>
      </w:r>
      <w:r>
        <w:rPr>
          <w:rFonts w:ascii="Times New Roman" w:hAnsi="Times New Roman" w:eastAsia="黑体" w:cs="Times New Roman"/>
          <w:sz w:val="21"/>
        </w:rPr>
        <w:t xml:space="preserve"> most of the time. However, I wanted to have a try. When I talked it with my parents, </w:t>
      </w:r>
      <w:r>
        <w:rPr>
          <w:rFonts w:ascii="Times New Roman" w:hAnsi="Times New Roman" w:eastAsia="黑体" w:cs="Times New Roman"/>
          <w:sz w:val="21"/>
          <w:u w:val="single"/>
        </w:rPr>
        <w:t>he</w:t>
      </w:r>
      <w:r>
        <w:rPr>
          <w:rFonts w:ascii="Times New Roman" w:hAnsi="Times New Roman" w:eastAsia="黑体" w:cs="Times New Roman"/>
          <w:sz w:val="21"/>
        </w:rPr>
        <w:t xml:space="preserve"> </w:t>
      </w:r>
    </w:p>
    <w:p>
      <w:pPr>
        <w:pStyle w:val="2"/>
        <w:tabs>
          <w:tab w:val="left" w:pos="4200"/>
          <w:tab w:val="left" w:pos="6300"/>
        </w:tabs>
        <w:snapToGrid w:val="0"/>
        <w:spacing w:line="360" w:lineRule="auto"/>
        <w:rPr>
          <w:rFonts w:hint="eastAsia" w:ascii="Times New Roman" w:hAnsi="Times New Roman" w:eastAsia="黑体" w:cs="Times New Roman"/>
          <w:sz w:val="21"/>
          <w:lang w:eastAsia="zh-CN"/>
        </w:rPr>
      </w:pPr>
      <w:r>
        <w:rPr>
          <w:rFonts w:hint="eastAsia" w:ascii="Times New Roman" w:hAnsi="Times New Roman" w:eastAsia="黑体" w:cs="Times New Roman"/>
          <w:sz w:val="21"/>
          <w:lang w:eastAsia="zh-CN"/>
        </w:rPr>
        <w:t>myself                                                about             they</w:t>
      </w:r>
    </w:p>
    <w:p>
      <w:pPr>
        <w:pStyle w:val="2"/>
        <w:tabs>
          <w:tab w:val="left" w:pos="4200"/>
          <w:tab w:val="left" w:pos="6300"/>
        </w:tabs>
        <w:snapToGrid w:val="0"/>
        <w:spacing w:line="360" w:lineRule="auto"/>
        <w:rPr>
          <w:rFonts w:hint="eastAsia" w:ascii="Times New Roman" w:hAnsi="Times New Roman" w:eastAsia="黑体" w:cs="Times New Roman"/>
          <w:sz w:val="21"/>
          <w:lang w:eastAsia="zh-CN"/>
        </w:rPr>
      </w:pPr>
      <w:r>
        <w:rPr>
          <w:rFonts w:ascii="Times New Roman" w:hAnsi="Times New Roman" w:eastAsia="黑体" w:cs="Times New Roman"/>
          <w:sz w:val="21"/>
        </w:rPr>
        <w:t xml:space="preserve">inspired me to follow my inner voice. They told me so long as I got </w:t>
      </w:r>
      <w:r>
        <w:rPr>
          <w:rFonts w:ascii="Times New Roman" w:hAnsi="Times New Roman" w:eastAsia="黑体" w:cs="Times New Roman"/>
          <w:sz w:val="21"/>
          <w:u w:val="single"/>
        </w:rPr>
        <w:t xml:space="preserve">good </w:t>
      </w:r>
      <w:r>
        <w:rPr>
          <w:rFonts w:ascii="Times New Roman" w:hAnsi="Times New Roman" w:eastAsia="黑体" w:cs="Times New Roman"/>
          <w:sz w:val="21"/>
        </w:rPr>
        <w:t xml:space="preserve">prepared, I would make </w:t>
      </w:r>
    </w:p>
    <w:p>
      <w:pPr>
        <w:pStyle w:val="2"/>
        <w:tabs>
          <w:tab w:val="left" w:pos="4200"/>
          <w:tab w:val="left" w:pos="6300"/>
        </w:tabs>
        <w:snapToGrid w:val="0"/>
        <w:spacing w:line="360" w:lineRule="auto"/>
        <w:rPr>
          <w:rFonts w:hint="eastAsia" w:ascii="Times New Roman" w:hAnsi="Times New Roman" w:eastAsia="黑体" w:cs="Times New Roman"/>
          <w:sz w:val="21"/>
          <w:lang w:eastAsia="zh-CN"/>
        </w:rPr>
      </w:pPr>
      <w:r>
        <w:rPr>
          <w:rFonts w:hint="eastAsia" w:ascii="Times New Roman" w:hAnsi="Times New Roman" w:eastAsia="黑体" w:cs="Times New Roman"/>
          <w:sz w:val="21"/>
          <w:lang w:eastAsia="zh-CN"/>
        </w:rPr>
        <w:t xml:space="preserve">                                                       well</w:t>
      </w:r>
    </w:p>
    <w:p>
      <w:pPr>
        <w:pStyle w:val="2"/>
        <w:tabs>
          <w:tab w:val="left" w:pos="4200"/>
          <w:tab w:val="left" w:pos="6300"/>
        </w:tabs>
        <w:snapToGrid w:val="0"/>
        <w:spacing w:line="360" w:lineRule="auto"/>
        <w:rPr>
          <w:rFonts w:hint="eastAsia" w:ascii="Times New Roman" w:hAnsi="Times New Roman" w:eastAsia="黑体" w:cs="Times New Roman"/>
          <w:sz w:val="21"/>
          <w:lang w:eastAsia="zh-CN"/>
        </w:rPr>
      </w:pPr>
      <w:r>
        <w:rPr>
          <w:rFonts w:ascii="Times New Roman" w:hAnsi="Times New Roman" w:eastAsia="黑体" w:cs="Times New Roman"/>
          <w:sz w:val="21"/>
        </w:rPr>
        <w:t xml:space="preserve">it. With their encouragement, I became </w:t>
      </w:r>
      <w:r>
        <w:rPr>
          <w:rFonts w:ascii="Times New Roman" w:hAnsi="Times New Roman" w:eastAsia="黑体" w:cs="Times New Roman"/>
          <w:sz w:val="21"/>
          <w:u w:val="single"/>
        </w:rPr>
        <w:t>confidence</w:t>
      </w:r>
      <w:r>
        <w:rPr>
          <w:rFonts w:ascii="Times New Roman" w:hAnsi="Times New Roman" w:eastAsia="黑体" w:cs="Times New Roman"/>
          <w:sz w:val="21"/>
        </w:rPr>
        <w:t xml:space="preserve"> and practiced hard after class. </w:t>
      </w:r>
      <w:r>
        <w:rPr>
          <w:rFonts w:ascii="Times New Roman" w:hAnsi="Times New Roman" w:eastAsia="黑体" w:cs="Times New Roman"/>
          <w:sz w:val="21"/>
          <w:u w:val="single"/>
        </w:rPr>
        <w:t>Sometime</w:t>
      </w:r>
      <w:r>
        <w:rPr>
          <w:rFonts w:ascii="Times New Roman" w:hAnsi="Times New Roman" w:eastAsia="黑体" w:cs="Times New Roman"/>
          <w:sz w:val="21"/>
        </w:rPr>
        <w:t xml:space="preserve">, I </w:t>
      </w:r>
    </w:p>
    <w:p>
      <w:pPr>
        <w:pStyle w:val="2"/>
        <w:tabs>
          <w:tab w:val="left" w:pos="4200"/>
          <w:tab w:val="left" w:pos="6300"/>
        </w:tabs>
        <w:snapToGrid w:val="0"/>
        <w:spacing w:line="360" w:lineRule="auto"/>
        <w:rPr>
          <w:rFonts w:hint="eastAsia" w:ascii="Times New Roman" w:hAnsi="Times New Roman" w:eastAsia="黑体" w:cs="Times New Roman"/>
          <w:sz w:val="21"/>
          <w:lang w:eastAsia="zh-CN"/>
        </w:rPr>
      </w:pPr>
      <w:r>
        <w:rPr>
          <w:rFonts w:hint="eastAsia" w:ascii="Times New Roman" w:hAnsi="Times New Roman" w:eastAsia="黑体" w:cs="Times New Roman"/>
          <w:sz w:val="21"/>
          <w:lang w:eastAsia="zh-CN"/>
        </w:rPr>
        <w:t xml:space="preserve">                                confident                          Sometimes</w:t>
      </w:r>
    </w:p>
    <w:p>
      <w:pPr>
        <w:pStyle w:val="2"/>
        <w:tabs>
          <w:tab w:val="left" w:pos="4200"/>
          <w:tab w:val="left" w:pos="6300"/>
        </w:tabs>
        <w:snapToGrid w:val="0"/>
        <w:spacing w:line="360" w:lineRule="auto"/>
        <w:rPr>
          <w:rFonts w:hint="eastAsia" w:ascii="Times New Roman" w:hAnsi="Times New Roman" w:eastAsia="黑体" w:cs="Times New Roman"/>
          <w:sz w:val="21"/>
          <w:lang w:eastAsia="zh-CN"/>
        </w:rPr>
      </w:pPr>
      <w:r>
        <w:rPr>
          <w:rFonts w:ascii="Times New Roman" w:hAnsi="Times New Roman" w:eastAsia="黑体" w:cs="Times New Roman"/>
          <w:sz w:val="21"/>
        </w:rPr>
        <w:t xml:space="preserve">would turn to my music teacher for help. When I felt I was ready, the day came. </w:t>
      </w:r>
      <w:r>
        <w:rPr>
          <w:rFonts w:ascii="Times New Roman" w:hAnsi="Times New Roman" w:eastAsia="黑体" w:cs="Times New Roman"/>
          <w:sz w:val="21"/>
          <w:u w:val="single"/>
        </w:rPr>
        <w:t>Stand</w:t>
      </w:r>
      <w:r>
        <w:rPr>
          <w:rFonts w:ascii="Times New Roman" w:hAnsi="Times New Roman" w:eastAsia="黑体" w:cs="Times New Roman"/>
          <w:sz w:val="21"/>
        </w:rPr>
        <w:t xml:space="preserve"> on the </w:t>
      </w:r>
    </w:p>
    <w:p>
      <w:pPr>
        <w:pStyle w:val="2"/>
        <w:tabs>
          <w:tab w:val="left" w:pos="4200"/>
          <w:tab w:val="left" w:pos="6300"/>
        </w:tabs>
        <w:snapToGrid w:val="0"/>
        <w:spacing w:line="360" w:lineRule="auto"/>
        <w:rPr>
          <w:rFonts w:hint="eastAsia" w:ascii="Times New Roman" w:hAnsi="Times New Roman" w:eastAsia="黑体" w:cs="Times New Roman"/>
          <w:sz w:val="21"/>
          <w:lang w:eastAsia="zh-CN"/>
        </w:rPr>
      </w:pPr>
      <w:r>
        <w:rPr>
          <w:rFonts w:hint="eastAsia" w:ascii="Times New Roman" w:hAnsi="Times New Roman" w:eastAsia="黑体" w:cs="Times New Roman"/>
          <w:sz w:val="21"/>
          <w:lang w:eastAsia="zh-CN" w:bidi="ar-SA"/>
        </w:rPr>
        <mc:AlternateContent>
          <mc:Choice Requires="wps">
            <w:drawing>
              <wp:anchor distT="0" distB="0" distL="114300" distR="114300" simplePos="0" relativeHeight="251662336" behindDoc="0" locked="0" layoutInCell="1" allowOverlap="1">
                <wp:simplePos x="0" y="0"/>
                <wp:positionH relativeFrom="column">
                  <wp:posOffset>3790950</wp:posOffset>
                </wp:positionH>
                <wp:positionV relativeFrom="paragraph">
                  <wp:posOffset>120650</wp:posOffset>
                </wp:positionV>
                <wp:extent cx="135890" cy="253365"/>
                <wp:effectExtent l="0" t="0" r="36195" b="32385"/>
                <wp:wrapNone/>
                <wp:docPr id="15" name="直接连接符 15"/>
                <wp:cNvGraphicFramePr/>
                <a:graphic xmlns:a="http://schemas.openxmlformats.org/drawingml/2006/main">
                  <a:graphicData uri="http://schemas.microsoft.com/office/word/2010/wordprocessingShape">
                    <wps:wsp>
                      <wps:cNvCnPr/>
                      <wps:spPr>
                        <a:xfrm>
                          <a:off x="0" y="0"/>
                          <a:ext cx="135802" cy="2534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98.5pt;margin-top:9.5pt;height:19.95pt;width:10.7pt;z-index:251662336;mso-width-relative:page;mso-height-relative:page;" filled="f" stroked="t" coordsize="21600,21600" o:gfxdata="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cs2ov1wAAAAkBAAAPAAAAAAAA&#10;AAEAIAAAACIAAABkcnMvZG93bnJldi54bWxQSwECFAAUAAAACACHTuJAshW5qtoBAACLAwAADgAA&#10;AAAAAAABACAAAAAmAQAAZHJzL2Uyb0RvYy54bWxQSwUGAAAAAAYABgBZAQAAcgUAAAAA&#10;">
                <v:fill on="f" focussize="0,0"/>
                <v:stroke color="#000000 [3200]" joinstyle="round"/>
                <v:imagedata o:title=""/>
                <o:lock v:ext="edit" aspectratio="f"/>
              </v:line>
            </w:pict>
          </mc:Fallback>
        </mc:AlternateContent>
      </w:r>
      <w:r>
        <w:rPr>
          <w:rFonts w:hint="eastAsia" w:ascii="Times New Roman" w:hAnsi="Times New Roman" w:eastAsia="黑体" w:cs="Times New Roman"/>
          <w:sz w:val="21"/>
          <w:lang w:eastAsia="zh-CN"/>
        </w:rPr>
        <w:t xml:space="preserve">                                                                 Standing</w:t>
      </w:r>
    </w:p>
    <w:p>
      <w:pPr>
        <w:pStyle w:val="2"/>
        <w:tabs>
          <w:tab w:val="left" w:pos="4200"/>
          <w:tab w:val="left" w:pos="6300"/>
        </w:tabs>
        <w:snapToGrid w:val="0"/>
        <w:spacing w:line="360" w:lineRule="auto"/>
        <w:rPr>
          <w:rFonts w:hint="eastAsia" w:ascii="Times New Roman" w:hAnsi="Times New Roman" w:eastAsia="黑体" w:cs="Times New Roman"/>
          <w:sz w:val="21"/>
          <w:lang w:eastAsia="zh-CN"/>
        </w:rPr>
      </w:pPr>
      <w:r>
        <w:rPr>
          <w:rFonts w:ascii="Times New Roman" w:hAnsi="Times New Roman" w:eastAsia="黑体" w:cs="Times New Roman"/>
          <w:sz w:val="21"/>
        </w:rPr>
        <w:t xml:space="preserve">stage, I took a deep breath and began to sing with my full emotions. It was turned out that I won </w:t>
      </w:r>
    </w:p>
    <w:p>
      <w:pPr>
        <w:pStyle w:val="2"/>
        <w:tabs>
          <w:tab w:val="left" w:pos="4200"/>
          <w:tab w:val="left" w:pos="6300"/>
        </w:tabs>
        <w:snapToGrid w:val="0"/>
        <w:spacing w:line="360" w:lineRule="auto"/>
        <w:rPr>
          <w:rFonts w:hint="eastAsia" w:ascii="Times New Roman" w:hAnsi="Times New Roman" w:eastAsia="黑体" w:cs="Times New Roman"/>
          <w:sz w:val="21"/>
          <w:lang w:eastAsia="zh-CN"/>
        </w:rPr>
      </w:pPr>
    </w:p>
    <w:p>
      <w:pPr>
        <w:pStyle w:val="2"/>
        <w:tabs>
          <w:tab w:val="left" w:pos="4200"/>
          <w:tab w:val="left" w:pos="6300"/>
        </w:tabs>
        <w:snapToGrid w:val="0"/>
        <w:spacing w:line="360" w:lineRule="auto"/>
        <w:rPr>
          <w:rFonts w:ascii="Times New Roman" w:hAnsi="Times New Roman" w:eastAsia="黑体" w:cs="Times New Roman"/>
          <w:sz w:val="21"/>
        </w:rPr>
      </w:pPr>
      <w:r>
        <w:rPr>
          <w:rFonts w:ascii="Times New Roman" w:hAnsi="Times New Roman" w:eastAsia="黑体" w:cs="Times New Roman"/>
          <w:sz w:val="21"/>
        </w:rPr>
        <w:t>the first prize.</w:t>
      </w:r>
    </w:p>
    <w:p>
      <w:pPr>
        <w:pStyle w:val="7"/>
        <w:snapToGrid w:val="0"/>
        <w:spacing w:line="240" w:lineRule="auto"/>
        <w:jc w:val="left"/>
        <w:rPr>
          <w:rFonts w:ascii="Times New Roman" w:hAnsi="Times New Roman" w:eastAsia="黑体" w:cs="Times New Roman"/>
          <w:color w:val="000000" w:themeColor="text1"/>
          <w:szCs w:val="21"/>
          <w14:textFill>
            <w14:solidFill>
              <w14:schemeClr w14:val="tx1"/>
            </w14:solidFill>
          </w14:textFill>
        </w:rPr>
      </w:pPr>
    </w:p>
    <w:p>
      <w:pPr>
        <w:rPr>
          <w:rFonts w:ascii="Times New Roman" w:hAnsi="Times New Roman" w:eastAsia="黑体" w:cs="Times New Roman"/>
          <w:color w:val="000000" w:themeColor="text1"/>
          <w:sz w:val="21"/>
          <w:szCs w:val="21"/>
          <w:lang w:eastAsia="zh-CN"/>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第二节 作文</w:t>
      </w:r>
    </w:p>
    <w:p>
      <w:pPr>
        <w:pStyle w:val="7"/>
        <w:snapToGrid w:val="0"/>
        <w:spacing w:line="240" w:lineRule="auto"/>
        <w:jc w:val="left"/>
        <w:rPr>
          <w:rFonts w:hint="eastAsia" w:ascii="Times New Roman" w:hAnsi="Times New Roman" w:eastAsia="黑体" w:cs="Times New Roman"/>
          <w:bCs/>
          <w:color w:val="000000" w:themeColor="text1"/>
          <w:szCs w:val="21"/>
          <w14:textFill>
            <w14:solidFill>
              <w14:schemeClr w14:val="tx1"/>
            </w14:solidFill>
          </w14:textFill>
        </w:rPr>
      </w:pPr>
      <w:r>
        <w:rPr>
          <w:rFonts w:hint="eastAsia" w:ascii="Times New Roman" w:hAnsi="Times New Roman" w:eastAsia="黑体" w:cs="Times New Roman"/>
          <w:bCs/>
          <w:color w:val="000000" w:themeColor="text1"/>
          <w:szCs w:val="21"/>
          <w14:textFill>
            <w14:solidFill>
              <w14:schemeClr w14:val="tx1"/>
            </w14:solidFill>
          </w14:textFill>
        </w:rPr>
        <w:t xml:space="preserve">Dear </w:t>
      </w:r>
      <w:r>
        <w:rPr>
          <w:rFonts w:hint="eastAsia" w:ascii="Times New Roman" w:hAnsi="Times New Roman" w:eastAsia="黑体" w:cs="Times New Roman"/>
          <w:bCs/>
          <w:color w:val="000000" w:themeColor="text1"/>
          <w:szCs w:val="21"/>
          <w:lang w:val="en-US" w:eastAsia="zh-CN"/>
          <w14:textFill>
            <w14:solidFill>
              <w14:schemeClr w14:val="tx1"/>
            </w14:solidFill>
          </w14:textFill>
        </w:rPr>
        <w:t>Tom</w:t>
      </w:r>
      <w:r>
        <w:rPr>
          <w:rFonts w:hint="eastAsia" w:ascii="Times New Roman" w:hAnsi="Times New Roman" w:eastAsia="黑体" w:cs="Times New Roman"/>
          <w:bCs/>
          <w:color w:val="000000" w:themeColor="text1"/>
          <w:szCs w:val="21"/>
          <w14:textFill>
            <w14:solidFill>
              <w14:schemeClr w14:val="tx1"/>
            </w14:solidFill>
          </w14:textFill>
        </w:rPr>
        <w:t>,</w:t>
      </w:r>
    </w:p>
    <w:p>
      <w:pPr>
        <w:pStyle w:val="7"/>
        <w:snapToGrid w:val="0"/>
        <w:spacing w:line="240" w:lineRule="auto"/>
        <w:jc w:val="left"/>
        <w:rPr>
          <w:rFonts w:hint="eastAsia" w:ascii="Times New Roman" w:hAnsi="Times New Roman" w:eastAsia="黑体" w:cs="Times New Roman"/>
          <w:bCs/>
          <w:color w:val="000000" w:themeColor="text1"/>
          <w:szCs w:val="21"/>
          <w14:textFill>
            <w14:solidFill>
              <w14:schemeClr w14:val="tx1"/>
            </w14:solidFill>
          </w14:textFill>
        </w:rPr>
      </w:pPr>
      <w:r>
        <w:rPr>
          <w:rFonts w:hint="eastAsia" w:ascii="Times New Roman" w:hAnsi="Times New Roman" w:eastAsia="黑体" w:cs="Times New Roman"/>
          <w:bCs/>
          <w:color w:val="000000" w:themeColor="text1"/>
          <w:szCs w:val="21"/>
          <w14:textFill>
            <w14:solidFill>
              <w14:schemeClr w14:val="tx1"/>
            </w14:solidFill>
          </w14:textFill>
        </w:rPr>
        <w:t xml:space="preserve">  I am writing to offer my sincere congratulations to you on your winning the first prize in the Chinese </w:t>
      </w:r>
      <w:r>
        <w:rPr>
          <w:rFonts w:hint="eastAsia" w:ascii="Times New Roman" w:hAnsi="Times New Roman" w:eastAsia="黑体" w:cs="Times New Roman"/>
          <w:bCs/>
          <w:color w:val="000000" w:themeColor="text1"/>
          <w:szCs w:val="21"/>
          <w:lang w:val="en-US" w:eastAsia="zh-CN"/>
          <w14:textFill>
            <w14:solidFill>
              <w14:schemeClr w14:val="tx1"/>
            </w14:solidFill>
          </w14:textFill>
        </w:rPr>
        <w:t>Humor</w:t>
      </w:r>
      <w:r>
        <w:rPr>
          <w:rFonts w:hint="eastAsia" w:ascii="Times New Roman" w:hAnsi="Times New Roman" w:eastAsia="黑体" w:cs="Times New Roman"/>
          <w:bCs/>
          <w:color w:val="000000" w:themeColor="text1"/>
          <w:szCs w:val="21"/>
          <w14:textFill>
            <w14:solidFill>
              <w14:schemeClr w14:val="tx1"/>
            </w14:solidFill>
          </w14:textFill>
        </w:rPr>
        <w:t xml:space="preserve"> Network Challenge. As your friend, I just want you to know how glad I am at your success.</w:t>
      </w:r>
    </w:p>
    <w:p>
      <w:pPr>
        <w:pStyle w:val="7"/>
        <w:snapToGrid w:val="0"/>
        <w:spacing w:line="240" w:lineRule="auto"/>
        <w:jc w:val="left"/>
        <w:rPr>
          <w:rFonts w:hint="eastAsia" w:ascii="Times New Roman" w:hAnsi="Times New Roman" w:eastAsia="黑体" w:cs="Times New Roman"/>
          <w:bCs/>
          <w:color w:val="000000" w:themeColor="text1"/>
          <w:szCs w:val="21"/>
          <w14:textFill>
            <w14:solidFill>
              <w14:schemeClr w14:val="tx1"/>
            </w14:solidFill>
          </w14:textFill>
        </w:rPr>
      </w:pPr>
      <w:r>
        <w:rPr>
          <w:rFonts w:hint="eastAsia" w:ascii="Times New Roman" w:hAnsi="Times New Roman" w:eastAsia="黑体" w:cs="Times New Roman"/>
          <w:bCs/>
          <w:color w:val="000000" w:themeColor="text1"/>
          <w:szCs w:val="21"/>
          <w14:textFill>
            <w14:solidFill>
              <w14:schemeClr w14:val="tx1"/>
            </w14:solidFill>
          </w14:textFill>
        </w:rPr>
        <w:t xml:space="preserve"> “Everything comes to him who waits.” For these years, you’ve shown great interest in Chinese </w:t>
      </w:r>
      <w:r>
        <w:rPr>
          <w:rFonts w:hint="eastAsia" w:ascii="Times New Roman" w:hAnsi="Times New Roman" w:eastAsia="黑体" w:cs="Times New Roman"/>
          <w:bCs/>
          <w:color w:val="000000" w:themeColor="text1"/>
          <w:szCs w:val="21"/>
          <w:lang w:val="en-US" w:eastAsia="zh-CN"/>
          <w14:textFill>
            <w14:solidFill>
              <w14:schemeClr w14:val="tx1"/>
            </w14:solidFill>
          </w14:textFill>
        </w:rPr>
        <w:t>humor</w:t>
      </w:r>
      <w:r>
        <w:rPr>
          <w:rFonts w:hint="eastAsia" w:ascii="Times New Roman" w:hAnsi="Times New Roman" w:eastAsia="黑体" w:cs="Times New Roman"/>
          <w:bCs/>
          <w:color w:val="000000" w:themeColor="text1"/>
          <w:szCs w:val="21"/>
          <w14:textFill>
            <w14:solidFill>
              <w14:schemeClr w14:val="tx1"/>
            </w14:solidFill>
          </w14:textFill>
        </w:rPr>
        <w:t xml:space="preserve"> and kept on practicing it every day. Not only have you read many books about Chinese </w:t>
      </w:r>
      <w:r>
        <w:rPr>
          <w:rFonts w:hint="eastAsia" w:ascii="Times New Roman" w:hAnsi="Times New Roman" w:eastAsia="黑体" w:cs="Times New Roman"/>
          <w:bCs/>
          <w:color w:val="000000" w:themeColor="text1"/>
          <w:szCs w:val="21"/>
          <w:lang w:val="en-US" w:eastAsia="zh-CN"/>
          <w14:textFill>
            <w14:solidFill>
              <w14:schemeClr w14:val="tx1"/>
            </w14:solidFill>
          </w14:textFill>
        </w:rPr>
        <w:t>humor</w:t>
      </w:r>
      <w:r>
        <w:rPr>
          <w:rFonts w:hint="eastAsia" w:ascii="Times New Roman" w:hAnsi="Times New Roman" w:eastAsia="黑体" w:cs="Times New Roman"/>
          <w:bCs/>
          <w:color w:val="000000" w:themeColor="text1"/>
          <w:szCs w:val="21"/>
          <w14:textFill>
            <w14:solidFill>
              <w14:schemeClr w14:val="tx1"/>
            </w14:solidFill>
          </w14:textFill>
        </w:rPr>
        <w:t xml:space="preserve"> strategy, but also you have competed in all kinds of Chinese </w:t>
      </w:r>
      <w:r>
        <w:rPr>
          <w:rFonts w:hint="eastAsia" w:ascii="Times New Roman" w:hAnsi="Times New Roman" w:eastAsia="黑体" w:cs="Times New Roman"/>
          <w:bCs/>
          <w:color w:val="000000" w:themeColor="text1"/>
          <w:szCs w:val="21"/>
          <w:lang w:val="en-US" w:eastAsia="zh-CN"/>
          <w14:textFill>
            <w14:solidFill>
              <w14:schemeClr w14:val="tx1"/>
            </w14:solidFill>
          </w14:textFill>
        </w:rPr>
        <w:t>humor</w:t>
      </w:r>
      <w:r>
        <w:rPr>
          <w:rFonts w:hint="eastAsia" w:ascii="Times New Roman" w:hAnsi="Times New Roman" w:eastAsia="黑体" w:cs="Times New Roman"/>
          <w:bCs/>
          <w:color w:val="000000" w:themeColor="text1"/>
          <w:szCs w:val="21"/>
          <w14:textFill>
            <w14:solidFill>
              <w14:schemeClr w14:val="tx1"/>
            </w14:solidFill>
          </w14:textFill>
        </w:rPr>
        <w:t xml:space="preserve"> contests. Finally, you succeeded in win</w:t>
      </w:r>
      <w:r>
        <w:rPr>
          <w:rFonts w:hint="eastAsia" w:ascii="Times New Roman" w:hAnsi="Times New Roman" w:eastAsia="黑体" w:cs="Times New Roman"/>
          <w:bCs/>
          <w:color w:val="000000" w:themeColor="text1"/>
          <w:szCs w:val="21"/>
          <w:lang w:val="en-US" w:eastAsia="zh-CN"/>
          <w14:textFill>
            <w14:solidFill>
              <w14:schemeClr w14:val="tx1"/>
            </w14:solidFill>
          </w14:textFill>
        </w:rPr>
        <w:t>n</w:t>
      </w:r>
      <w:r>
        <w:rPr>
          <w:rFonts w:hint="eastAsia" w:ascii="Times New Roman" w:hAnsi="Times New Roman" w:eastAsia="黑体" w:cs="Times New Roman"/>
          <w:bCs/>
          <w:color w:val="000000" w:themeColor="text1"/>
          <w:szCs w:val="21"/>
          <w14:textFill>
            <w14:solidFill>
              <w14:schemeClr w14:val="tx1"/>
            </w14:solidFill>
          </w14:textFill>
        </w:rPr>
        <w:t>ing the online competition!</w:t>
      </w:r>
    </w:p>
    <w:p>
      <w:pPr>
        <w:pStyle w:val="7"/>
        <w:snapToGrid w:val="0"/>
        <w:spacing w:line="240" w:lineRule="auto"/>
        <w:jc w:val="left"/>
        <w:rPr>
          <w:rFonts w:hint="eastAsia" w:ascii="Times New Roman" w:hAnsi="Times New Roman" w:eastAsia="黑体" w:cs="Times New Roman"/>
          <w:bCs/>
          <w:color w:val="000000" w:themeColor="text1"/>
          <w:szCs w:val="21"/>
          <w14:textFill>
            <w14:solidFill>
              <w14:schemeClr w14:val="tx1"/>
            </w14:solidFill>
          </w14:textFill>
        </w:rPr>
      </w:pPr>
      <w:r>
        <w:rPr>
          <w:rFonts w:hint="eastAsia" w:ascii="Times New Roman" w:hAnsi="Times New Roman" w:eastAsia="黑体" w:cs="Times New Roman"/>
          <w:bCs/>
          <w:color w:val="000000" w:themeColor="text1"/>
          <w:szCs w:val="21"/>
          <w14:textFill>
            <w14:solidFill>
              <w14:schemeClr w14:val="tx1"/>
            </w14:solidFill>
          </w14:textFill>
        </w:rPr>
        <w:t xml:space="preserve">  So I</w:t>
      </w:r>
      <w:r>
        <w:rPr>
          <w:rFonts w:hint="default" w:ascii="Times New Roman" w:hAnsi="Times New Roman" w:eastAsia="黑体" w:cs="Times New Roman"/>
          <w:bCs/>
          <w:color w:val="000000" w:themeColor="text1"/>
          <w:szCs w:val="21"/>
          <w:lang w:val="en-US" w:eastAsia="zh-CN"/>
          <w14:textFill>
            <w14:solidFill>
              <w14:schemeClr w14:val="tx1"/>
            </w14:solidFill>
          </w14:textFill>
        </w:rPr>
        <w:t>’</w:t>
      </w:r>
      <w:r>
        <w:rPr>
          <w:rFonts w:hint="eastAsia" w:ascii="Times New Roman" w:hAnsi="Times New Roman" w:eastAsia="黑体" w:cs="Times New Roman"/>
          <w:bCs/>
          <w:color w:val="000000" w:themeColor="text1"/>
          <w:szCs w:val="21"/>
          <w14:textFill>
            <w14:solidFill>
              <w14:schemeClr w14:val="tx1"/>
            </w14:solidFill>
          </w14:textFill>
        </w:rPr>
        <w:t xml:space="preserve">m so happy that you </w:t>
      </w:r>
      <w:r>
        <w:rPr>
          <w:rFonts w:hint="eastAsia" w:ascii="Times New Roman" w:hAnsi="Times New Roman" w:eastAsia="黑体" w:cs="Times New Roman"/>
          <w:bCs/>
          <w:color w:val="000000" w:themeColor="text1"/>
          <w:szCs w:val="21"/>
          <w:lang w:val="en-US" w:eastAsia="zh-CN"/>
          <w14:textFill>
            <w14:solidFill>
              <w14:schemeClr w14:val="tx1"/>
            </w14:solidFill>
          </w14:textFill>
        </w:rPr>
        <w:t>got the second prize</w:t>
      </w:r>
      <w:r>
        <w:rPr>
          <w:rFonts w:hint="eastAsia" w:ascii="Times New Roman" w:hAnsi="Times New Roman" w:eastAsia="黑体" w:cs="Times New Roman"/>
          <w:bCs/>
          <w:color w:val="000000" w:themeColor="text1"/>
          <w:szCs w:val="21"/>
          <w14:textFill>
            <w14:solidFill>
              <w14:schemeClr w14:val="tx1"/>
            </w14:solidFill>
          </w14:textFill>
        </w:rPr>
        <w:t xml:space="preserve"> of this network challenge. At last, I hope to </w:t>
      </w:r>
      <w:r>
        <w:rPr>
          <w:rFonts w:hint="eastAsia" w:ascii="Times New Roman" w:hAnsi="Times New Roman" w:eastAsia="黑体" w:cs="Times New Roman"/>
          <w:bCs/>
          <w:color w:val="000000" w:themeColor="text1"/>
          <w:szCs w:val="21"/>
          <w:lang w:val="en-US" w:eastAsia="zh-CN"/>
          <w14:textFill>
            <w14:solidFill>
              <w14:schemeClr w14:val="tx1"/>
            </w14:solidFill>
          </w14:textFill>
        </w:rPr>
        <w:t>talk about</w:t>
      </w:r>
      <w:r>
        <w:rPr>
          <w:rFonts w:hint="eastAsia" w:ascii="Times New Roman" w:hAnsi="Times New Roman" w:eastAsia="黑体" w:cs="Times New Roman"/>
          <w:bCs/>
          <w:color w:val="000000" w:themeColor="text1"/>
          <w:szCs w:val="21"/>
          <w14:textFill>
            <w14:solidFill>
              <w14:schemeClr w14:val="tx1"/>
            </w14:solidFill>
          </w14:textFill>
        </w:rPr>
        <w:t xml:space="preserve"> Chinese </w:t>
      </w:r>
      <w:r>
        <w:rPr>
          <w:rFonts w:hint="eastAsia" w:ascii="Times New Roman" w:hAnsi="Times New Roman" w:eastAsia="黑体" w:cs="Times New Roman"/>
          <w:bCs/>
          <w:color w:val="000000" w:themeColor="text1"/>
          <w:szCs w:val="21"/>
          <w:lang w:val="en-US" w:eastAsia="zh-CN"/>
          <w14:textFill>
            <w14:solidFill>
              <w14:schemeClr w14:val="tx1"/>
            </w14:solidFill>
          </w14:textFill>
        </w:rPr>
        <w:t>humor</w:t>
      </w:r>
      <w:r>
        <w:rPr>
          <w:rFonts w:hint="eastAsia" w:ascii="Times New Roman" w:hAnsi="Times New Roman" w:eastAsia="黑体" w:cs="Times New Roman"/>
          <w:bCs/>
          <w:color w:val="000000" w:themeColor="text1"/>
          <w:szCs w:val="21"/>
          <w14:textFill>
            <w14:solidFill>
              <w14:schemeClr w14:val="tx1"/>
            </w14:solidFill>
          </w14:textFill>
        </w:rPr>
        <w:t xml:space="preserve"> with you so that we can make progress together. Please tell me when you have time.</w:t>
      </w:r>
    </w:p>
    <w:p>
      <w:pPr>
        <w:pStyle w:val="7"/>
        <w:snapToGrid w:val="0"/>
        <w:spacing w:line="240" w:lineRule="auto"/>
        <w:jc w:val="left"/>
        <w:rPr>
          <w:rFonts w:hint="eastAsia" w:ascii="Times New Roman" w:hAnsi="Times New Roman" w:eastAsia="黑体" w:cs="Times New Roman"/>
          <w:bCs/>
          <w:color w:val="000000" w:themeColor="text1"/>
          <w:szCs w:val="21"/>
          <w14:textFill>
            <w14:solidFill>
              <w14:schemeClr w14:val="tx1"/>
            </w14:solidFill>
          </w14:textFill>
        </w:rPr>
      </w:pPr>
      <w:r>
        <w:rPr>
          <w:rFonts w:hint="eastAsia" w:ascii="Times New Roman" w:hAnsi="Times New Roman" w:eastAsia="黑体" w:cs="Times New Roman"/>
          <w:bCs/>
          <w:color w:val="000000" w:themeColor="text1"/>
          <w:szCs w:val="21"/>
          <w14:textFill>
            <w14:solidFill>
              <w14:schemeClr w14:val="tx1"/>
            </w14:solidFill>
          </w14:textFill>
        </w:rPr>
        <w:t xml:space="preserve">  Congratulations again.</w:t>
      </w:r>
    </w:p>
    <w:p>
      <w:pPr>
        <w:pStyle w:val="7"/>
        <w:snapToGrid w:val="0"/>
        <w:spacing w:line="240" w:lineRule="auto"/>
        <w:jc w:val="right"/>
        <w:rPr>
          <w:rFonts w:hint="eastAsia" w:ascii="Times New Roman" w:hAnsi="Times New Roman" w:eastAsia="黑体" w:cs="Times New Roman"/>
          <w:bCs/>
          <w:color w:val="000000" w:themeColor="text1"/>
          <w:szCs w:val="21"/>
          <w14:textFill>
            <w14:solidFill>
              <w14:schemeClr w14:val="tx1"/>
            </w14:solidFill>
          </w14:textFill>
        </w:rPr>
      </w:pPr>
      <w:r>
        <w:rPr>
          <w:rFonts w:hint="eastAsia" w:ascii="Times New Roman" w:hAnsi="Times New Roman" w:eastAsia="黑体" w:cs="Times New Roman"/>
          <w:bCs/>
          <w:color w:val="000000" w:themeColor="text1"/>
          <w:szCs w:val="21"/>
          <w14:textFill>
            <w14:solidFill>
              <w14:schemeClr w14:val="tx1"/>
            </w14:solidFill>
          </w14:textFill>
        </w:rPr>
        <w:t>Yours,</w:t>
      </w:r>
    </w:p>
    <w:p>
      <w:pPr>
        <w:pStyle w:val="7"/>
        <w:snapToGrid w:val="0"/>
        <w:spacing w:line="240" w:lineRule="auto"/>
        <w:jc w:val="right"/>
        <w:rPr>
          <w:rFonts w:hint="eastAsia" w:ascii="Times New Roman" w:hAnsi="Times New Roman" w:eastAsia="黑体" w:cs="Times New Roman"/>
          <w:bCs/>
          <w:color w:val="000000" w:themeColor="text1"/>
          <w:szCs w:val="21"/>
          <w14:textFill>
            <w14:solidFill>
              <w14:schemeClr w14:val="tx1"/>
            </w14:solidFill>
          </w14:textFill>
        </w:rPr>
      </w:pPr>
      <w:r>
        <w:rPr>
          <w:rFonts w:hint="eastAsia" w:ascii="Times New Roman" w:hAnsi="Times New Roman" w:eastAsia="黑体" w:cs="Times New Roman"/>
          <w:bCs/>
          <w:color w:val="000000" w:themeColor="text1"/>
          <w:szCs w:val="21"/>
          <w14:textFill>
            <w14:solidFill>
              <w14:schemeClr w14:val="tx1"/>
            </w14:solidFill>
          </w14:textFill>
        </w:rPr>
        <w:t>Li Hua</w:t>
      </w:r>
    </w:p>
    <w:p>
      <w:pPr>
        <w:pStyle w:val="7"/>
        <w:snapToGrid w:val="0"/>
        <w:spacing w:line="240" w:lineRule="auto"/>
        <w:jc w:val="center"/>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Cs w:val="21"/>
          <w14:textFill>
            <w14:solidFill>
              <w14:schemeClr w14:val="tx1"/>
            </w14:solidFill>
          </w14:textFill>
        </w:rPr>
        <w:t>答案详解</w:t>
      </w:r>
    </w:p>
    <w:p>
      <w:pPr>
        <w:pStyle w:val="2"/>
        <w:tabs>
          <w:tab w:val="left" w:pos="4320"/>
        </w:tabs>
        <w:snapToGrid w:val="0"/>
        <w:ind w:firstLine="420" w:firstLineChars="200"/>
        <w:rPr>
          <w:rFonts w:ascii="Times New Roman" w:hAnsi="Times New Roman" w:eastAsia="黑体" w:cs="Times New Roman"/>
          <w:color w:val="000000" w:themeColor="text1"/>
          <w:sz w:val="21"/>
          <w:lang w:eastAsia="zh-CN"/>
          <w14:textFill>
            <w14:solidFill>
              <w14:schemeClr w14:val="tx1"/>
            </w14:solidFill>
          </w14:textFill>
        </w:rPr>
      </w:pPr>
    </w:p>
    <w:p>
      <w:pPr>
        <w:pStyle w:val="2"/>
        <w:tabs>
          <w:tab w:val="left" w:pos="4320"/>
        </w:tabs>
        <w:snapToGrid w:val="0"/>
        <w:rPr>
          <w:rFonts w:ascii="Times New Roman" w:hAnsi="Times New Roman" w:eastAsia="黑体" w:cs="Times New Roman"/>
          <w:color w:val="000000" w:themeColor="text1"/>
          <w:sz w:val="21"/>
          <w:lang w:eastAsia="zh-CN"/>
          <w14:textFill>
            <w14:solidFill>
              <w14:schemeClr w14:val="tx1"/>
            </w14:solidFill>
          </w14:textFill>
        </w:rPr>
      </w:pPr>
      <w:r>
        <w:rPr>
          <w:rFonts w:ascii="Times New Roman" w:hAnsi="Times New Roman" w:eastAsia="黑体" w:cs="Times New Roman"/>
          <w:color w:val="000000" w:themeColor="text1"/>
          <w:sz w:val="21"/>
          <w:lang w:eastAsia="zh-CN"/>
          <w14:textFill>
            <w14:solidFill>
              <w14:schemeClr w14:val="tx1"/>
            </w14:solidFill>
          </w14:textFill>
        </w:rPr>
        <w:t>[B篇解读] 你知道憨豆先生吗？阅读本篇，品味憨豆先生的幽默趣事吧。</w:t>
      </w:r>
    </w:p>
    <w:p>
      <w:pPr>
        <w:pStyle w:val="2"/>
        <w:tabs>
          <w:tab w:val="left" w:pos="4320"/>
        </w:tabs>
        <w:snapToGrid w:val="0"/>
        <w:ind w:firstLine="420" w:firstLineChars="200"/>
        <w:rPr>
          <w:rFonts w:ascii="Times New Roman" w:hAnsi="Times New Roman" w:eastAsia="黑体" w:cs="Times New Roman"/>
          <w:color w:val="000000" w:themeColor="text1"/>
          <w:sz w:val="21"/>
          <w:lang w:eastAsia="zh-CN"/>
          <w14:textFill>
            <w14:solidFill>
              <w14:schemeClr w14:val="tx1"/>
            </w14:solidFill>
          </w14:textFill>
        </w:rPr>
      </w:pPr>
      <w:r>
        <w:rPr>
          <w:rFonts w:ascii="Times New Roman" w:hAnsi="Times New Roman" w:eastAsia="黑体" w:cs="Times New Roman"/>
          <w:color w:val="000000" w:themeColor="text1"/>
          <w:sz w:val="21"/>
          <w:lang w:eastAsia="zh-CN"/>
          <w14:textFill>
            <w14:solidFill>
              <w14:schemeClr w14:val="tx1"/>
            </w14:solidFill>
          </w14:textFill>
        </w:rPr>
        <w:t>34</w:t>
      </w:r>
    </w:p>
    <w:p>
      <w:pPr>
        <w:pStyle w:val="2"/>
        <w:tabs>
          <w:tab w:val="left" w:pos="4320"/>
        </w:tabs>
        <w:snapToGrid w:val="0"/>
        <w:ind w:firstLine="420" w:firstLineChars="200"/>
        <w:rPr>
          <w:rFonts w:ascii="Times New Roman" w:hAnsi="Times New Roman" w:eastAsia="黑体" w:cs="Times New Roman"/>
          <w:color w:val="000000" w:themeColor="text1"/>
          <w:sz w:val="21"/>
          <w:lang w:eastAsia="zh-CN"/>
          <w14:textFill>
            <w14:solidFill>
              <w14:schemeClr w14:val="tx1"/>
            </w14:solidFill>
          </w14:textFill>
        </w:rPr>
      </w:pPr>
      <w:r>
        <w:rPr>
          <w:rFonts w:ascii="Times New Roman" w:hAnsi="Times New Roman" w:eastAsia="黑体" w:cs="Times New Roman"/>
          <w:color w:val="000000" w:themeColor="text1"/>
          <w:sz w:val="21"/>
          <w:lang w:eastAsia="zh-CN"/>
          <w14:textFill>
            <w14:solidFill>
              <w14:schemeClr w14:val="tx1"/>
            </w14:solidFill>
          </w14:textFill>
        </w:rPr>
        <w:t>解析：词义猜测题。根据文章第三段倒数第二句“他匆匆忙忙藏起生肉”看出他点的菜肴是非常糟糕的。feel sick“感到恶心”。</w:t>
      </w:r>
    </w:p>
    <w:p>
      <w:pPr>
        <w:pStyle w:val="2"/>
        <w:tabs>
          <w:tab w:val="left" w:pos="4320"/>
        </w:tabs>
        <w:snapToGrid w:val="0"/>
        <w:ind w:firstLine="420" w:firstLineChars="200"/>
        <w:rPr>
          <w:rFonts w:ascii="Times New Roman" w:hAnsi="Times New Roman" w:eastAsia="黑体" w:cs="Times New Roman"/>
          <w:color w:val="000000" w:themeColor="text1"/>
          <w:sz w:val="21"/>
          <w:lang w:eastAsia="zh-CN"/>
          <w14:textFill>
            <w14:solidFill>
              <w14:schemeClr w14:val="tx1"/>
            </w14:solidFill>
          </w14:textFill>
        </w:rPr>
      </w:pPr>
      <w:r>
        <w:rPr>
          <w:rFonts w:ascii="Times New Roman" w:hAnsi="Times New Roman" w:eastAsia="黑体" w:cs="Times New Roman"/>
          <w:color w:val="000000" w:themeColor="text1"/>
          <w:sz w:val="21"/>
          <w:lang w:eastAsia="zh-CN"/>
          <w14:textFill>
            <w14:solidFill>
              <w14:schemeClr w14:val="tx1"/>
            </w14:solidFill>
          </w14:textFill>
        </w:rPr>
        <w:t>答案：C</w:t>
      </w:r>
    </w:p>
    <w:p>
      <w:pPr>
        <w:pStyle w:val="2"/>
        <w:tabs>
          <w:tab w:val="left" w:pos="4320"/>
        </w:tabs>
        <w:snapToGrid w:val="0"/>
        <w:ind w:firstLine="420" w:firstLineChars="200"/>
        <w:rPr>
          <w:rFonts w:hint="default" w:ascii="Times New Roman" w:hAnsi="Times New Roman" w:eastAsia="黑体" w:cs="Times New Roman"/>
          <w:color w:val="000000" w:themeColor="text1"/>
          <w:sz w:val="21"/>
          <w:lang w:val="en-US" w:eastAsia="zh-CN"/>
          <w14:textFill>
            <w14:solidFill>
              <w14:schemeClr w14:val="tx1"/>
            </w14:solidFill>
          </w14:textFill>
        </w:rPr>
      </w:pPr>
      <w:r>
        <w:rPr>
          <w:rFonts w:ascii="Times New Roman" w:hAnsi="Times New Roman" w:eastAsia="黑体" w:cs="Times New Roman"/>
          <w:color w:val="000000" w:themeColor="text1"/>
          <w:sz w:val="21"/>
          <w:lang w:eastAsia="zh-CN"/>
          <w14:textFill>
            <w14:solidFill>
              <w14:schemeClr w14:val="tx1"/>
            </w14:solidFill>
          </w14:textFill>
        </w:rPr>
        <w:t>3</w:t>
      </w:r>
      <w:r>
        <w:rPr>
          <w:rFonts w:hint="eastAsia" w:ascii="Times New Roman" w:hAnsi="Times New Roman" w:eastAsia="黑体" w:cs="Times New Roman"/>
          <w:color w:val="000000" w:themeColor="text1"/>
          <w:sz w:val="21"/>
          <w:lang w:val="en-US" w:eastAsia="zh-CN"/>
          <w14:textFill>
            <w14:solidFill>
              <w14:schemeClr w14:val="tx1"/>
            </w14:solidFill>
          </w14:textFill>
        </w:rPr>
        <w:t>5</w:t>
      </w:r>
    </w:p>
    <w:p>
      <w:pPr>
        <w:pStyle w:val="2"/>
        <w:tabs>
          <w:tab w:val="left" w:pos="4320"/>
        </w:tabs>
        <w:snapToGrid w:val="0"/>
        <w:ind w:firstLine="420" w:firstLineChars="200"/>
        <w:rPr>
          <w:rFonts w:ascii="Times New Roman" w:hAnsi="Times New Roman" w:eastAsia="黑体" w:cs="Times New Roman"/>
          <w:color w:val="000000" w:themeColor="text1"/>
          <w:sz w:val="21"/>
          <w:lang w:eastAsia="zh-CN"/>
          <w14:textFill>
            <w14:solidFill>
              <w14:schemeClr w14:val="tx1"/>
            </w14:solidFill>
          </w14:textFill>
        </w:rPr>
      </w:pPr>
      <w:r>
        <w:rPr>
          <w:rFonts w:ascii="Times New Roman" w:hAnsi="Times New Roman" w:eastAsia="黑体" w:cs="Times New Roman"/>
          <w:color w:val="000000" w:themeColor="text1"/>
          <w:sz w:val="21"/>
          <w:lang w:eastAsia="zh-CN"/>
          <w14:textFill>
            <w14:solidFill>
              <w14:schemeClr w14:val="tx1"/>
            </w14:solidFill>
          </w14:textFill>
        </w:rPr>
        <w:t>解析：推理判断题。当服务员询问时，他设法掩饰自己的感情，由此可推断，他这样做是不想使服务员尴尬。</w:t>
      </w:r>
    </w:p>
    <w:p>
      <w:pPr>
        <w:pStyle w:val="2"/>
        <w:tabs>
          <w:tab w:val="left" w:pos="4320"/>
        </w:tabs>
        <w:snapToGrid w:val="0"/>
        <w:ind w:firstLine="420" w:firstLineChars="200"/>
        <w:rPr>
          <w:rFonts w:ascii="Times New Roman" w:hAnsi="Times New Roman" w:eastAsia="黑体" w:cs="Times New Roman"/>
          <w:color w:val="000000" w:themeColor="text1"/>
          <w:sz w:val="21"/>
          <w:lang w:eastAsia="zh-CN"/>
          <w14:textFill>
            <w14:solidFill>
              <w14:schemeClr w14:val="tx1"/>
            </w14:solidFill>
          </w14:textFill>
        </w:rPr>
      </w:pPr>
      <w:r>
        <w:rPr>
          <w:rFonts w:ascii="Times New Roman" w:hAnsi="Times New Roman" w:eastAsia="黑体" w:cs="Times New Roman"/>
          <w:color w:val="000000" w:themeColor="text1"/>
          <w:sz w:val="21"/>
          <w:lang w:eastAsia="zh-CN"/>
          <w14:textFill>
            <w14:solidFill>
              <w14:schemeClr w14:val="tx1"/>
            </w14:solidFill>
          </w14:textFill>
        </w:rPr>
        <w:t>答案：A</w:t>
      </w:r>
    </w:p>
    <w:p>
      <w:pPr>
        <w:pStyle w:val="2"/>
        <w:tabs>
          <w:tab w:val="left" w:pos="4320"/>
        </w:tabs>
        <w:snapToGrid w:val="0"/>
        <w:ind w:firstLine="420" w:firstLineChars="200"/>
        <w:rPr>
          <w:rFonts w:hint="default" w:ascii="Times New Roman" w:hAnsi="Times New Roman" w:eastAsia="黑体" w:cs="Times New Roman"/>
          <w:color w:val="000000" w:themeColor="text1"/>
          <w:sz w:val="21"/>
          <w:lang w:val="en-US" w:eastAsia="zh-CN"/>
          <w14:textFill>
            <w14:solidFill>
              <w14:schemeClr w14:val="tx1"/>
            </w14:solidFill>
          </w14:textFill>
        </w:rPr>
      </w:pPr>
      <w:r>
        <w:rPr>
          <w:rFonts w:ascii="Times New Roman" w:hAnsi="Times New Roman" w:eastAsia="黑体" w:cs="Times New Roman"/>
          <w:color w:val="000000" w:themeColor="text1"/>
          <w:sz w:val="21"/>
          <w:lang w:eastAsia="zh-CN"/>
          <w14:textFill>
            <w14:solidFill>
              <w14:schemeClr w14:val="tx1"/>
            </w14:solidFill>
          </w14:textFill>
        </w:rPr>
        <w:t>3</w:t>
      </w:r>
      <w:r>
        <w:rPr>
          <w:rFonts w:hint="eastAsia" w:ascii="Times New Roman" w:hAnsi="Times New Roman" w:eastAsia="黑体" w:cs="Times New Roman"/>
          <w:color w:val="000000" w:themeColor="text1"/>
          <w:sz w:val="21"/>
          <w:lang w:val="en-US" w:eastAsia="zh-CN"/>
          <w14:textFill>
            <w14:solidFill>
              <w14:schemeClr w14:val="tx1"/>
            </w14:solidFill>
          </w14:textFill>
        </w:rPr>
        <w:t>6</w:t>
      </w:r>
    </w:p>
    <w:p>
      <w:pPr>
        <w:pStyle w:val="2"/>
        <w:tabs>
          <w:tab w:val="left" w:pos="4320"/>
        </w:tabs>
        <w:snapToGrid w:val="0"/>
        <w:ind w:firstLine="420" w:firstLineChars="200"/>
        <w:rPr>
          <w:rFonts w:ascii="Times New Roman" w:hAnsi="Times New Roman" w:eastAsia="黑体" w:cs="Times New Roman"/>
          <w:color w:val="000000" w:themeColor="text1"/>
          <w:sz w:val="21"/>
          <w:lang w:eastAsia="zh-CN"/>
          <w14:textFill>
            <w14:solidFill>
              <w14:schemeClr w14:val="tx1"/>
            </w14:solidFill>
          </w14:textFill>
        </w:rPr>
      </w:pPr>
      <w:r>
        <w:rPr>
          <w:rFonts w:ascii="Times New Roman" w:hAnsi="Times New Roman" w:eastAsia="黑体" w:cs="Times New Roman"/>
          <w:color w:val="000000" w:themeColor="text1"/>
          <w:sz w:val="21"/>
          <w:lang w:eastAsia="zh-CN"/>
          <w14:textFill>
            <w14:solidFill>
              <w14:schemeClr w14:val="tx1"/>
            </w14:solidFill>
          </w14:textFill>
        </w:rPr>
        <w:t>解析：主旨大意题。本文的主题是说明憨豆先生是一位著名的幽默大师。</w:t>
      </w:r>
    </w:p>
    <w:p>
      <w:pPr>
        <w:pStyle w:val="2"/>
        <w:tabs>
          <w:tab w:val="left" w:pos="4320"/>
        </w:tabs>
        <w:snapToGrid w:val="0"/>
        <w:ind w:firstLine="420" w:firstLineChars="200"/>
        <w:rPr>
          <w:rFonts w:ascii="Times New Roman" w:hAnsi="Times New Roman" w:eastAsia="黑体" w:cs="Times New Roman"/>
          <w:color w:val="000000" w:themeColor="text1"/>
          <w:sz w:val="21"/>
          <w14:textFill>
            <w14:solidFill>
              <w14:schemeClr w14:val="tx1"/>
            </w14:solidFill>
          </w14:textFill>
        </w:rPr>
      </w:pPr>
      <w:r>
        <w:rPr>
          <w:rFonts w:ascii="Times New Roman" w:hAnsi="Times New Roman" w:eastAsia="黑体" w:cs="Times New Roman"/>
          <w:color w:val="000000" w:themeColor="text1"/>
          <w:sz w:val="21"/>
          <w14:textFill>
            <w14:solidFill>
              <w14:schemeClr w14:val="tx1"/>
            </w14:solidFill>
          </w14:textFill>
        </w:rPr>
        <w:t>答案：A</w:t>
      </w:r>
    </w:p>
    <w:p>
      <w:pPr>
        <w:pStyle w:val="7"/>
        <w:snapToGrid w:val="0"/>
        <w:spacing w:line="240" w:lineRule="auto"/>
        <w:rPr>
          <w:rFonts w:hint="eastAsia" w:ascii="Times New Roman" w:hAnsi="Times New Roman" w:eastAsia="黑体" w:cs="Times New Roman"/>
          <w:bCs/>
          <w:color w:val="000000" w:themeColor="text1"/>
          <w:szCs w:val="21"/>
          <w:lang w:val="en-US" w:eastAsia="zh-CN"/>
          <w14:textFill>
            <w14:solidFill>
              <w14:schemeClr w14:val="tx1"/>
            </w14:solidFill>
          </w14:textFill>
        </w:rPr>
      </w:pPr>
    </w:p>
    <w:p>
      <w:pPr>
        <w:pStyle w:val="7"/>
        <w:snapToGrid w:val="0"/>
        <w:spacing w:line="240" w:lineRule="auto"/>
        <w:rPr>
          <w:rFonts w:hint="eastAsia" w:ascii="Times New Roman" w:hAnsi="Times New Roman" w:eastAsia="黑体" w:cs="Times New Roman"/>
          <w:bCs/>
          <w:color w:val="000000" w:themeColor="text1"/>
          <w:szCs w:val="21"/>
          <w:lang w:val="en-US" w:eastAsia="zh-CN"/>
          <w14:textFill>
            <w14:solidFill>
              <w14:schemeClr w14:val="tx1"/>
            </w14:solidFill>
          </w14:textFill>
        </w:rPr>
      </w:pPr>
      <w:r>
        <w:rPr>
          <w:rFonts w:hint="eastAsia" w:ascii="Times New Roman" w:hAnsi="Times New Roman" w:eastAsia="黑体" w:cs="Times New Roman"/>
          <w:bCs/>
          <w:color w:val="000000" w:themeColor="text1"/>
          <w:szCs w:val="21"/>
          <w:lang w:val="en-US" w:eastAsia="zh-CN"/>
          <w14:textFill>
            <w14:solidFill>
              <w14:schemeClr w14:val="tx1"/>
            </w14:solidFill>
          </w14:textFill>
        </w:rPr>
        <w:t>完形填空</w:t>
      </w:r>
    </w:p>
    <w:p>
      <w:pPr>
        <w:pStyle w:val="14"/>
        <w:numPr>
          <w:ilvl w:val="0"/>
          <w:numId w:val="1"/>
        </w:numPr>
        <w:tabs>
          <w:tab w:val="left" w:pos="4620"/>
        </w:tabs>
        <w:snapToGrid w:val="0"/>
        <w:ind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B</w:t>
      </w:r>
      <w:r>
        <w:rPr>
          <w:rFonts w:ascii="Times New Roman" w:hAnsi="Times New Roman" w:eastAsia="黑体" w:cs="Times New Roman"/>
          <w:color w:val="000000" w:themeColor="text1"/>
          <w:sz w:val="21"/>
          <w:szCs w:val="21"/>
          <w:lang w:eastAsia="zh-CN"/>
          <w14:textFill>
            <w14:solidFill>
              <w14:schemeClr w14:val="tx1"/>
            </w14:solidFill>
          </w14:textFill>
        </w:rPr>
        <w:t xml:space="preserve"> </w:t>
      </w:r>
      <w:r>
        <w:rPr>
          <w:rFonts w:ascii="Times New Roman" w:hAnsi="Times New Roman" w:eastAsia="黑体" w:cs="Times New Roman"/>
          <w:color w:val="000000" w:themeColor="text1"/>
          <w:sz w:val="21"/>
          <w:szCs w:val="21"/>
          <w14:textFill>
            <w14:solidFill>
              <w14:schemeClr w14:val="tx1"/>
            </w14:solidFill>
          </w14:textFill>
        </w:rPr>
        <w:t>此处是关于迪斯尼乐园的位置“south of Los Angeles”。limit限制；</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lie</w:t>
      </w:r>
      <w:r>
        <w:rPr>
          <w:rFonts w:ascii="Times New Roman" w:hAnsi="Times New Roman" w:eastAsia="黑体" w:cs="Times New Roman"/>
          <w:color w:val="000000" w:themeColor="text1"/>
          <w:sz w:val="21"/>
          <w:szCs w:val="21"/>
          <w14:textFill>
            <w14:solidFill>
              <w14:schemeClr w14:val="tx1"/>
            </w14:solidFill>
          </w14:textFill>
        </w:rPr>
        <w:t>位于；circle圈出；expand扩大。</w:t>
      </w:r>
    </w:p>
    <w:p>
      <w:pPr>
        <w:pStyle w:val="14"/>
        <w:numPr>
          <w:ilvl w:val="0"/>
          <w:numId w:val="1"/>
        </w:numPr>
        <w:tabs>
          <w:tab w:val="left" w:pos="4620"/>
        </w:tabs>
        <w:snapToGrid w:val="0"/>
        <w:ind w:firstLineChars="0"/>
        <w:rPr>
          <w:rFonts w:ascii="Times New Roman" w:hAnsi="Times New Roman" w:eastAsia="黑体" w:cs="Times New Roman"/>
          <w:color w:val="000000" w:themeColor="text1"/>
          <w:sz w:val="21"/>
          <w:szCs w:val="21"/>
          <w:lang w:eastAsia="zh-CN"/>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C 作为一个旅游胜地，“吸引”游客必为其制胜的功能，draw有“吸引”的意思。please使人满意；organize组织；benefit使人受益，三项均不合句意。</w:t>
      </w:r>
    </w:p>
    <w:p>
      <w:pPr>
        <w:pStyle w:val="14"/>
        <w:numPr>
          <w:ilvl w:val="0"/>
          <w:numId w:val="1"/>
        </w:numPr>
        <w:tabs>
          <w:tab w:val="left" w:pos="4620"/>
        </w:tabs>
        <w:snapToGrid w:val="0"/>
        <w:ind w:firstLineChars="0"/>
        <w:rPr>
          <w:rFonts w:ascii="Times New Roman" w:hAnsi="Times New Roman" w:eastAsia="黑体" w:cs="Times New Roman"/>
          <w:color w:val="000000" w:themeColor="text1"/>
          <w:sz w:val="21"/>
          <w:szCs w:val="21"/>
          <w:lang w:eastAsia="zh-CN"/>
          <w14:textFill>
            <w14:solidFill>
              <w14:schemeClr w14:val="tx1"/>
            </w14:solidFill>
          </w14:textFill>
        </w:rPr>
      </w:pPr>
      <w:r>
        <w:rPr>
          <w:rFonts w:hint="eastAsia" w:ascii="Times New Roman" w:hAnsi="Times New Roman" w:eastAsia="黑体" w:cs="Times New Roman"/>
          <w:color w:val="000000" w:themeColor="text1"/>
          <w:sz w:val="21"/>
          <w:szCs w:val="21"/>
          <w:lang w:val="en-US" w:eastAsia="zh-CN"/>
          <w14:textFill>
            <w14:solidFill>
              <w14:schemeClr w14:val="tx1"/>
            </w14:solidFill>
          </w14:textFill>
        </w:rPr>
        <w:t>C</w:t>
      </w:r>
      <w:r>
        <w:rPr>
          <w:rFonts w:ascii="Times New Roman" w:hAnsi="Times New Roman" w:eastAsia="黑体" w:cs="Times New Roman"/>
          <w:color w:val="000000" w:themeColor="text1"/>
          <w:sz w:val="21"/>
          <w:szCs w:val="21"/>
          <w:lang w:eastAsia="zh-CN"/>
          <w14:textFill>
            <w14:solidFill>
              <w14:schemeClr w14:val="tx1"/>
            </w14:solidFill>
          </w14:textFill>
        </w:rPr>
        <w:t xml:space="preserve"> 此处考查游客的来源，要求较强的逻辑性。根据下文提出回避周末或者学校放假时间来观看，所以当地人利用周末来玩的可能性最大，选</w:t>
      </w:r>
      <w:r>
        <w:rPr>
          <w:rFonts w:hint="eastAsia" w:ascii="Times New Roman" w:hAnsi="Times New Roman" w:eastAsia="黑体" w:cs="Times New Roman"/>
          <w:color w:val="000000" w:themeColor="text1"/>
          <w:sz w:val="21"/>
          <w:szCs w:val="21"/>
          <w:lang w:val="en-US" w:eastAsia="zh-CN"/>
          <w14:textFill>
            <w14:solidFill>
              <w14:schemeClr w14:val="tx1"/>
            </w14:solidFill>
          </w14:textFill>
        </w:rPr>
        <w:t>C</w:t>
      </w:r>
      <w:r>
        <w:rPr>
          <w:rFonts w:ascii="Times New Roman" w:hAnsi="Times New Roman" w:eastAsia="黑体" w:cs="Times New Roman"/>
          <w:color w:val="000000" w:themeColor="text1"/>
          <w:sz w:val="21"/>
          <w:szCs w:val="21"/>
          <w:lang w:eastAsia="zh-CN"/>
          <w14:textFill>
            <w14:solidFill>
              <w14:schemeClr w14:val="tx1"/>
            </w14:solidFill>
          </w14:textFill>
        </w:rPr>
        <w:t>。</w:t>
      </w:r>
    </w:p>
    <w:p>
      <w:pPr>
        <w:pStyle w:val="14"/>
        <w:numPr>
          <w:ilvl w:val="0"/>
          <w:numId w:val="1"/>
        </w:numPr>
        <w:tabs>
          <w:tab w:val="left" w:pos="4620"/>
        </w:tabs>
        <w:snapToGrid w:val="0"/>
        <w:ind w:firstLineChars="0"/>
        <w:rPr>
          <w:rFonts w:ascii="Times New Roman" w:hAnsi="Times New Roman" w:eastAsia="黑体" w:cs="Times New Roman"/>
          <w:color w:val="000000" w:themeColor="text1"/>
          <w:sz w:val="21"/>
          <w:szCs w:val="21"/>
          <w:lang w:eastAsia="zh-CN"/>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A 周末和假期游客多，等候的时间肯定要长，而这里特别指出了要回避这两个时间，为的是等候的时间短一些，故选A项。</w:t>
      </w:r>
    </w:p>
    <w:p>
      <w:pPr>
        <w:pStyle w:val="14"/>
        <w:numPr>
          <w:ilvl w:val="0"/>
          <w:numId w:val="1"/>
        </w:numPr>
        <w:tabs>
          <w:tab w:val="left" w:pos="4620"/>
        </w:tabs>
        <w:snapToGrid w:val="0"/>
        <w:ind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D</w:t>
      </w:r>
      <w:r>
        <w:rPr>
          <w:rFonts w:ascii="Times New Roman" w:hAnsi="Times New Roman" w:eastAsia="黑体" w:cs="Times New Roman"/>
          <w:color w:val="000000" w:themeColor="text1"/>
          <w:sz w:val="21"/>
          <w:szCs w:val="21"/>
          <w:lang w:eastAsia="zh-CN"/>
          <w14:textFill>
            <w14:solidFill>
              <w14:schemeClr w14:val="tx1"/>
            </w14:solidFill>
          </w14:textFill>
        </w:rPr>
        <w:t xml:space="preserve"> </w:t>
      </w:r>
      <w:r>
        <w:rPr>
          <w:rFonts w:ascii="Times New Roman" w:hAnsi="Times New Roman" w:eastAsia="黑体" w:cs="Times New Roman"/>
          <w:color w:val="000000" w:themeColor="text1"/>
          <w:sz w:val="21"/>
          <w:szCs w:val="21"/>
          <w14:textFill>
            <w14:solidFill>
              <w14:schemeClr w14:val="tx1"/>
            </w14:solidFill>
          </w14:textFill>
        </w:rPr>
        <w:t>根据“the period”知，此处考查的是一个时间段，所以首先排除A；圣诞前后应该是一年中的一个时间段，不可能是一天或一周，所以也排除B、C。</w:t>
      </w:r>
    </w:p>
    <w:p>
      <w:pPr>
        <w:pStyle w:val="14"/>
        <w:numPr>
          <w:ilvl w:val="0"/>
          <w:numId w:val="1"/>
        </w:numPr>
        <w:tabs>
          <w:tab w:val="left" w:pos="4620"/>
        </w:tabs>
        <w:snapToGrid w:val="0"/>
        <w:ind w:firstLineChars="0"/>
        <w:rPr>
          <w:rFonts w:ascii="Times New Roman" w:hAnsi="Times New Roman" w:eastAsia="黑体" w:cs="Times New Roman"/>
          <w:color w:val="000000" w:themeColor="text1"/>
          <w:sz w:val="21"/>
          <w:szCs w:val="21"/>
          <w:lang w:eastAsia="zh-CN"/>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C 该部分提示游客来访时尽量来得早点儿，避免在受欢迎的景点发生游客拥挤现象。leave“离开”；plan“计划”；book“预订”，都不符合句意，故选C项。</w:t>
      </w:r>
    </w:p>
    <w:p>
      <w:pPr>
        <w:pStyle w:val="14"/>
        <w:numPr>
          <w:ilvl w:val="0"/>
          <w:numId w:val="1"/>
        </w:numPr>
        <w:tabs>
          <w:tab w:val="left" w:pos="4620"/>
        </w:tabs>
        <w:snapToGrid w:val="0"/>
        <w:ind w:firstLineChars="0"/>
        <w:rPr>
          <w:rFonts w:ascii="Times New Roman" w:hAnsi="Times New Roman" w:eastAsia="黑体" w:cs="Times New Roman"/>
          <w:color w:val="000000" w:themeColor="text1"/>
          <w:sz w:val="21"/>
          <w:szCs w:val="21"/>
          <w:lang w:eastAsia="zh-CN"/>
          <w14:textFill>
            <w14:solidFill>
              <w14:schemeClr w14:val="tx1"/>
            </w14:solidFill>
          </w14:textFill>
        </w:rPr>
      </w:pPr>
      <w:r>
        <w:rPr>
          <w:rFonts w:hint="eastAsia" w:ascii="Times New Roman" w:hAnsi="Times New Roman" w:eastAsia="黑体" w:cs="Times New Roman"/>
          <w:color w:val="000000" w:themeColor="text1"/>
          <w:sz w:val="21"/>
          <w:szCs w:val="21"/>
          <w:lang w:val="en-US" w:eastAsia="zh-CN"/>
          <w14:textFill>
            <w14:solidFill>
              <w14:schemeClr w14:val="tx1"/>
            </w14:solidFill>
          </w14:textFill>
        </w:rPr>
        <w:t>B</w:t>
      </w:r>
      <w:r>
        <w:rPr>
          <w:rFonts w:ascii="Times New Roman" w:hAnsi="Times New Roman" w:eastAsia="黑体" w:cs="Times New Roman"/>
          <w:color w:val="000000" w:themeColor="text1"/>
          <w:sz w:val="21"/>
          <w:szCs w:val="21"/>
          <w:lang w:eastAsia="zh-CN"/>
          <w14:textFill>
            <w14:solidFill>
              <w14:schemeClr w14:val="tx1"/>
            </w14:solidFill>
          </w14:textFill>
        </w:rPr>
        <w:t xml:space="preserve"> 该题逻辑性强，为了避开拥挤的时间段，以便有足够的时间自己游玩，所以应该提前一个小时到达，故选before，其他选项不合语境。</w:t>
      </w:r>
    </w:p>
    <w:p>
      <w:pPr>
        <w:pStyle w:val="14"/>
        <w:numPr>
          <w:ilvl w:val="0"/>
          <w:numId w:val="1"/>
        </w:numPr>
        <w:tabs>
          <w:tab w:val="left" w:pos="4620"/>
        </w:tabs>
        <w:snapToGrid w:val="0"/>
        <w:ind w:firstLineChars="0"/>
        <w:rPr>
          <w:rFonts w:ascii="Times New Roman" w:hAnsi="Times New Roman" w:eastAsia="黑体" w:cs="Times New Roman"/>
          <w:color w:val="000000" w:themeColor="text1"/>
          <w:sz w:val="21"/>
          <w:szCs w:val="21"/>
          <w:lang w:eastAsia="zh-CN"/>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B 提前一小时到达游乐园，是为了回避在最受欢迎的景点遇到游客拥挤的现象。before crowds build可指“在游客扎堆现象形成前”。avoid“回避”；break“破裂”；combine“结合；使联合”，均与句意不符，也不符合前面的逻辑。</w:t>
      </w:r>
    </w:p>
    <w:p>
      <w:pPr>
        <w:pStyle w:val="14"/>
        <w:numPr>
          <w:ilvl w:val="0"/>
          <w:numId w:val="1"/>
        </w:numPr>
        <w:tabs>
          <w:tab w:val="left" w:pos="4620"/>
        </w:tabs>
        <w:snapToGrid w:val="0"/>
        <w:ind w:firstLineChars="0"/>
        <w:rPr>
          <w:rFonts w:ascii="Times New Roman" w:hAnsi="Times New Roman" w:eastAsia="黑体" w:cs="Times New Roman"/>
          <w:color w:val="000000" w:themeColor="text1"/>
          <w:sz w:val="21"/>
          <w:szCs w:val="21"/>
          <w:lang w:eastAsia="zh-CN"/>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A 该段谈购票的问题。该句主语为迪斯尼乐园，为售票方，所以选A。show“出示；展览”；send“发送；派遣”；collect“收集”，都不符合文意。</w:t>
      </w:r>
    </w:p>
    <w:p>
      <w:pPr>
        <w:pStyle w:val="14"/>
        <w:numPr>
          <w:ilvl w:val="0"/>
          <w:numId w:val="1"/>
        </w:numPr>
        <w:tabs>
          <w:tab w:val="left" w:pos="4620"/>
        </w:tabs>
        <w:snapToGrid w:val="0"/>
        <w:ind w:firstLineChars="0"/>
        <w:rPr>
          <w:rFonts w:ascii="Times New Roman" w:hAnsi="Times New Roman" w:eastAsia="黑体" w:cs="Times New Roman"/>
          <w:color w:val="000000" w:themeColor="text1"/>
          <w:sz w:val="21"/>
          <w:szCs w:val="21"/>
          <w:lang w:eastAsia="zh-CN"/>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D 这里指迪斯尼乐园在网上售票，为了防止造假，应该是不允许游客在自己家里打印。reserve和keep都有“储备，保存”的意思；copy(复制)，均不符合逻辑。</w:t>
      </w:r>
    </w:p>
    <w:p>
      <w:pPr>
        <w:pStyle w:val="14"/>
        <w:numPr>
          <w:ilvl w:val="0"/>
          <w:numId w:val="1"/>
        </w:numPr>
        <w:tabs>
          <w:tab w:val="left" w:pos="4620"/>
        </w:tabs>
        <w:snapToGrid w:val="0"/>
        <w:ind w:firstLineChars="0"/>
        <w:rPr>
          <w:rFonts w:ascii="Times New Roman" w:hAnsi="Times New Roman" w:eastAsia="黑体" w:cs="Times New Roman"/>
          <w:color w:val="000000" w:themeColor="text1"/>
          <w:sz w:val="21"/>
          <w:szCs w:val="21"/>
          <w:lang w:eastAsia="zh-CN"/>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A 订好的票需要邮寄给你，这需要一定的时日，所以要尽可能提前(in advance)预订。in case“万一”；in order“有条理”；in turn“轮流”，三项均不合句意。</w:t>
      </w:r>
    </w:p>
    <w:p>
      <w:pPr>
        <w:pStyle w:val="14"/>
        <w:numPr>
          <w:ilvl w:val="0"/>
          <w:numId w:val="1"/>
        </w:numPr>
        <w:tabs>
          <w:tab w:val="left" w:pos="4620"/>
        </w:tabs>
        <w:snapToGrid w:val="0"/>
        <w:ind w:firstLineChars="0"/>
        <w:rPr>
          <w:rFonts w:ascii="Times New Roman" w:hAnsi="Times New Roman" w:eastAsia="黑体" w:cs="Times New Roman"/>
          <w:color w:val="000000" w:themeColor="text1"/>
          <w:sz w:val="21"/>
          <w:szCs w:val="21"/>
          <w:lang w:eastAsia="zh-CN"/>
          <w14:textFill>
            <w14:solidFill>
              <w14:schemeClr w14:val="tx1"/>
            </w14:solidFill>
          </w14:textFill>
        </w:rPr>
      </w:pPr>
      <w:r>
        <w:rPr>
          <w:rFonts w:hint="eastAsia" w:ascii="Times New Roman" w:hAnsi="Times New Roman" w:eastAsia="黑体" w:cs="Times New Roman"/>
          <w:color w:val="000000" w:themeColor="text1"/>
          <w:sz w:val="21"/>
          <w:szCs w:val="21"/>
          <w:lang w:val="en-US" w:eastAsia="zh-CN"/>
          <w14:textFill>
            <w14:solidFill>
              <w14:schemeClr w14:val="tx1"/>
            </w14:solidFill>
          </w14:textFill>
        </w:rPr>
        <w:t>A</w:t>
      </w:r>
      <w:r>
        <w:rPr>
          <w:rFonts w:ascii="Times New Roman" w:hAnsi="Times New Roman" w:eastAsia="黑体" w:cs="Times New Roman"/>
          <w:color w:val="000000" w:themeColor="text1"/>
          <w:sz w:val="21"/>
          <w:szCs w:val="21"/>
          <w:lang w:eastAsia="zh-CN"/>
          <w14:textFill>
            <w14:solidFill>
              <w14:schemeClr w14:val="tx1"/>
            </w14:solidFill>
          </w14:textFill>
        </w:rPr>
        <w:t xml:space="preserve"> 此处需要一情态动词，意思吻合最关键，这里表示除了网上购票外，还“可以”通过其他途径购票，所以选may最合适。ought to“应该”；must“必须”；should“应该”，都不符合句意。</w:t>
      </w:r>
    </w:p>
    <w:p>
      <w:pPr>
        <w:pStyle w:val="14"/>
        <w:numPr>
          <w:ilvl w:val="0"/>
          <w:numId w:val="1"/>
        </w:numPr>
        <w:tabs>
          <w:tab w:val="left" w:pos="4620"/>
        </w:tabs>
        <w:snapToGrid w:val="0"/>
        <w:ind w:firstLineChars="0"/>
        <w:rPr>
          <w:rFonts w:ascii="Times New Roman" w:hAnsi="Times New Roman" w:eastAsia="黑体" w:cs="Times New Roman"/>
          <w:color w:val="000000" w:themeColor="text1"/>
          <w:sz w:val="21"/>
          <w:szCs w:val="21"/>
          <w:lang w:eastAsia="zh-CN"/>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B 根据下文“经过两年维修和重建”来看，此处需要“重新营业”这个意思，故A、C、D三项是错误的。</w:t>
      </w:r>
    </w:p>
    <w:p>
      <w:pPr>
        <w:pStyle w:val="14"/>
        <w:numPr>
          <w:ilvl w:val="0"/>
          <w:numId w:val="1"/>
        </w:numPr>
        <w:tabs>
          <w:tab w:val="left" w:pos="4620"/>
        </w:tabs>
        <w:snapToGrid w:val="0"/>
        <w:ind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D</w:t>
      </w:r>
      <w:r>
        <w:rPr>
          <w:rFonts w:ascii="Times New Roman" w:hAnsi="Times New Roman" w:eastAsia="黑体" w:cs="Times New Roman"/>
          <w:color w:val="000000" w:themeColor="text1"/>
          <w:sz w:val="21"/>
          <w:szCs w:val="21"/>
          <w:lang w:eastAsia="zh-CN"/>
          <w14:textFill>
            <w14:solidFill>
              <w14:schemeClr w14:val="tx1"/>
            </w14:solidFill>
          </w14:textFill>
        </w:rPr>
        <w:t xml:space="preserve"> </w:t>
      </w:r>
      <w:r>
        <w:rPr>
          <w:rFonts w:ascii="Times New Roman" w:hAnsi="Times New Roman" w:eastAsia="黑体" w:cs="Times New Roman"/>
          <w:color w:val="000000" w:themeColor="text1"/>
          <w:sz w:val="21"/>
          <w:szCs w:val="21"/>
          <w14:textFill>
            <w14:solidFill>
              <w14:schemeClr w14:val="tx1"/>
            </w14:solidFill>
          </w14:textFill>
        </w:rPr>
        <w:t>possibility“可能性”；change“变化”；development“进展，发展”；三个单词在和show搭配时均不能体现维修的目的。此处谈Space Mountain两年维修的目的是为了提升show effect“展览的效果”，即它的可参观性。</w:t>
      </w:r>
    </w:p>
    <w:p>
      <w:pPr>
        <w:pStyle w:val="14"/>
        <w:numPr>
          <w:ilvl w:val="0"/>
          <w:numId w:val="1"/>
        </w:numPr>
        <w:tabs>
          <w:tab w:val="left" w:pos="4620"/>
        </w:tabs>
        <w:snapToGrid w:val="0"/>
        <w:ind w:firstLineChars="0"/>
        <w:rPr>
          <w:rFonts w:ascii="Times New Roman" w:hAnsi="Times New Roman" w:eastAsia="黑体" w:cs="Times New Roman"/>
          <w:color w:val="000000" w:themeColor="text1"/>
          <w:sz w:val="21"/>
          <w:szCs w:val="21"/>
          <w:lang w:eastAsia="zh-CN"/>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C 此处建议带小朋友的游客尽量在早晨去Fantasyland，后面是提出该建议的理由，因为是比较明显的理由，所以用as。because of不能接句子；when引导时间状语从句；since是“既然”的意思。</w:t>
      </w:r>
    </w:p>
    <w:p>
      <w:pPr>
        <w:pStyle w:val="14"/>
        <w:numPr>
          <w:ilvl w:val="0"/>
          <w:numId w:val="1"/>
        </w:numPr>
        <w:tabs>
          <w:tab w:val="left" w:pos="4620"/>
        </w:tabs>
        <w:snapToGrid w:val="0"/>
        <w:ind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C 上文提到有几个吸引游客的景点，此处专门提示其中最好的两个地方，所以用especially。</w:t>
      </w:r>
      <w:r>
        <w:rPr>
          <w:rFonts w:ascii="Times New Roman" w:hAnsi="Times New Roman" w:eastAsia="黑体" w:cs="Times New Roman"/>
          <w:color w:val="000000" w:themeColor="text1"/>
          <w:sz w:val="21"/>
          <w:szCs w:val="21"/>
          <w14:textFill>
            <w14:solidFill>
              <w14:schemeClr w14:val="tx1"/>
            </w14:solidFill>
          </w14:textFill>
        </w:rPr>
        <w:t>unluckily“不幸地”；unexpectedly“出乎意料地”；normally“正常地”。</w:t>
      </w:r>
    </w:p>
    <w:p>
      <w:pPr>
        <w:pStyle w:val="14"/>
        <w:numPr>
          <w:ilvl w:val="0"/>
          <w:numId w:val="1"/>
        </w:numPr>
        <w:tabs>
          <w:tab w:val="left" w:pos="4620"/>
        </w:tabs>
        <w:snapToGrid w:val="0"/>
        <w:ind w:firstLineChars="0"/>
        <w:rPr>
          <w:rFonts w:ascii="Times New Roman" w:hAnsi="Times New Roman" w:eastAsia="黑体" w:cs="Times New Roman"/>
          <w:color w:val="000000" w:themeColor="text1"/>
          <w:sz w:val="21"/>
          <w:szCs w:val="21"/>
          <w:lang w:eastAsia="zh-CN"/>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B 此处指这个景点客容量较小，很容易出现游客扎堆现象，这样就很可能会等很长时间，所以用wait(名词，表示“等待的时间”)，且与上文吻合。</w:t>
      </w:r>
    </w:p>
    <w:p>
      <w:pPr>
        <w:pStyle w:val="14"/>
        <w:numPr>
          <w:ilvl w:val="0"/>
          <w:numId w:val="1"/>
        </w:numPr>
        <w:tabs>
          <w:tab w:val="left" w:pos="4620"/>
        </w:tabs>
        <w:snapToGrid w:val="0"/>
        <w:ind w:firstLineChars="0"/>
        <w:rPr>
          <w:rFonts w:ascii="Times New Roman" w:hAnsi="Times New Roman" w:eastAsia="黑体" w:cs="Times New Roman"/>
          <w:color w:val="000000" w:themeColor="text1"/>
          <w:sz w:val="21"/>
          <w:szCs w:val="21"/>
          <w:lang w:eastAsia="zh-CN"/>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A 此处需要一承上启下的转折，if not意为“如果不”，指如果不参观前面的景点，那么就……。其他选项起不到此作用，in a word“总而言之”；as a result“结果”；what's more“而且”。</w:t>
      </w:r>
    </w:p>
    <w:p>
      <w:pPr>
        <w:pStyle w:val="14"/>
        <w:numPr>
          <w:ilvl w:val="0"/>
          <w:numId w:val="1"/>
        </w:numPr>
        <w:tabs>
          <w:tab w:val="left" w:pos="4620"/>
        </w:tabs>
        <w:snapToGrid w:val="0"/>
        <w:ind w:firstLineChars="0"/>
        <w:rPr>
          <w:rFonts w:ascii="Times New Roman" w:hAnsi="Times New Roman" w:eastAsia="黑体" w:cs="Times New Roman"/>
          <w:color w:val="000000" w:themeColor="text1"/>
          <w:sz w:val="21"/>
          <w:szCs w:val="21"/>
          <w:lang w:eastAsia="zh-CN"/>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D where引导地点状语从句；how一般表方式。这里是时间状语从句，在刚开门时，直奔Adventureland and New Orleans Square。</w:t>
      </w:r>
    </w:p>
    <w:p>
      <w:pPr>
        <w:pStyle w:val="14"/>
        <w:numPr>
          <w:ilvl w:val="0"/>
          <w:numId w:val="1"/>
        </w:numPr>
        <w:tabs>
          <w:tab w:val="left" w:pos="4620"/>
        </w:tabs>
        <w:snapToGrid w:val="0"/>
        <w:ind w:firstLineChars="0"/>
        <w:rPr>
          <w:rFonts w:ascii="Times New Roman" w:hAnsi="Times New Roman" w:eastAsia="黑体" w:cs="Times New Roman"/>
          <w:color w:val="000000" w:themeColor="text1"/>
          <w:sz w:val="21"/>
          <w:szCs w:val="21"/>
          <w:lang w:eastAsia="zh-CN"/>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D 最后一部分讲了参观各景点的顺序，最后一句为最后一处景点，所以用“then(然后)”最合适。</w:t>
      </w:r>
    </w:p>
    <w:p>
      <w:pPr>
        <w:pStyle w:val="7"/>
        <w:snapToGrid w:val="0"/>
        <w:spacing w:line="240" w:lineRule="auto"/>
        <w:rPr>
          <w:rFonts w:ascii="Times New Roman" w:hAnsi="Times New Roman" w:eastAsia="黑体" w:cs="Times New Roman"/>
          <w:bCs/>
          <w:color w:val="000000" w:themeColor="text1"/>
          <w:szCs w:val="21"/>
          <w14:textFill>
            <w14:solidFill>
              <w14:schemeClr w14:val="tx1"/>
            </w14:solidFill>
          </w14:textFill>
        </w:rPr>
      </w:pPr>
    </w:p>
    <w:p>
      <w:pPr>
        <w:tabs>
          <w:tab w:val="left" w:pos="4620"/>
        </w:tabs>
        <w:snapToGrid w:val="0"/>
        <w:ind w:firstLine="420" w:firstLineChars="200"/>
        <w:rPr>
          <w:rFonts w:ascii="Times New Roman" w:hAnsi="Times New Roman" w:eastAsia="黑体" w:cs="Times New Roman"/>
          <w:color w:val="000000" w:themeColor="text1"/>
          <w:sz w:val="21"/>
          <w:szCs w:val="21"/>
          <w:lang w:eastAsia="zh-CN"/>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语法填空解析</w:t>
      </w:r>
    </w:p>
    <w:p>
      <w:pPr>
        <w:pStyle w:val="14"/>
        <w:numPr>
          <w:ilvl w:val="0"/>
          <w:numId w:val="2"/>
        </w:numPr>
        <w:tabs>
          <w:tab w:val="left" w:pos="4620"/>
        </w:tabs>
        <w:snapToGrid w:val="0"/>
        <w:ind w:firstLineChars="0"/>
        <w:rPr>
          <w:rFonts w:ascii="Times New Roman" w:hAnsi="Times New Roman" w:eastAsia="黑体" w:cs="Times New Roman"/>
          <w:color w:val="000000" w:themeColor="text1"/>
          <w:sz w:val="21"/>
          <w:szCs w:val="21"/>
          <w:lang w:eastAsia="zh-CN"/>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an  该空填不定冠词an表泛指。</w:t>
      </w:r>
    </w:p>
    <w:p>
      <w:pPr>
        <w:pStyle w:val="14"/>
        <w:numPr>
          <w:ilvl w:val="0"/>
          <w:numId w:val="2"/>
        </w:numPr>
        <w:tabs>
          <w:tab w:val="left" w:pos="4620"/>
        </w:tabs>
        <w:snapToGrid w:val="0"/>
        <w:ind w:firstLineChars="0"/>
        <w:rPr>
          <w:rFonts w:ascii="Times New Roman" w:hAnsi="Times New Roman" w:eastAsia="黑体" w:cs="Times New Roman"/>
          <w:color w:val="000000" w:themeColor="text1"/>
          <w:sz w:val="21"/>
          <w:szCs w:val="21"/>
          <w:lang w:eastAsia="zh-CN"/>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but  由句意可知设空前后为转折关系，且设空后无逗号，故设空处填but。</w:t>
      </w:r>
    </w:p>
    <w:p>
      <w:pPr>
        <w:pStyle w:val="14"/>
        <w:numPr>
          <w:ilvl w:val="0"/>
          <w:numId w:val="2"/>
        </w:numPr>
        <w:tabs>
          <w:tab w:val="left" w:pos="4620"/>
        </w:tabs>
        <w:snapToGrid w:val="0"/>
        <w:ind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tools</w:t>
      </w:r>
      <w:r>
        <w:rPr>
          <w:rFonts w:ascii="Times New Roman" w:hAnsi="Times New Roman" w:eastAsia="黑体" w:cs="Times New Roman"/>
          <w:color w:val="000000" w:themeColor="text1"/>
          <w:sz w:val="21"/>
          <w:szCs w:val="21"/>
          <w:lang w:eastAsia="zh-CN"/>
          <w14:textFill>
            <w14:solidFill>
              <w14:schemeClr w14:val="tx1"/>
            </w14:solidFill>
          </w14:textFill>
        </w:rPr>
        <w:t xml:space="preserve">  </w:t>
      </w:r>
      <w:r>
        <w:rPr>
          <w:rFonts w:ascii="Times New Roman" w:hAnsi="Times New Roman" w:eastAsia="黑体" w:cs="Times New Roman"/>
          <w:color w:val="000000" w:themeColor="text1"/>
          <w:sz w:val="21"/>
          <w:szCs w:val="21"/>
          <w14:textFill>
            <w14:solidFill>
              <w14:schemeClr w14:val="tx1"/>
            </w14:solidFill>
          </w14:textFill>
        </w:rPr>
        <w:t>根据前面的提示词a large bag of 可知该空填复数名词tools。</w:t>
      </w:r>
    </w:p>
    <w:p>
      <w:pPr>
        <w:pStyle w:val="14"/>
        <w:numPr>
          <w:ilvl w:val="0"/>
          <w:numId w:val="2"/>
        </w:numPr>
        <w:tabs>
          <w:tab w:val="left" w:pos="4620"/>
        </w:tabs>
        <w:snapToGrid w:val="0"/>
        <w:ind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carefully</w:t>
      </w:r>
      <w:r>
        <w:rPr>
          <w:rFonts w:ascii="Times New Roman" w:hAnsi="Times New Roman" w:eastAsia="黑体" w:cs="Times New Roman"/>
          <w:color w:val="000000" w:themeColor="text1"/>
          <w:sz w:val="21"/>
          <w:szCs w:val="21"/>
          <w:lang w:eastAsia="zh-CN"/>
          <w14:textFill>
            <w14:solidFill>
              <w14:schemeClr w14:val="tx1"/>
            </w14:solidFill>
          </w14:textFill>
        </w:rPr>
        <w:t xml:space="preserve">  </w:t>
      </w:r>
      <w:r>
        <w:rPr>
          <w:rFonts w:ascii="Times New Roman" w:hAnsi="Times New Roman" w:eastAsia="黑体" w:cs="Times New Roman"/>
          <w:color w:val="000000" w:themeColor="text1"/>
          <w:sz w:val="21"/>
          <w:szCs w:val="21"/>
          <w14:textFill>
            <w14:solidFill>
              <w14:schemeClr w14:val="tx1"/>
            </w14:solidFill>
          </w14:textFill>
        </w:rPr>
        <w:t>设空处所填词修饰谓语examined，故设空处填副词carefully。</w:t>
      </w:r>
    </w:p>
    <w:p>
      <w:pPr>
        <w:pStyle w:val="14"/>
        <w:numPr>
          <w:ilvl w:val="0"/>
          <w:numId w:val="2"/>
        </w:numPr>
        <w:tabs>
          <w:tab w:val="left" w:pos="4620"/>
        </w:tabs>
        <w:snapToGrid w:val="0"/>
        <w:ind w:firstLineChars="0"/>
        <w:rPr>
          <w:rFonts w:ascii="Times New Roman" w:hAnsi="Times New Roman" w:eastAsia="黑体" w:cs="Times New Roman"/>
          <w:color w:val="000000" w:themeColor="text1"/>
          <w:sz w:val="21"/>
          <w:szCs w:val="21"/>
          <w:lang w:eastAsia="zh-CN"/>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hoping  所填词在句中作状语，且hope与其逻辑主语the owner 为主动关系，故用现在分词形式作伴随状语。</w:t>
      </w:r>
    </w:p>
    <w:p>
      <w:pPr>
        <w:pStyle w:val="14"/>
        <w:numPr>
          <w:ilvl w:val="0"/>
          <w:numId w:val="2"/>
        </w:numPr>
        <w:tabs>
          <w:tab w:val="left" w:pos="4620"/>
        </w:tabs>
        <w:snapToGrid w:val="0"/>
        <w:ind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it</w:t>
      </w:r>
      <w:r>
        <w:rPr>
          <w:rFonts w:ascii="Times New Roman" w:hAnsi="Times New Roman" w:eastAsia="黑体" w:cs="Times New Roman"/>
          <w:color w:val="000000" w:themeColor="text1"/>
          <w:sz w:val="21"/>
          <w:szCs w:val="21"/>
          <w:lang w:eastAsia="zh-CN"/>
          <w14:textFill>
            <w14:solidFill>
              <w14:schemeClr w14:val="tx1"/>
            </w14:solidFill>
          </w14:textFill>
        </w:rPr>
        <w:t xml:space="preserve">  </w:t>
      </w:r>
      <w:r>
        <w:rPr>
          <w:rFonts w:ascii="Times New Roman" w:hAnsi="Times New Roman" w:eastAsia="黑体" w:cs="Times New Roman"/>
          <w:color w:val="000000" w:themeColor="text1"/>
          <w:sz w:val="21"/>
          <w:szCs w:val="21"/>
          <w14:textFill>
            <w14:solidFill>
              <w14:schemeClr w14:val="tx1"/>
            </w14:solidFill>
          </w14:textFill>
        </w:rPr>
        <w:t>该空填it指代前面提到的名词a small hammer。</w:t>
      </w:r>
    </w:p>
    <w:p>
      <w:pPr>
        <w:pStyle w:val="14"/>
        <w:numPr>
          <w:ilvl w:val="0"/>
          <w:numId w:val="2"/>
        </w:numPr>
        <w:tabs>
          <w:tab w:val="left" w:pos="4620"/>
        </w:tabs>
        <w:snapToGrid w:val="0"/>
        <w:ind w:firstLineChars="0"/>
        <w:rPr>
          <w:rFonts w:ascii="Times New Roman" w:hAnsi="Times New Roman" w:eastAsia="黑体"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was repaired</w:t>
      </w:r>
      <w:r>
        <w:rPr>
          <w:rFonts w:ascii="Times New Roman" w:hAnsi="Times New Roman" w:eastAsia="黑体" w:cs="Times New Roman"/>
          <w:color w:val="000000" w:themeColor="text1"/>
          <w:sz w:val="21"/>
          <w:szCs w:val="21"/>
          <w:lang w:eastAsia="zh-CN"/>
          <w14:textFill>
            <w14:solidFill>
              <w14:schemeClr w14:val="tx1"/>
            </w14:solidFill>
          </w14:textFill>
        </w:rPr>
        <w:t xml:space="preserve">  </w:t>
      </w:r>
      <w:r>
        <w:rPr>
          <w:rFonts w:ascii="Times New Roman" w:hAnsi="Times New Roman" w:eastAsia="黑体" w:cs="Times New Roman"/>
          <w:color w:val="000000" w:themeColor="text1"/>
          <w:sz w:val="21"/>
          <w:szCs w:val="21"/>
          <w14:textFill>
            <w14:solidFill>
              <w14:schemeClr w14:val="tx1"/>
            </w14:solidFill>
          </w14:textFill>
        </w:rPr>
        <w:t>设空处所填词在句中作谓语，表过去的动作，且repair与主语为被动关系，故该空填was repaired。</w:t>
      </w:r>
    </w:p>
    <w:p>
      <w:pPr>
        <w:pStyle w:val="14"/>
        <w:numPr>
          <w:ilvl w:val="0"/>
          <w:numId w:val="2"/>
        </w:numPr>
        <w:tabs>
          <w:tab w:val="left" w:pos="4620"/>
        </w:tabs>
        <w:snapToGrid w:val="0"/>
        <w:ind w:firstLineChars="0"/>
        <w:rPr>
          <w:rFonts w:ascii="Times New Roman" w:hAnsi="Times New Roman" w:eastAsia="黑体" w:cs="Times New Roman"/>
          <w:color w:val="000000" w:themeColor="text1"/>
          <w:sz w:val="21"/>
          <w:szCs w:val="21"/>
          <w:lang w:eastAsia="zh-CN"/>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for  a bill for...表“一张多少钱的账单”。</w:t>
      </w:r>
    </w:p>
    <w:p>
      <w:pPr>
        <w:pStyle w:val="14"/>
        <w:numPr>
          <w:ilvl w:val="0"/>
          <w:numId w:val="2"/>
        </w:numPr>
        <w:tabs>
          <w:tab w:val="left" w:pos="4620"/>
        </w:tabs>
        <w:snapToGrid w:val="0"/>
        <w:ind w:firstLineChars="0"/>
        <w:rPr>
          <w:rFonts w:ascii="Times New Roman" w:hAnsi="Times New Roman" w:eastAsia="黑体" w:cs="Times New Roman"/>
          <w:color w:val="000000" w:themeColor="text1"/>
          <w:sz w:val="21"/>
          <w:szCs w:val="21"/>
          <w:lang w:eastAsia="zh-CN"/>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did  设空处所填词在句中作谓语，表过去的动作，故填did。</w:t>
      </w:r>
    </w:p>
    <w:p>
      <w:pPr>
        <w:pStyle w:val="14"/>
        <w:numPr>
          <w:ilvl w:val="0"/>
          <w:numId w:val="2"/>
        </w:numPr>
        <w:tabs>
          <w:tab w:val="left" w:pos="4620"/>
        </w:tabs>
        <w:snapToGrid w:val="0"/>
        <w:ind w:firstLineChars="0"/>
        <w:rPr>
          <w:rFonts w:ascii="Times New Roman" w:hAnsi="Times New Roman" w:eastAsia="黑体" w:cs="Times New Roman"/>
          <w:color w:val="000000" w:themeColor="text1"/>
          <w:sz w:val="21"/>
          <w:szCs w:val="21"/>
          <w:lang w:eastAsia="zh-CN"/>
          <w14:textFill>
            <w14:solidFill>
              <w14:schemeClr w14:val="tx1"/>
            </w14:solidFill>
          </w14:textFill>
        </w:rPr>
      </w:pPr>
      <w:r>
        <w:rPr>
          <w:rFonts w:ascii="Times New Roman" w:hAnsi="Times New Roman" w:eastAsia="黑体" w:cs="Times New Roman"/>
          <w:color w:val="000000" w:themeColor="text1"/>
          <w:sz w:val="21"/>
          <w:szCs w:val="21"/>
          <w:lang w:eastAsia="zh-CN"/>
          <w14:textFill>
            <w14:solidFill>
              <w14:schemeClr w14:val="tx1"/>
            </w14:solidFill>
          </w14:textFill>
        </w:rPr>
        <w:t>where  根据句意可知该空填where“哪里”。</w:t>
      </w:r>
    </w:p>
    <w:p>
      <w:pPr>
        <w:pStyle w:val="7"/>
        <w:snapToGrid w:val="0"/>
        <w:spacing w:line="240" w:lineRule="auto"/>
        <w:jc w:val="left"/>
        <w:rPr>
          <w:rFonts w:ascii="Times New Roman" w:hAnsi="Times New Roman" w:eastAsia="黑体" w:cs="Times New Roman"/>
          <w:color w:val="000000" w:themeColor="text1"/>
          <w:szCs w:val="21"/>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听力原文</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(Text 1)</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How much are the tickets?</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There are 15 pounds each, but student tickets are half price.</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Could I have two students’ tickets please?</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(Text 2)</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Excuse me. I just want to check the boarding gate for BA16 to London, isn’t it 22?</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Oh it just changed, be 25, down that way on the right. Thanks.</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(Text 3)</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Do you live very far from your school?</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About 8 kilometers, but it doesn’t seem very far, there is much traffic along this road. It’s great to go by bike.</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(Text 4)</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Now, can we get the computers before Wednesday?</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Well, it depends, if it is less than 10 kilometers, we can deliver them on Tuesday, but it is further away, it will be on Thursday. Where is your office?</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Just around the corner.</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(Text 5)</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You can’t wear that, John. It’s black.</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What’s wrong with a black shirt, everybody has a black shirt.</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It doesn’t look like going to a party.</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听第6段材料，回答第6至7题。</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(Text 6)</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Hello, may I speak to Mr. Brown?</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I am sorry, he is out for lunch. Would you like to leave a message?</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Err, what time do you expect him back?</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Say, in half an hour.</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Thank you, I’ll try back later.</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听第7段材料，回答第8至9题。</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(Text 7)</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Welcome to Youth Hotel, can I help you?</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I’d like a room for a night.</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Would you like a single room, a double room or a room for three?</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Oh, a single room please. Can I pay by check?</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Sure, fill in this form please.</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Need my student card number?</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No, just your address and telephone number.</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OK, here is the form.</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Very well. Here is your key to room 212.</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Thank you!</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Have a good stay!</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听第8段材料，回答第10至12题。</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(Text 8)</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Hi, you must be that new secretary, welcome! I’m Tom Robison from public relations.</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Hi, Mr. Robison, Thanks. My name’s Lisa Jones, working in sales now.</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Please call me Tom, Lisa.</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OK, Tom. Have you worked here long?</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Yes, over 20 years.</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Wow that is a long time. Do you enjoy working here?</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Well, yes. I suppose I took the job because err well the money is good, and it’s good place to work in, but to be honest, what I really enjoy is the chance to go abroad, just visiting other countries. That’s the best thing.</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That’s nice, for me the best thing about working here is that I live close to the office, I can go home for lunch, and I don’t have to worry about the traffic.</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听第9段材料，回答第13至16题。</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(Text 9)</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Now Cathy, do you know when the visitors from India are coming?</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We offer them three choices: the end of March, the middle of April and the beginning of May, and choose the earliest one which is good actually with exams coming up in May.</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Right. And how many are coming? Did you say about 12?</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Yes, they said 12 at first, but changed to 10 this morning.</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Good, we have 8 weeks to prepare, here are my suggestions. On the first day, a welcome party, then they can visit the schools in the district on the second and third days.</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We’ve got to remember this group wants to look at how computers are being used in the classroom.</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Exactly, so I want to ask Mr. Goodman to give them a talk on this on the afternoon of the third day.</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That will fit in very nicely.</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And on the last day, they would do some sightseeing, we could take them on the tour of London but many of them may have been there already, and Scotland will be too far away.</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Why not take them for a walk along the coast, it should be interesting.</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Good idea! Cathy I’m sure they’ll like it.</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听第10段材料，回答第17至20题。</w:t>
      </w:r>
    </w:p>
    <w:p>
      <w:pPr>
        <w:pStyle w:val="7"/>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(Text 10)</w:t>
      </w:r>
    </w:p>
    <w:p>
      <w:pPr>
        <w:pStyle w:val="7"/>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W: There are many interesting stories about how a baby learns to say its first word. Now Mike, would you like to share your story with us?</w:t>
      </w:r>
    </w:p>
    <w:p>
      <w:pPr>
        <w:pStyle w:val="7"/>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M: OK, here’s my story, I was about 18 months old I think and I had just started to say my first word. Every time a truck went by, I would shout a word that sounded like a track, but to everyone else, it sounded nothing like it. My parents tried to correct me, but failed. Then, about three months later, we traveled to New York, as we were waiting for our plane at the airport. I looked out of a huge window, at that very moment I saw the largest truck in the world, I had to tell someone about this. I turned to my father who was standing next to about a thousand people waiting for the very flight and screamed “Track! Track!” My father tried hard to shut me up, but I was so excited, I kept screaming my special word. My poor mother decided she didn’t know this baby and then ran into the ladies-room where she hid until I finally stopped. Well, I learned how to say truck correctly, and soon I was talking like a normal child. However, my parents will never forget the very first word I produced in my life.</w:t>
      </w:r>
    </w:p>
    <w:p>
      <w:pPr>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黑体" w:cs="Times New Roman"/>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黑体" w:cs="Times New Roman"/>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240" w:lineRule="auto"/>
        <w:textAlignment w:val="auto"/>
        <w:rPr>
          <w:rFonts w:ascii="Times New Roman" w:hAnsi="Times New Roman" w:eastAsia="黑体" w:cs="Times New Roman"/>
          <w:color w:val="000000" w:themeColor="text1"/>
          <w:sz w:val="21"/>
          <w:szCs w:val="21"/>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86D6B"/>
    <w:multiLevelType w:val="multilevel"/>
    <w:tmpl w:val="37086D6B"/>
    <w:lvl w:ilvl="0" w:tentative="0">
      <w:start w:val="46"/>
      <w:numFmt w:val="decimal"/>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99048E8"/>
    <w:multiLevelType w:val="multilevel"/>
    <w:tmpl w:val="799048E8"/>
    <w:lvl w:ilvl="0" w:tentative="0">
      <w:start w:val="7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56B"/>
    <w:rsid w:val="000C456B"/>
    <w:rsid w:val="000E6779"/>
    <w:rsid w:val="00117DD8"/>
    <w:rsid w:val="00192E4F"/>
    <w:rsid w:val="002E2E29"/>
    <w:rsid w:val="00313413"/>
    <w:rsid w:val="00477F7A"/>
    <w:rsid w:val="004B5597"/>
    <w:rsid w:val="004F13EC"/>
    <w:rsid w:val="00510585"/>
    <w:rsid w:val="006C646A"/>
    <w:rsid w:val="008046CE"/>
    <w:rsid w:val="00806514"/>
    <w:rsid w:val="00AD37E6"/>
    <w:rsid w:val="00F70F04"/>
    <w:rsid w:val="00F7723E"/>
    <w:rsid w:val="05801B77"/>
    <w:rsid w:val="07051058"/>
    <w:rsid w:val="07FC0C0D"/>
    <w:rsid w:val="0E620BD2"/>
    <w:rsid w:val="181F4F68"/>
    <w:rsid w:val="200E2330"/>
    <w:rsid w:val="22980B0B"/>
    <w:rsid w:val="26244585"/>
    <w:rsid w:val="2FCB14B0"/>
    <w:rsid w:val="30B11A17"/>
    <w:rsid w:val="33FD2C23"/>
    <w:rsid w:val="4F1F5CE5"/>
    <w:rsid w:val="4FFF2F47"/>
    <w:rsid w:val="50820026"/>
    <w:rsid w:val="5A24181A"/>
    <w:rsid w:val="609C3B3F"/>
    <w:rsid w:val="63ED6BDA"/>
    <w:rsid w:val="645B36E7"/>
    <w:rsid w:val="6A8A23BB"/>
    <w:rsid w:val="6B4A1F92"/>
    <w:rsid w:val="76D2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仿宋" w:hAnsi="仿宋" w:eastAsia="仿宋" w:cs="仿宋"/>
      <w:color w:val="000000"/>
      <w:kern w:val="0"/>
      <w:sz w:val="24"/>
      <w:szCs w:val="24"/>
      <w:lang w:val="en-US" w:eastAsia="en-US" w:bidi="en-U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cs="Courier New"/>
      <w:szCs w:val="21"/>
    </w:r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7"/>
    <w:qFormat/>
    <w:uiPriority w:val="0"/>
    <w:pPr>
      <w:spacing w:before="100" w:beforeAutospacing="1" w:after="100" w:afterAutospacing="1"/>
      <w:jc w:val="left"/>
    </w:pPr>
    <w:rPr>
      <w:kern w:val="0"/>
      <w:sz w:val="24"/>
      <w:szCs w:val="24"/>
    </w:rPr>
  </w:style>
  <w:style w:type="paragraph" w:customStyle="1" w:styleId="7">
    <w:name w:val="正文_0"/>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customStyle="1" w:styleId="12">
    <w:name w:val="正文文本 (3)"/>
    <w:basedOn w:val="1"/>
    <w:qFormat/>
    <w:uiPriority w:val="0"/>
    <w:pPr>
      <w:shd w:val="clear" w:color="auto" w:fill="FFFFFF"/>
      <w:spacing w:after="220"/>
    </w:pPr>
    <w:rPr>
      <w:rFonts w:ascii="MingLiU" w:hAnsi="MingLiU" w:eastAsia="MingLiU" w:cs="MingLiU"/>
      <w:sz w:val="28"/>
      <w:szCs w:val="28"/>
      <w:lang w:val="zh-CN" w:eastAsia="zh-CN" w:bidi="zh-CN"/>
    </w:rPr>
  </w:style>
  <w:style w:type="character" w:customStyle="1" w:styleId="13">
    <w:name w:val="纯文本 Char"/>
    <w:basedOn w:val="9"/>
    <w:link w:val="2"/>
    <w:qFormat/>
    <w:uiPriority w:val="0"/>
    <w:rPr>
      <w:rFonts w:ascii="宋体" w:hAnsi="Courier New" w:eastAsia="仿宋" w:cs="Courier New"/>
      <w:color w:val="000000"/>
      <w:kern w:val="0"/>
      <w:sz w:val="24"/>
      <w:szCs w:val="21"/>
      <w:lang w:eastAsia="en-US" w:bidi="en-US"/>
    </w:rPr>
  </w:style>
  <w:style w:type="paragraph" w:styleId="14">
    <w:name w:val="List Paragraph"/>
    <w:basedOn w:val="1"/>
    <w:qFormat/>
    <w:uiPriority w:val="34"/>
    <w:pPr>
      <w:ind w:firstLine="420" w:firstLineChars="200"/>
    </w:pPr>
  </w:style>
  <w:style w:type="character" w:customStyle="1" w:styleId="15">
    <w:name w:val="批注框文本 Char"/>
    <w:basedOn w:val="9"/>
    <w:link w:val="3"/>
    <w:semiHidden/>
    <w:qFormat/>
    <w:uiPriority w:val="99"/>
    <w:rPr>
      <w:rFonts w:ascii="仿宋" w:hAnsi="仿宋" w:eastAsia="仿宋" w:cs="仿宋"/>
      <w:color w:val="000000"/>
      <w:kern w:val="0"/>
      <w:sz w:val="18"/>
      <w:szCs w:val="18"/>
      <w:lang w:eastAsia="en-US" w:bidi="en-US"/>
    </w:rPr>
  </w:style>
  <w:style w:type="character" w:styleId="16">
    <w:name w:val="Placeholder Text"/>
    <w:basedOn w:val="9"/>
    <w:semiHidden/>
    <w:qFormat/>
    <w:uiPriority w:val="99"/>
    <w:rPr>
      <w:color w:val="808080"/>
    </w:rPr>
  </w:style>
  <w:style w:type="character" w:customStyle="1" w:styleId="17">
    <w:name w:val="1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A20FB0-F313-429D-A476-1CC637E6F64E}">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1408</Words>
  <Characters>8028</Characters>
  <Lines>66</Lines>
  <Paragraphs>18</Paragraphs>
  <TotalTime>11</TotalTime>
  <ScaleCrop>false</ScaleCrop>
  <LinksUpToDate>false</LinksUpToDate>
  <CharactersWithSpaces>9418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2020-06-03T06:05:00Z</dcterms:created>
  <dc:creator>黄丽</dc:creator>
  <cp:lastModifiedBy>梦、太缠绵</cp:lastModifiedBy>
  <dcterms:modified xsi:type="dcterms:W3CDTF">2020-06-15T03:38:02Z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