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0" w:firstLineChars="1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高二月考一参考答案</w:t>
      </w:r>
    </w:p>
    <w:p>
      <w:pPr>
        <w:rPr>
          <w:rFonts w:hint="eastAsia" w:ascii="宋体" w:hAnsi="宋体" w:eastAsia="宋体" w:cs="宋体"/>
          <w:sz w:val="24"/>
          <w:szCs w:val="24"/>
        </w:rPr>
      </w:pPr>
      <w:r>
        <w:rPr>
          <w:rFonts w:hint="eastAsia" w:ascii="宋体" w:hAnsi="宋体" w:eastAsia="宋体" w:cs="宋体"/>
          <w:sz w:val="24"/>
          <w:szCs w:val="24"/>
        </w:rPr>
        <w:t>1.A</w:t>
      </w:r>
    </w:p>
    <w:p>
      <w:pPr>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B</w:t>
      </w:r>
      <w:r>
        <w:rPr>
          <w:rFonts w:hint="eastAsia" w:ascii="宋体" w:hAnsi="宋体" w:eastAsia="宋体" w:cs="宋体"/>
          <w:sz w:val="24"/>
          <w:szCs w:val="24"/>
        </w:rPr>
        <w:t>．“在军事才能方面不比诸葛亮逊色”理解不当，原文第二段为“反映出《水浒传》作者希望用吴用这一角色与诸葛亮进行对比”，没有逊色与否的具体比较。</w:t>
      </w:r>
      <w:r>
        <w:rPr>
          <w:rFonts w:hint="eastAsia" w:ascii="宋体" w:hAnsi="宋体" w:eastAsia="宋体" w:cs="宋体"/>
          <w:sz w:val="24"/>
          <w:szCs w:val="24"/>
        </w:rPr>
        <w:t>C</w:t>
      </w:r>
      <w:r>
        <w:rPr>
          <w:rFonts w:hint="eastAsia" w:ascii="宋体" w:hAnsi="宋体" w:eastAsia="宋体" w:cs="宋体"/>
          <w:sz w:val="24"/>
          <w:szCs w:val="24"/>
        </w:rPr>
        <w:t>．“从那时候以后军师就成为历朝小说叙事中不可或缺的角色”分析不当，原文第二段有“诸葛亮被层累的官方奉祀和民间叙事逐渐确定为中国智慧德性的集中象征”句，说明诸葛亮形象的确立是有一个过程的，不能断定“军师”成为历朝小说叙事中不可或缺的角色就在唐肃宗元年。</w:t>
      </w:r>
      <w:r>
        <w:rPr>
          <w:rFonts w:hint="eastAsia" w:ascii="宋体" w:hAnsi="宋体" w:eastAsia="宋体" w:cs="宋体"/>
          <w:sz w:val="24"/>
          <w:szCs w:val="24"/>
        </w:rPr>
        <w:t>D</w:t>
      </w:r>
      <w:r>
        <w:rPr>
          <w:rFonts w:hint="eastAsia" w:ascii="宋体" w:hAnsi="宋体" w:eastAsia="宋体" w:cs="宋体"/>
          <w:sz w:val="24"/>
          <w:szCs w:val="24"/>
        </w:rPr>
        <w:t>．偷换概念，最后一段介绍对吴用形象“进行了掩饰和美化处理，努力减小其事迹上可能带来的道德破坏性”的是“后世对其进行评点和戏曲影视改编的艺术家”，不是《水浒传》本身。</w:t>
      </w:r>
      <w:r>
        <w:rPr>
          <w:rFonts w:hint="eastAsia" w:ascii="宋体" w:hAnsi="宋体" w:eastAsia="宋体" w:cs="宋体"/>
          <w:sz w:val="24"/>
          <w:szCs w:val="24"/>
        </w:rPr>
        <w:t xml:space="preserve"> </w:t>
      </w:r>
    </w:p>
    <w:p>
      <w:pPr>
        <w:rPr>
          <w:rFonts w:hint="eastAsia" w:ascii="宋体" w:hAnsi="宋体" w:eastAsia="宋体" w:cs="宋体"/>
          <w:kern w:val="0"/>
          <w:sz w:val="24"/>
          <w:szCs w:val="24"/>
        </w:rPr>
      </w:pPr>
      <w:r>
        <w:rPr>
          <w:rFonts w:hint="eastAsia" w:ascii="宋体" w:hAnsi="宋体" w:eastAsia="宋体" w:cs="宋体"/>
          <w:kern w:val="0"/>
          <w:sz w:val="24"/>
          <w:szCs w:val="24"/>
        </w:rPr>
        <w:t>本题考查理解文意，筛选并整合文中的信息的能力，答题时要找出词语相关的信息，然后与选项比较。</w:t>
      </w:r>
    </w:p>
    <w:p>
      <w:pPr>
        <w:rPr>
          <w:rFonts w:hint="eastAsia" w:ascii="宋体" w:hAnsi="宋体" w:eastAsia="宋体" w:cs="宋体"/>
          <w:sz w:val="24"/>
          <w:szCs w:val="24"/>
        </w:rPr>
      </w:pPr>
      <w:r>
        <w:rPr>
          <w:rFonts w:hint="eastAsia" w:ascii="宋体" w:hAnsi="宋体" w:eastAsia="宋体" w:cs="宋体"/>
          <w:sz w:val="24"/>
          <w:szCs w:val="24"/>
        </w:rPr>
        <w:t>2. C</w:t>
      </w:r>
    </w:p>
    <w:p>
      <w:pPr>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C</w:t>
      </w:r>
      <w:r>
        <w:rPr>
          <w:rFonts w:hint="eastAsia" w:ascii="宋体" w:hAnsi="宋体" w:eastAsia="宋体" w:cs="宋体"/>
          <w:sz w:val="24"/>
          <w:szCs w:val="24"/>
        </w:rPr>
        <w:t>．“意在说明诸葛亮形象具有官方色彩，不同于完全来自于民间底层的江湖好汉吴用”分析错误。文中第二段有“诸葛亮被层累的官方奉祀和民间叙事逐渐确定为中国智慧德性的集中象征”，文章并无从官方和民间底层来比较诸葛亮和吴用的意图，叙述诸葛亮配享的历史事实，是为了说明“诸葛亮的重要形象，本质上是由历史所赋予的”，“是臣道、师道和通天智慧的代名词”。</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kern w:val="0"/>
          <w:sz w:val="24"/>
          <w:szCs w:val="24"/>
        </w:rPr>
        <w:t>本题考查分析论点、论据和论证方法的能力，作答时注意把握文章的思路，中心论点和分论点的关系，论点和论据之间的关系，论证方法等。</w:t>
      </w:r>
    </w:p>
    <w:p>
      <w:pPr>
        <w:rPr>
          <w:rFonts w:hint="eastAsia" w:ascii="宋体" w:hAnsi="宋体" w:eastAsia="宋体" w:cs="宋体"/>
          <w:sz w:val="24"/>
          <w:szCs w:val="24"/>
        </w:rPr>
      </w:pPr>
      <w:r>
        <w:rPr>
          <w:rFonts w:hint="eastAsia" w:ascii="宋体" w:hAnsi="宋体" w:eastAsia="宋体" w:cs="宋体"/>
          <w:sz w:val="24"/>
          <w:szCs w:val="24"/>
        </w:rPr>
        <w:t>3. C</w:t>
      </w:r>
    </w:p>
    <w:p>
      <w:pPr>
        <w:rPr>
          <w:rFonts w:hint="eastAsia" w:ascii="宋体" w:hAnsi="宋体" w:eastAsia="宋体" w:cs="宋体"/>
          <w:sz w:val="24"/>
          <w:szCs w:val="24"/>
        </w:rPr>
      </w:pPr>
      <w:r>
        <w:rPr>
          <w:rFonts w:hint="eastAsia" w:ascii="宋体" w:hAnsi="宋体" w:eastAsia="宋体" w:cs="宋体"/>
          <w:sz w:val="24"/>
          <w:szCs w:val="24"/>
        </w:rPr>
        <w:t>【解析】 C．“诸葛亮在江湖政治目标之外仍有道德追求”分析不当。“江湖政治目标”是吴用的追求，不是诸葛亮的追求，正确的说法应是“诸葛亮在现实的政治目标之外仍有道德追求”。相关内容在第二段。</w:t>
      </w:r>
    </w:p>
    <w:p>
      <w:pPr>
        <w:rPr>
          <w:rFonts w:hint="eastAsia" w:ascii="宋体" w:hAnsi="宋体" w:eastAsia="宋体" w:cs="宋体"/>
          <w:sz w:val="24"/>
          <w:szCs w:val="24"/>
        </w:rPr>
      </w:pPr>
      <w:r>
        <w:rPr>
          <w:rFonts w:hint="eastAsia" w:ascii="宋体" w:hAnsi="宋体" w:eastAsia="宋体" w:cs="宋体"/>
          <w:kern w:val="0"/>
          <w:sz w:val="24"/>
          <w:szCs w:val="24"/>
        </w:rPr>
        <w:t>本题考查分析概括作者在文中的观点态度的能力，答题时要注意选项的内容是否能在原文中找到依据。</w:t>
      </w:r>
    </w:p>
    <w:p>
      <w:pP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．B</w:t>
      </w:r>
    </w:p>
    <w:p>
      <w:pP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．A</w:t>
      </w:r>
    </w:p>
    <w:p>
      <w:pP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①政府、媒体和社会各界应强化舆论引导，改变人们的固有观念。②分步骤推进，可以先从餐饮企业和单位食堂实行分餐制，逐步向家庭推进。③尽力为大众提供分餐饮食的基础设施，营造分餐进食氛围。④每一位市民要从自我做起，养成文明健康的生活习惯。</w:t>
      </w:r>
    </w:p>
    <w:p>
      <w:pPr>
        <w:rPr>
          <w:rFonts w:hint="eastAsia" w:ascii="宋体" w:hAnsi="宋体" w:eastAsia="宋体" w:cs="宋体"/>
          <w:kern w:val="0"/>
          <w:sz w:val="24"/>
          <w:szCs w:val="24"/>
        </w:rPr>
      </w:pPr>
      <w:r>
        <w:rPr>
          <w:rFonts w:hint="eastAsia" w:ascii="宋体" w:hAnsi="宋体" w:eastAsia="宋体" w:cs="宋体"/>
          <w:kern w:val="0"/>
          <w:sz w:val="24"/>
          <w:szCs w:val="24"/>
        </w:rPr>
        <w:t>【解析】</w:t>
      </w:r>
    </w:p>
    <w:p>
      <w:pP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．本题考查筛选概括文本信息的能力。</w:t>
      </w:r>
    </w:p>
    <w:p>
      <w:pPr>
        <w:rPr>
          <w:rFonts w:hint="eastAsia" w:ascii="宋体" w:hAnsi="宋体" w:eastAsia="宋体" w:cs="宋体"/>
          <w:kern w:val="0"/>
          <w:sz w:val="24"/>
          <w:szCs w:val="24"/>
        </w:rPr>
      </w:pPr>
      <w:r>
        <w:rPr>
          <w:rFonts w:hint="eastAsia" w:ascii="宋体" w:hAnsi="宋体" w:eastAsia="宋体" w:cs="宋体"/>
          <w:kern w:val="0"/>
          <w:sz w:val="24"/>
          <w:szCs w:val="24"/>
        </w:rPr>
        <w:t>A项，“……因为……”强加因果，由材料一“《史记》所载的‘鸿门宴’故事，就是分餐制的形式……”可知，原文举“鸿门宴”之例只是说明中国人一开始采取的是分餐制，与选项的因果毫无关系。</w:t>
      </w:r>
    </w:p>
    <w:p>
      <w:pPr>
        <w:rPr>
          <w:rFonts w:hint="eastAsia" w:ascii="宋体" w:hAnsi="宋体" w:eastAsia="宋体" w:cs="宋体"/>
          <w:kern w:val="0"/>
          <w:sz w:val="24"/>
          <w:szCs w:val="24"/>
        </w:rPr>
      </w:pPr>
      <w:r>
        <w:rPr>
          <w:rFonts w:hint="eastAsia" w:ascii="宋体" w:hAnsi="宋体" w:eastAsia="宋体" w:cs="宋体"/>
          <w:kern w:val="0"/>
          <w:sz w:val="24"/>
          <w:szCs w:val="24"/>
        </w:rPr>
        <w:t>C项，“并且让人不必顾忌传统的等级、礼制等观念”错误，原文说的是“其所承载的礼教色彩有所减弱”，这并不能说是“不必顾忌传统的等级、礼制等观念”。</w:t>
      </w:r>
    </w:p>
    <w:p>
      <w:pPr>
        <w:rPr>
          <w:rFonts w:hint="eastAsia" w:ascii="宋体" w:hAnsi="宋体" w:eastAsia="宋体" w:cs="宋体"/>
          <w:kern w:val="0"/>
          <w:sz w:val="24"/>
          <w:szCs w:val="24"/>
        </w:rPr>
      </w:pPr>
      <w:r>
        <w:rPr>
          <w:rFonts w:hint="eastAsia" w:ascii="宋体" w:hAnsi="宋体" w:eastAsia="宋体" w:cs="宋体"/>
          <w:kern w:val="0"/>
          <w:sz w:val="24"/>
          <w:szCs w:val="24"/>
        </w:rPr>
        <w:t>D项，“……等原因造成了……”错误，原文中没有两者之间有必然联系的依据，于文无据，材料三中只是说“但传统观念较难改变、国餐更热闹、中餐适合合餐等是一些网民不愿分餐的主要原因。还有声音表示，推行家庭分餐制比推行聚会分餐制遇到的阻力和困难更大”，“传统观念较难改变、国餐更热闹、中餐适合合餐”和“推行家庭分餐制将遇到很大的阻力和困难”没有绝对的因果关系。</w:t>
      </w:r>
    </w:p>
    <w:p>
      <w:pPr>
        <w:rPr>
          <w:rFonts w:hint="eastAsia" w:ascii="宋体" w:hAnsi="宋体" w:eastAsia="宋体" w:cs="宋体"/>
          <w:kern w:val="0"/>
          <w:sz w:val="24"/>
          <w:szCs w:val="24"/>
        </w:rPr>
      </w:pPr>
      <w:r>
        <w:rPr>
          <w:rFonts w:hint="eastAsia" w:ascii="宋体" w:hAnsi="宋体" w:eastAsia="宋体" w:cs="宋体"/>
          <w:kern w:val="0"/>
          <w:sz w:val="24"/>
          <w:szCs w:val="24"/>
        </w:rPr>
        <w:t>故选B。</w:t>
      </w:r>
    </w:p>
    <w:p>
      <w:pP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．本题考查筛选并整合文中信息，评价文本的主要观点和基本倾向的能力。</w:t>
      </w:r>
    </w:p>
    <w:p>
      <w:pPr>
        <w:rPr>
          <w:rFonts w:hint="eastAsia" w:ascii="宋体" w:hAnsi="宋体" w:eastAsia="宋体" w:cs="宋体"/>
          <w:kern w:val="0"/>
          <w:sz w:val="24"/>
          <w:szCs w:val="24"/>
        </w:rPr>
      </w:pPr>
      <w:r>
        <w:rPr>
          <w:rFonts w:hint="eastAsia" w:ascii="宋体" w:hAnsi="宋体" w:eastAsia="宋体" w:cs="宋体"/>
          <w:kern w:val="0"/>
          <w:sz w:val="24"/>
          <w:szCs w:val="24"/>
        </w:rPr>
        <w:t>A项，“由此可知汉灵帝是聚餐制的积极推动者”说法错误，《后汉书》只能说明“至少在东汉末年，‘胡服’‘胡床’等已经传到内地，受到上层社会的喜爱”，并不能看出汉灵帝是聚餐制的积极推动者。</w:t>
      </w:r>
    </w:p>
    <w:p>
      <w:pPr>
        <w:rPr>
          <w:rFonts w:hint="eastAsia" w:ascii="宋体" w:hAnsi="宋体" w:eastAsia="宋体" w:cs="宋体"/>
          <w:kern w:val="0"/>
          <w:sz w:val="24"/>
          <w:szCs w:val="24"/>
        </w:rPr>
      </w:pPr>
      <w:r>
        <w:rPr>
          <w:rFonts w:hint="eastAsia" w:ascii="宋体" w:hAnsi="宋体" w:eastAsia="宋体" w:cs="宋体"/>
          <w:kern w:val="0"/>
          <w:sz w:val="24"/>
          <w:szCs w:val="24"/>
        </w:rPr>
        <w:t>故选A。</w:t>
      </w:r>
    </w:p>
    <w:p>
      <w:pP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本题考查考生对材料相关内容的概括和分析的能力。</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题干要求结合材料，简要分析当前如何有效推行分餐制。首先从材料中找出有效的答题信息，如材料二中的“首先是政府要积极进行正面引导宣传”，这是说政府媒体和社会各界要参与其中，进行宣传；如“再者是餐饮企业要成为分餐而食的推动者”，以及材料三中的“餐饮企业和单位食堂可以率先实行分餐制”，这是说要分步骤推进，可以先从餐饮企业和单位食堂开始，然后向家庭推进，要给分餐提供基础的设施；如材料二“公筷、公勺用起来，分餐进食搞起来，这些文明小节将为广大市民的健康提供更全面的安全保障。每一位市民都可以从自己做起”和材料三 “但传统观念较难改变、国餐更热闹、中餐适合合餐等是一些网民不愿分餐的主要原因”，这说明市民要改变这些观念，从自身做起，养成健康的生活习惯。然后将这些信息加以筛选整合，可从政府、餐饮企业、公众界等角度概括分析。</w:t>
      </w:r>
    </w:p>
    <w:p>
      <w:pPr>
        <w:rPr>
          <w:rFonts w:hint="eastAsia" w:ascii="宋体" w:hAnsi="宋体" w:eastAsia="宋体" w:cs="宋体"/>
          <w:sz w:val="24"/>
          <w:szCs w:val="24"/>
        </w:rPr>
      </w:pPr>
      <w:r>
        <w:rPr>
          <w:rFonts w:hint="eastAsia" w:ascii="宋体" w:hAnsi="宋体" w:eastAsia="宋体" w:cs="宋体"/>
          <w:sz w:val="24"/>
          <w:szCs w:val="24"/>
        </w:rPr>
        <w:t>7.C</w:t>
      </w:r>
    </w:p>
    <w:p>
      <w:pPr>
        <w:rPr>
          <w:rFonts w:hint="eastAsia" w:ascii="宋体" w:hAnsi="宋体" w:eastAsia="宋体" w:cs="宋体"/>
          <w:kern w:val="0"/>
          <w:sz w:val="24"/>
          <w:szCs w:val="24"/>
        </w:rPr>
      </w:pPr>
      <w:r>
        <w:rPr>
          <w:rFonts w:hint="eastAsia" w:ascii="宋体" w:hAnsi="宋体" w:eastAsia="宋体" w:cs="宋体"/>
          <w:sz w:val="24"/>
          <w:szCs w:val="24"/>
        </w:rPr>
        <w:t>【解析】</w:t>
      </w:r>
      <w:r>
        <w:rPr>
          <w:rFonts w:hint="eastAsia" w:ascii="宋体" w:hAnsi="宋体" w:eastAsia="宋体" w:cs="宋体"/>
          <w:kern w:val="0"/>
          <w:sz w:val="24"/>
          <w:szCs w:val="24"/>
        </w:rPr>
        <w:t>C</w:t>
      </w:r>
      <w:r>
        <w:rPr>
          <w:rFonts w:hint="eastAsia" w:ascii="宋体" w:hAnsi="宋体" w:eastAsia="宋体" w:cs="宋体"/>
          <w:kern w:val="0"/>
          <w:sz w:val="24"/>
          <w:szCs w:val="24"/>
        </w:rPr>
        <w:t>．“沉于梦想，爱憎分明”应为“温柔恬静，含蓄内敛”。</w:t>
      </w:r>
    </w:p>
    <w:p>
      <w:pPr>
        <w:rPr>
          <w:rFonts w:hint="eastAsia" w:ascii="宋体" w:hAnsi="宋体" w:eastAsia="宋体" w:cs="宋体"/>
          <w:kern w:val="0"/>
          <w:sz w:val="24"/>
          <w:szCs w:val="24"/>
        </w:rPr>
      </w:pPr>
      <w:r>
        <w:rPr>
          <w:rFonts w:hint="eastAsia" w:ascii="宋体" w:hAnsi="宋体" w:eastAsia="宋体" w:cs="宋体"/>
          <w:kern w:val="0"/>
          <w:sz w:val="24"/>
          <w:szCs w:val="24"/>
        </w:rPr>
        <w:t>本题考查分析作品结构，概括作品主题和分析表现手法的能力。首先通读全篇，把握作品的主题、手法等，然后对照四个选项，逐一分析比照，最终确定答案。</w:t>
      </w:r>
    </w:p>
    <w:p>
      <w:pPr>
        <w:rPr>
          <w:rFonts w:hint="eastAsia" w:ascii="宋体" w:hAnsi="宋体" w:eastAsia="宋体" w:cs="宋体"/>
          <w:sz w:val="24"/>
          <w:szCs w:val="24"/>
        </w:rPr>
      </w:pPr>
      <w:r>
        <w:rPr>
          <w:rFonts w:hint="eastAsia" w:ascii="宋体" w:hAnsi="宋体" w:eastAsia="宋体" w:cs="宋体"/>
          <w:sz w:val="24"/>
          <w:szCs w:val="24"/>
        </w:rPr>
        <w:t>8.①清幽的竹林是小说情节发生的典型环境，为小说渲染了一种清新悠远、静穆空灵的意境；②竹林烘托出人物形象，沉静质朴、高洁坚韧的竹子是三姑娘品格的象征；</w:t>
      </w:r>
    </w:p>
    <w:p>
      <w:pPr>
        <w:rPr>
          <w:rFonts w:hint="eastAsia" w:ascii="宋体" w:hAnsi="宋体" w:eastAsia="宋体" w:cs="宋体"/>
          <w:sz w:val="24"/>
          <w:szCs w:val="24"/>
        </w:rPr>
      </w:pPr>
      <w:r>
        <w:rPr>
          <w:rFonts w:hint="eastAsia" w:ascii="宋体" w:hAnsi="宋体" w:eastAsia="宋体" w:cs="宋体"/>
          <w:sz w:val="24"/>
          <w:szCs w:val="24"/>
        </w:rPr>
        <w:t>③人物形象与自然环境和谐相融，富有诗意。</w:t>
      </w:r>
    </w:p>
    <w:p>
      <w:pPr>
        <w:rPr>
          <w:rFonts w:hint="eastAsia" w:ascii="宋体" w:hAnsi="宋体" w:eastAsia="宋体" w:cs="宋体"/>
          <w:sz w:val="24"/>
          <w:szCs w:val="24"/>
        </w:rPr>
      </w:pPr>
      <w:r>
        <w:rPr>
          <w:rFonts w:hint="eastAsia" w:ascii="宋体" w:hAnsi="宋体" w:eastAsia="宋体" w:cs="宋体"/>
          <w:sz w:val="24"/>
          <w:szCs w:val="24"/>
        </w:rPr>
        <w:t>【解析】此题考查学生把握文本标题的含义和作用的能力。一般标题有两层含义：表层含义即标题的字面义、常用义；深层含义即比喻义、象征义、引申义等，往往是抽象的精神品质之类，常常是文章要揭示的中心。标题的作用能透露出作者的观点或感情倾向，暗示文章的主旨，串联文章的结构，起到揭示主旨和贯穿全文的线索作用，此外还有如下作用：表明写作对象、寓意含蓄、引人深思、制造悬念、激发读者阅读兴趣等。本文以“竹林的故事”为题，可以从竹林作为环境的作用、竹子的象征义等角度思考作答，意思对即可。</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9.①主人公：三姑娘和翠翠都是美丽纯朴、善良乖巧，容易含羞的女孩子，她们都对长辈有着浓郁的感情，都经历了失去亲人的痛苦；</w:t>
      </w:r>
    </w:p>
    <w:p>
      <w:pPr>
        <w:rPr>
          <w:rFonts w:hint="eastAsia" w:ascii="宋体" w:hAnsi="宋体" w:eastAsia="宋体" w:cs="宋体"/>
          <w:sz w:val="24"/>
          <w:szCs w:val="24"/>
        </w:rPr>
      </w:pPr>
      <w:r>
        <w:rPr>
          <w:rFonts w:hint="eastAsia" w:ascii="宋体" w:hAnsi="宋体" w:eastAsia="宋体" w:cs="宋体"/>
          <w:sz w:val="24"/>
          <w:szCs w:val="24"/>
        </w:rPr>
        <w:t>②亲人都很善良勤劳、疼爱孩子；</w:t>
      </w:r>
    </w:p>
    <w:p>
      <w:pPr>
        <w:rPr>
          <w:rFonts w:hint="eastAsia" w:ascii="宋体" w:hAnsi="宋体" w:eastAsia="宋体" w:cs="宋体"/>
          <w:sz w:val="24"/>
          <w:szCs w:val="24"/>
        </w:rPr>
      </w:pPr>
      <w:r>
        <w:rPr>
          <w:rFonts w:hint="eastAsia" w:ascii="宋体" w:hAnsi="宋体" w:eastAsia="宋体" w:cs="宋体"/>
          <w:sz w:val="24"/>
          <w:szCs w:val="24"/>
        </w:rPr>
        <w:t>③群体人物都很淳朴善良热情；</w:t>
      </w:r>
    </w:p>
    <w:p>
      <w:pPr>
        <w:rPr>
          <w:rFonts w:hint="eastAsia" w:ascii="宋体" w:hAnsi="宋体" w:eastAsia="宋体" w:cs="宋体"/>
          <w:sz w:val="24"/>
          <w:szCs w:val="24"/>
        </w:rPr>
      </w:pPr>
      <w:r>
        <w:rPr>
          <w:rFonts w:hint="eastAsia" w:ascii="宋体" w:hAnsi="宋体" w:eastAsia="宋体" w:cs="宋体"/>
          <w:sz w:val="24"/>
          <w:szCs w:val="24"/>
        </w:rPr>
        <w:t>【解析】此题考查学生比较阅读的能力。解答此类题，要完整地阅读进行比较的作品，了解作品主要内容，把握脉络，熟悉重要故事情节；能根据相关故事情节，分析主要人物的性格特点，理解其形象；能分析环境描写对刻画人物、突出主题的作用。本题要求从人物形象设定角度，简要分析《边城》和《竹林的故事》的相似之处，这就要能熟悉两部作品的人物形象特点：《边城》中的主人公翠翠、《竹林的故事》中的主人公三姑娘；还有其他的群体人物。比较主人公和群体人物的相似点，意思对即可。</w:t>
      </w:r>
    </w:p>
    <w:p>
      <w:pPr>
        <w:rPr>
          <w:rFonts w:hint="eastAsia" w:ascii="宋体" w:hAnsi="宋体" w:eastAsia="宋体" w:cs="宋体"/>
          <w:sz w:val="24"/>
          <w:szCs w:val="24"/>
        </w:rPr>
      </w:pPr>
      <w:r>
        <w:rPr>
          <w:rFonts w:hint="eastAsia" w:ascii="宋体" w:hAnsi="宋体" w:eastAsia="宋体" w:cs="宋体"/>
          <w:sz w:val="24"/>
          <w:szCs w:val="24"/>
        </w:rPr>
        <w:t>10.D</w:t>
      </w:r>
    </w:p>
    <w:p>
      <w:pPr>
        <w:rPr>
          <w:rFonts w:hint="eastAsia" w:ascii="宋体" w:hAnsi="宋体" w:eastAsia="宋体" w:cs="宋体"/>
          <w:sz w:val="24"/>
          <w:szCs w:val="24"/>
        </w:rPr>
      </w:pPr>
      <w:r>
        <w:rPr>
          <w:rFonts w:hint="eastAsia" w:ascii="宋体" w:hAnsi="宋体" w:eastAsia="宋体" w:cs="宋体"/>
          <w:sz w:val="24"/>
          <w:szCs w:val="24"/>
        </w:rPr>
        <w:t>【解析】根据句意断句。本题中，“及在京军中”指的是在耿京军中，句意完整，“义端”指的是“僧义端者”，是“聚众千余”的主语，所以“军中”后应断开，由此排除</w:t>
      </w:r>
      <w:r>
        <w:rPr>
          <w:rFonts w:hint="eastAsia" w:ascii="宋体" w:hAnsi="宋体" w:eastAsia="宋体" w:cs="宋体"/>
          <w:sz w:val="24"/>
          <w:szCs w:val="24"/>
        </w:rPr>
        <w:t>AC</w:t>
      </w:r>
      <w:r>
        <w:rPr>
          <w:rFonts w:hint="eastAsia" w:ascii="宋体" w:hAnsi="宋体" w:eastAsia="宋体" w:cs="宋体"/>
          <w:sz w:val="24"/>
          <w:szCs w:val="24"/>
        </w:rPr>
        <w:t>；“一夕窃印以逃”的主语是“义端”，所以“隶京”后应断开，由此排除</w:t>
      </w:r>
      <w:r>
        <w:rPr>
          <w:rFonts w:hint="eastAsia" w:ascii="宋体" w:hAnsi="宋体" w:eastAsia="宋体" w:cs="宋体"/>
          <w:sz w:val="24"/>
          <w:szCs w:val="24"/>
        </w:rPr>
        <w:t>B</w:t>
      </w:r>
      <w:r>
        <w:rPr>
          <w:rFonts w:hint="eastAsia" w:ascii="宋体" w:hAnsi="宋体" w:eastAsia="宋体" w:cs="宋体"/>
          <w:sz w:val="24"/>
          <w:szCs w:val="24"/>
        </w:rPr>
        <w:t>．故选</w:t>
      </w:r>
      <w:r>
        <w:rPr>
          <w:rFonts w:hint="eastAsia" w:ascii="宋体" w:hAnsi="宋体" w:eastAsia="宋体" w:cs="宋体"/>
          <w:sz w:val="24"/>
          <w:szCs w:val="24"/>
        </w:rPr>
        <w:t>D</w:t>
      </w:r>
      <w:r>
        <w:rPr>
          <w:rFonts w:hint="eastAsia" w:ascii="宋体" w:hAnsi="宋体" w:eastAsia="宋体" w:cs="宋体"/>
          <w:sz w:val="24"/>
          <w:szCs w:val="24"/>
        </w:rPr>
        <w:t>．译文：等到辛弃疾在耿京军中，义端也聚集了一千多人，（辛弃疾）劝他投奔耿京，让他做了耿京的下属。义端一天晚上，窃得耿京的大印而逃，耿京大怒，要杀辛弃疾。</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kern w:val="0"/>
          <w:sz w:val="24"/>
          <w:szCs w:val="24"/>
        </w:rPr>
        <w:t>本题考查文言断句。解答该题可以根据文意、虚词和结构判断。</w:t>
      </w:r>
      <w:r>
        <w:rPr>
          <w:rFonts w:hint="eastAsia" w:ascii="宋体" w:hAnsi="宋体" w:eastAsia="宋体" w:cs="宋体"/>
          <w:kern w:val="0"/>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11.A</w:t>
      </w:r>
    </w:p>
    <w:p>
      <w:pPr>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A</w:t>
      </w:r>
      <w:r>
        <w:rPr>
          <w:rFonts w:hint="eastAsia" w:ascii="宋体" w:hAnsi="宋体" w:eastAsia="宋体" w:cs="宋体"/>
          <w:sz w:val="24"/>
          <w:szCs w:val="24"/>
        </w:rPr>
        <w:t>．“节度使是宋代开始设立的地方军政长官”说法错误。节度使是唐代开始设立的地方军政长官。因受职之时，朝廷赐以旌节，节是当时一种全权印信，受有此全权印信者，便可全权调度，故称节度使。</w:t>
      </w:r>
      <w:r>
        <w:rPr>
          <w:rFonts w:hint="eastAsia" w:ascii="宋体" w:hAnsi="宋体" w:eastAsia="宋体" w:cs="宋体"/>
          <w:sz w:val="24"/>
          <w:szCs w:val="24"/>
        </w:rPr>
        <w:t xml:space="preserve"> </w:t>
      </w:r>
    </w:p>
    <w:p>
      <w:pPr>
        <w:rPr>
          <w:rFonts w:hint="eastAsia" w:ascii="宋体" w:hAnsi="宋体" w:eastAsia="宋体" w:cs="宋体"/>
          <w:kern w:val="0"/>
          <w:sz w:val="24"/>
          <w:szCs w:val="24"/>
        </w:rPr>
      </w:pPr>
      <w:r>
        <w:rPr>
          <w:rFonts w:hint="eastAsia" w:ascii="宋体" w:hAnsi="宋体" w:eastAsia="宋体" w:cs="宋体"/>
          <w:kern w:val="0"/>
          <w:sz w:val="24"/>
          <w:szCs w:val="24"/>
        </w:rPr>
        <w:t>本题考查识记古代文化常识，答题的关键在于平时的积累与识记。</w:t>
      </w:r>
      <w:r>
        <w:rPr>
          <w:rFonts w:hint="eastAsia" w:ascii="宋体" w:hAnsi="宋体" w:eastAsia="宋体" w:cs="宋体"/>
          <w:kern w:val="0"/>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12.B</w:t>
      </w:r>
    </w:p>
    <w:p>
      <w:pPr>
        <w:rPr>
          <w:rFonts w:hint="eastAsia" w:ascii="宋体" w:hAnsi="宋体" w:eastAsia="宋体" w:cs="宋体"/>
          <w:sz w:val="24"/>
          <w:szCs w:val="24"/>
        </w:rPr>
      </w:pPr>
      <w:r>
        <w:rPr>
          <w:rFonts w:hint="eastAsia" w:ascii="宋体" w:hAnsi="宋体" w:eastAsia="宋体" w:cs="宋体"/>
          <w:sz w:val="24"/>
          <w:szCs w:val="24"/>
        </w:rPr>
        <w:t>【解析】B．“趁张安国与金将酣饮之际，将其斩杀”说法错误。原文中说的是“安国方与金将酣饮，即众中缚之以归，金将追之不及。献俘行在，斩安国于市”，可见辛弃疾直入金营，趁张安国与金将酣饮，将他当着众人将他捆绑起来带走。直到辛弃疾将张安国献给朝廷后，朝廷在闹市中将张安国斩首。 故选B。</w:t>
      </w:r>
    </w:p>
    <w:p>
      <w:pPr>
        <w:rPr>
          <w:rFonts w:hint="eastAsia" w:ascii="宋体" w:hAnsi="宋体" w:eastAsia="宋体" w:cs="宋体"/>
          <w:sz w:val="24"/>
          <w:szCs w:val="24"/>
        </w:rPr>
      </w:pPr>
      <w:r>
        <w:rPr>
          <w:rFonts w:hint="eastAsia" w:ascii="宋体" w:hAnsi="宋体" w:eastAsia="宋体" w:cs="宋体"/>
          <w:kern w:val="0"/>
          <w:sz w:val="24"/>
          <w:szCs w:val="24"/>
        </w:rPr>
        <w:t>本题考查归纳内容要点、概括中心意思，注意将选项与原文作细致比较。</w:t>
      </w:r>
      <w:r>
        <w:rPr>
          <w:rFonts w:hint="eastAsia" w:ascii="宋体" w:hAnsi="宋体" w:eastAsia="宋体" w:cs="宋体"/>
          <w:kern w:val="0"/>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13.①译文：我因主帅而归顺朝廷，没想到发生变故，拿什么复命呢？</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②译文：南方有许多工商业来祸乱农民，再加上兼并的祸患兴起，就有贫富不均了。</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③译文：</w:t>
      </w:r>
      <w:r>
        <w:rPr>
          <w:rFonts w:hint="eastAsia" w:ascii="宋体" w:hAnsi="宋体" w:eastAsia="宋体" w:cs="宋体"/>
          <w:kern w:val="0"/>
          <w:sz w:val="24"/>
          <w:szCs w:val="24"/>
        </w:rPr>
        <w:t>我想奉命赴京就职，但祖母刘氏的病一天比一天沉重；想姑且迁就私情，但申诉不被允许。</w:t>
      </w:r>
    </w:p>
    <w:p>
      <w:pPr>
        <w:rPr>
          <w:rFonts w:hint="eastAsia" w:ascii="宋体" w:hAnsi="宋体" w:eastAsia="宋体" w:cs="宋体"/>
          <w:sz w:val="24"/>
          <w:szCs w:val="24"/>
        </w:rPr>
      </w:pPr>
      <w:r>
        <w:rPr>
          <w:rFonts w:hint="eastAsia" w:ascii="宋体" w:hAnsi="宋体" w:eastAsia="宋体" w:cs="宋体"/>
          <w:sz w:val="24"/>
          <w:szCs w:val="24"/>
        </w:rPr>
        <w:t>【解析】①缘：因为； 期：想到； 何以：拿什么</w:t>
      </w:r>
    </w:p>
    <w:p>
      <w:pPr>
        <w:rPr>
          <w:rFonts w:hint="eastAsia" w:ascii="宋体" w:hAnsi="宋体" w:eastAsia="宋体" w:cs="宋体"/>
          <w:sz w:val="24"/>
          <w:szCs w:val="24"/>
        </w:rPr>
      </w:pPr>
      <w:r>
        <w:rPr>
          <w:rFonts w:hint="eastAsia" w:ascii="宋体" w:hAnsi="宋体" w:eastAsia="宋体" w:cs="宋体"/>
          <w:sz w:val="24"/>
          <w:szCs w:val="24"/>
        </w:rPr>
        <w:t>②末作：工商业； 病：祸乱、危害； 不侔：不均衡、不等同</w:t>
      </w:r>
    </w:p>
    <w:p>
      <w:pPr>
        <w:rPr>
          <w:rFonts w:hint="eastAsia" w:ascii="宋体" w:hAnsi="宋体" w:eastAsia="宋体" w:cs="宋体"/>
          <w:sz w:val="24"/>
          <w:szCs w:val="24"/>
        </w:rPr>
      </w:pPr>
      <w:r>
        <w:rPr>
          <w:rFonts w:hint="eastAsia" w:ascii="宋体" w:hAnsi="宋体" w:eastAsia="宋体" w:cs="宋体"/>
          <w:sz w:val="24"/>
          <w:szCs w:val="24"/>
        </w:rPr>
        <w:t>③笃：病重； 苟：姑且、暂且</w:t>
      </w:r>
      <w:r>
        <w:rPr>
          <w:rFonts w:hint="eastAsia" w:ascii="宋体" w:hAnsi="宋体" w:eastAsia="宋体" w:cs="宋体"/>
          <w:sz w:val="24"/>
          <w:szCs w:val="24"/>
        </w:rPr>
        <w:t>；</w:t>
      </w:r>
      <w:r>
        <w:rPr>
          <w:rFonts w:hint="eastAsia" w:ascii="宋体" w:hAnsi="宋体" w:eastAsia="宋体" w:cs="宋体"/>
          <w:sz w:val="24"/>
          <w:szCs w:val="24"/>
        </w:rPr>
        <w:t xml:space="preserve"> 告诉：申诉</w:t>
      </w:r>
    </w:p>
    <w:p>
      <w:pPr>
        <w:rPr>
          <w:rFonts w:hint="eastAsia" w:ascii="宋体" w:hAnsi="宋体" w:eastAsia="宋体" w:cs="宋体"/>
          <w:sz w:val="24"/>
          <w:szCs w:val="24"/>
        </w:rPr>
      </w:pPr>
      <w:r>
        <w:rPr>
          <w:rFonts w:hint="eastAsia" w:ascii="宋体" w:hAnsi="宋体" w:eastAsia="宋体" w:cs="宋体"/>
          <w:kern w:val="0"/>
          <w:sz w:val="24"/>
          <w:szCs w:val="24"/>
        </w:rPr>
        <w:t>本题考查文言文翻译的能力，解答时一定要先回到语境中，根据语境读懂句子的整体意思，然后思考命题者可能确定的赋分点，首先要找出关键实词、虚词，看有无特殊句式，词类的活用，运用“留”“删”“调”“换”“补”的方法，直译为主，意译为辅，并按现代汉语的规范，将翻译出来的句子做适当调整，达到词达句顺。</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参考译文： </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 xml:space="preserve">辛弃疾，字幼安，山东历城人。年轻时以蔡伯坚为师，与党怀英同学，并称辛、党。当初（辛、党）占卜仕途，将蓍草折断（占卜），怀英得到的是坎卦，于是留（在北方）为金主做事，而辛弃疾得到离卦，就下决心南归大宋。金主完颜亮死后，中原豪杰纷纷起义。耿京在山东聚集人马，号称天平节度使，调配管辖山东、河北效忠大宋王朝的军马，辛弃疾在耿京手下做掌书记，就劝耿京作南归决断。僧人义端，好论军事，早先辛弃疾有时跟他有来往。等到辛弃疾在耿京军中，义端也聚集了一千多人，（辛弃疾）劝他投奔耿京，让他做了耿京的下属。义端一天晚上，窃得耿京的大印而逃，耿京大怒，要杀辛弃疾。辛弃疾说：“请给我三天为期，不抓到他，再杀我也不晚。”他推测义端一定将义军的虚实报告金帅，马上行动抓住了他。义端（用计）道：“我知道你真正的命相，是青犀相，你有力量杀人，希望你不要杀我。”辛弃疾（并不理会），仍斩下义端的头颅，回到义军中。从此以后，耿京更加看重辛弃疾。 </w:t>
      </w:r>
    </w:p>
    <w:p>
      <w:pPr>
        <w:rPr>
          <w:rFonts w:hint="eastAsia" w:ascii="宋体" w:hAnsi="宋体" w:eastAsia="宋体" w:cs="宋体"/>
          <w:sz w:val="24"/>
          <w:szCs w:val="24"/>
        </w:rPr>
      </w:pPr>
      <w:r>
        <w:rPr>
          <w:rFonts w:hint="eastAsia" w:ascii="宋体" w:hAnsi="宋体" w:eastAsia="宋体" w:cs="宋体"/>
          <w:sz w:val="24"/>
          <w:szCs w:val="24"/>
        </w:rPr>
        <w:t xml:space="preserve">       绍兴三十二年，耿京命令辛弃疾带奏表归宋，宋高宗正在建康劳军，召见了他，嘉奖了他，授他承务郎天平节度使掌书记的官职，同时用节度使印和文告召耿京。正遇张安国、邵进已杀耿京降金了，辛弃疾回到海州，与众人谋划道：“我因主帅归顺朝廷的事前来，没想到发生变故，拿什么复命呢？”于是邀约统制王世隆及忠义人马全福等直奔金营，（此时）张安国正与金将饮酒兴浓，就当着众人将他捆绑起来带走，金将没追上他们，辛弃疾将张安国献给朝廷。（朝廷）在闹市中将张安国斩首。朝廷还是将先前的官职授予辛弃疾，改做江阴检判。当时他二十三岁。 </w:t>
      </w:r>
    </w:p>
    <w:p>
      <w:pPr>
        <w:rPr>
          <w:rFonts w:hint="eastAsia" w:ascii="宋体" w:hAnsi="宋体" w:eastAsia="宋体" w:cs="宋体"/>
          <w:sz w:val="24"/>
          <w:szCs w:val="24"/>
        </w:rPr>
      </w:pPr>
      <w:r>
        <w:rPr>
          <w:rFonts w:hint="eastAsia" w:ascii="宋体" w:hAnsi="宋体" w:eastAsia="宋体" w:cs="宋体"/>
          <w:sz w:val="24"/>
          <w:szCs w:val="24"/>
        </w:rPr>
        <w:t xml:space="preserve">       当时虞允文掌管国事，孝宗帝在恢复中原问题上态度坚决，辛弃疾乘机谈了南北形势及三国、晋、汉的人才，所持的观点强硬而直露，不被（孝宗帝）采纳。（辛弃疾）写了《九议》和《应问》三篇，《美芹十论》献给朝廷，论述（敌我）不利和有利的条件，形势的变化发展，战术的长处短处，地形的有利有害，极为详细。因为朝廷和金主讲和刚成定局，（所以他的）建议不能实行。改任司农主簿，出任滁州知府。滁州遭战火毁坏严重，村落破败，辛弃疾放宽并减轻赋税，招回逃难流散的百姓，教练民兵，提议军队屯垦，于是创立了奠枕楼，繁雄馆。辛弃疾为人豪爽，崇尚气节，能识别和提拔有才能的人，所交多是海内名士。他曾说：“人生在于勤劳，当以务农为先。北方人，生活用品不需属求他人，故无大富大贫之家。南方有许多商业工作来祸乱农民，再加上兼并的祸患兴起，就有贫富不均了。”故以“稼”名轩。辛弃疾曾和朱熹游历武夷山，做赋《九曲棹歌》，朱熹写“克己复礼”、“夙兴夜寐”，给他的两个书斋题名。朱熹死时，伪学正遭禁止，门生故旧甚至没有为他送葬的。辛弃疾写祭文去哭他说：“垂名万世是不朽的。谁说公死，你凛然犹生！”辛弃疾向来擅长作词，他的词悲壮激烈，有《稼轩集》流传于世。</w:t>
      </w:r>
    </w:p>
    <w:p>
      <w:pPr>
        <w:rPr>
          <w:rFonts w:hint="eastAsia" w:ascii="宋体" w:hAnsi="宋体" w:eastAsia="宋体" w:cs="宋体"/>
          <w:sz w:val="24"/>
          <w:szCs w:val="24"/>
        </w:rPr>
      </w:pPr>
      <w:r>
        <w:rPr>
          <w:rFonts w:hint="eastAsia" w:ascii="宋体" w:hAnsi="宋体" w:eastAsia="宋体" w:cs="宋体"/>
          <w:sz w:val="24"/>
          <w:szCs w:val="24"/>
        </w:rPr>
        <w:t>14.D</w:t>
      </w:r>
    </w:p>
    <w:p>
      <w:pPr>
        <w:rPr>
          <w:rFonts w:hint="eastAsia" w:ascii="宋体" w:hAnsi="宋体" w:eastAsia="宋体" w:cs="宋体"/>
          <w:sz w:val="24"/>
          <w:szCs w:val="24"/>
        </w:rPr>
      </w:pPr>
      <w:r>
        <w:rPr>
          <w:rFonts w:hint="eastAsia" w:ascii="宋体" w:hAnsi="宋体" w:eastAsia="宋体" w:cs="宋体"/>
          <w:sz w:val="24"/>
          <w:szCs w:val="24"/>
        </w:rPr>
        <w:t>【解析】D．“聊”意为姑且、暂且，流露了诗人渴望遇到明君施展才华却壮志难酬的感情。</w:t>
      </w:r>
    </w:p>
    <w:p>
      <w:pPr>
        <w:rPr>
          <w:rFonts w:hint="eastAsia" w:ascii="宋体" w:hAnsi="宋体" w:eastAsia="宋体" w:cs="宋体"/>
          <w:kern w:val="0"/>
          <w:sz w:val="24"/>
          <w:szCs w:val="24"/>
        </w:rPr>
      </w:pPr>
      <w:r>
        <w:rPr>
          <w:rFonts w:hint="eastAsia" w:ascii="宋体" w:hAnsi="宋体" w:eastAsia="宋体" w:cs="宋体"/>
          <w:kern w:val="0"/>
          <w:sz w:val="24"/>
          <w:szCs w:val="24"/>
        </w:rPr>
        <w:t>本题考查学生对诗句的理解能力，同时考查对诗句内容、技巧以及情感的把握能力。</w:t>
      </w:r>
    </w:p>
    <w:p>
      <w:pPr>
        <w:rPr>
          <w:rFonts w:hint="eastAsia" w:ascii="宋体" w:hAnsi="宋体" w:eastAsia="宋体" w:cs="宋体"/>
          <w:sz w:val="24"/>
          <w:szCs w:val="24"/>
        </w:rPr>
      </w:pPr>
      <w:r>
        <w:rPr>
          <w:rFonts w:hint="eastAsia" w:ascii="宋体" w:hAnsi="宋体" w:eastAsia="宋体" w:cs="宋体"/>
          <w:sz w:val="24"/>
          <w:szCs w:val="24"/>
        </w:rPr>
        <w:t>15. 相同：①漂泊流离的苦楚。②对时局国事的担忧。③将国家命运与个人境遇紧密融合在一起的深沉慨叹。</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不同：《登高》直抒老病孤愁的哀伤凄苦；《登楼》则表达了对朝廷永固的希冀与信念，对入侵者的警告和斥责，同时借诸葛亮《梁甫吟》的典故流露出空怀济世之心、壮志难酬的无奈。</w:t>
      </w:r>
      <w:r>
        <w:rPr>
          <w:rFonts w:hint="eastAsia" w:ascii="宋体" w:hAnsi="宋体" w:eastAsia="宋体" w:cs="宋体"/>
          <w:sz w:val="24"/>
          <w:szCs w:val="24"/>
        </w:rPr>
        <w:t xml:space="preserve"> </w:t>
      </w:r>
    </w:p>
    <w:p>
      <w:pPr>
        <w:rPr>
          <w:rFonts w:hint="eastAsia" w:ascii="宋体" w:hAnsi="宋体" w:eastAsia="宋体" w:cs="宋体"/>
          <w:kern w:val="0"/>
          <w:sz w:val="24"/>
          <w:szCs w:val="24"/>
        </w:rPr>
      </w:pPr>
      <w:r>
        <w:rPr>
          <w:rFonts w:hint="eastAsia" w:ascii="宋体" w:hAnsi="宋体" w:eastAsia="宋体" w:cs="宋体"/>
          <w:sz w:val="24"/>
          <w:szCs w:val="24"/>
        </w:rPr>
        <w:t>【解析】</w:t>
      </w:r>
      <w:r>
        <w:rPr>
          <w:rFonts w:hint="eastAsia" w:ascii="宋体" w:hAnsi="宋体" w:eastAsia="宋体" w:cs="宋体"/>
          <w:kern w:val="0"/>
          <w:sz w:val="24"/>
          <w:szCs w:val="24"/>
        </w:rPr>
        <w:t>本题要求分析两首诗表达的情感的异同。两首诗后四句均为抒情句，分析相同之处，主要结合对作者“忧国忧民”思想的把握，然后抓住本诗“花近高楼伤客心，万方多难此登临”和《登高》“万里悲秋常作客”“艰难苦恨繁霜鬓”分析即可。分析不同之处，抓住本诗“北极朝廷终不改，西山寇盗莫相侵”“可怜后主还祠庙，日暮聊为《梁甫吟》”、《登高》“百年多病独登台”“艰难苦恨繁霜鬓，潦倒新停浊酒杯”分析即可。</w:t>
      </w:r>
      <w:r>
        <w:rPr>
          <w:rFonts w:hint="eastAsia" w:ascii="宋体" w:hAnsi="宋体" w:eastAsia="宋体" w:cs="宋体"/>
          <w:kern w:val="0"/>
          <w:sz w:val="24"/>
          <w:szCs w:val="24"/>
        </w:rPr>
        <w:t xml:space="preserve"> </w:t>
      </w:r>
    </w:p>
    <w:p>
      <w:pPr>
        <w:rPr>
          <w:rFonts w:hint="eastAsia" w:ascii="宋体" w:hAnsi="宋体" w:eastAsia="宋体" w:cs="宋体"/>
          <w:kern w:val="0"/>
          <w:sz w:val="24"/>
          <w:szCs w:val="24"/>
        </w:rPr>
      </w:pPr>
      <w:r>
        <w:rPr>
          <w:rFonts w:hint="eastAsia" w:ascii="宋体" w:hAnsi="宋体" w:eastAsia="宋体" w:cs="宋体"/>
          <w:kern w:val="0"/>
          <w:sz w:val="24"/>
          <w:szCs w:val="24"/>
        </w:rPr>
        <w:t>本题考查诗歌比较鉴赏的能力。</w:t>
      </w:r>
    </w:p>
    <w:p>
      <w:pPr>
        <w:rPr>
          <w:rFonts w:hint="eastAsia" w:ascii="宋体" w:hAnsi="宋体" w:eastAsia="宋体" w:cs="宋体"/>
          <w:sz w:val="24"/>
          <w:szCs w:val="24"/>
        </w:rPr>
      </w:pPr>
    </w:p>
    <w:p>
      <w:pPr>
        <w:rPr>
          <w:rFonts w:hint="eastAsia" w:ascii="宋体" w:hAnsi="宋体" w:eastAsia="宋体" w:cs="宋体"/>
          <w:kern w:val="0"/>
          <w:sz w:val="24"/>
          <w:szCs w:val="24"/>
        </w:rPr>
      </w:pPr>
      <w:r>
        <w:rPr>
          <w:rFonts w:hint="eastAsia" w:ascii="宋体" w:hAnsi="宋体" w:eastAsia="宋体" w:cs="宋体"/>
          <w:kern w:val="0"/>
          <w:sz w:val="24"/>
          <w:szCs w:val="24"/>
        </w:rPr>
        <w:t>译文：</w:t>
      </w:r>
      <w:r>
        <w:rPr>
          <w:rFonts w:hint="eastAsia" w:ascii="宋体" w:hAnsi="宋体" w:eastAsia="宋体" w:cs="宋体"/>
          <w:kern w:val="0"/>
          <w:sz w:val="24"/>
          <w:szCs w:val="24"/>
        </w:rPr>
        <w:t>登上高楼满怀伤感看繁花，万方多艰难令人触目惊心。在这战乱时候我登上此楼，世事如玉垒山变幻的浮云。圣朝就像北极星永保气运，盗寇侵河山只能徒劳兴叹。可怜后主只剩祠庙可归还，姑且在黄昏时吟诵《梁甫吟》。</w:t>
      </w:r>
      <w:r>
        <w:rPr>
          <w:rFonts w:hint="eastAsia" w:ascii="宋体" w:hAnsi="宋体" w:eastAsia="宋体" w:cs="宋体"/>
          <w:kern w:val="0"/>
          <w:sz w:val="24"/>
          <w:szCs w:val="24"/>
        </w:rPr>
        <w:t xml:space="preserve"> </w:t>
      </w:r>
    </w:p>
    <w:p>
      <w:pPr>
        <w:rPr>
          <w:rFonts w:hint="eastAsia" w:ascii="宋体" w:hAnsi="宋体" w:eastAsia="宋体" w:cs="宋体"/>
          <w:kern w:val="0"/>
          <w:sz w:val="24"/>
          <w:szCs w:val="24"/>
        </w:rPr>
      </w:pPr>
      <w:r>
        <w:rPr>
          <w:rFonts w:hint="eastAsia" w:ascii="宋体" w:hAnsi="宋体" w:eastAsia="宋体" w:cs="宋体"/>
          <w:kern w:val="0"/>
          <w:sz w:val="24"/>
          <w:szCs w:val="24"/>
        </w:rPr>
        <w:t>赏析：</w:t>
      </w:r>
      <w:r>
        <w:rPr>
          <w:rFonts w:hint="eastAsia" w:ascii="宋体" w:hAnsi="宋体" w:eastAsia="宋体" w:cs="宋体"/>
          <w:kern w:val="0"/>
          <w:sz w:val="24"/>
          <w:szCs w:val="24"/>
        </w:rPr>
        <w:t xml:space="preserve"> </w:t>
      </w:r>
    </w:p>
    <w:p>
      <w:pPr>
        <w:rPr>
          <w:rFonts w:hint="eastAsia" w:ascii="宋体" w:hAnsi="宋体" w:eastAsia="宋体" w:cs="宋体"/>
          <w:kern w:val="0"/>
          <w:sz w:val="24"/>
          <w:szCs w:val="24"/>
        </w:rPr>
      </w:pPr>
      <w:r>
        <w:rPr>
          <w:rFonts w:hint="eastAsia" w:ascii="宋体" w:hAnsi="宋体" w:eastAsia="宋体" w:cs="宋体"/>
          <w:kern w:val="0"/>
          <w:sz w:val="24"/>
          <w:szCs w:val="24"/>
        </w:rPr>
        <w:t>这首七律，格律严谨。中间两联，对仗工稳，颈联为流水对，有一种飞动流走的快感。在语言上，特别工于各句（末句例外）第五字的锤炼。首句的“伤”，为全诗点染一种悲怆气氛，而且突如其来，造成强烈的悬念。次句的“此”，兼有“此时”、“此地”、“此人”、“此行”等多重含义，也包含着“只能如此而已”的感慨。三句的“来”，烘托锦江春色逐人、气势浩大，令人有荡胸扑面的感受。四句的“变”，浮云如白云变苍狗，世事如沧海变桑田，一字双关，引发读者作联翩无穷的想象。五句的“终”，是“终于”，是“始终”，也是“终久”；有庆幸，有祝愿，也有信心，从而使六句的“莫”字充满令寇盗闻而却步的威力。七句的“还”，是“不当如此而居然如此”的语气，表示对古今误国昏君的极大轻蔑。只有末句，炼字的重点放在第三字上，“聊”是“不甘如此却只能如此”的意思，抒写诗人无可奈何的伤感，与第二句的“此”字遥相呼应。</w:t>
      </w:r>
      <w:r>
        <w:rPr>
          <w:rFonts w:hint="eastAsia" w:ascii="宋体" w:hAnsi="宋体" w:eastAsia="宋体" w:cs="宋体"/>
          <w:kern w:val="0"/>
          <w:sz w:val="24"/>
          <w:szCs w:val="24"/>
        </w:rPr>
        <w:t xml:space="preserve"> </w:t>
      </w:r>
    </w:p>
    <w:p>
      <w:pPr>
        <w:rPr>
          <w:rFonts w:hint="eastAsia" w:ascii="宋体" w:hAnsi="宋体" w:eastAsia="宋体" w:cs="宋体"/>
          <w:kern w:val="0"/>
          <w:sz w:val="24"/>
          <w:szCs w:val="24"/>
        </w:rPr>
      </w:pPr>
      <w:r>
        <w:rPr>
          <w:rFonts w:hint="eastAsia" w:ascii="宋体" w:hAnsi="宋体" w:eastAsia="宋体" w:cs="宋体"/>
          <w:kern w:val="0"/>
          <w:sz w:val="24"/>
          <w:szCs w:val="24"/>
        </w:rPr>
        <w:t>尤其值得注意的是，首句的“近”字和末句的“暮”字在诗的构思方面起着突出的作用。全诗写登楼观感，俯仰瞻眺，山川古迹，都是从空间着眼；“日暮”，点明诗人徜徉时间已久。这样就兼顾了空间和时间，增强了意境的立体感。单就空间而论，无论西北的锦江、玉垒，或者城南的后主祠庙，都是远处的景物；开端的“花近高楼”却近在咫尺之间。远景近景互相配合，便使诗的境界阔大雄浑而无豁落空洞的遗憾。</w:t>
      </w:r>
    </w:p>
    <w:p>
      <w:pPr>
        <w:rPr>
          <w:rFonts w:hint="eastAsia" w:ascii="宋体" w:hAnsi="宋体" w:eastAsia="宋体" w:cs="宋体"/>
          <w:sz w:val="24"/>
          <w:szCs w:val="24"/>
        </w:rPr>
      </w:pPr>
      <w:r>
        <w:rPr>
          <w:rFonts w:hint="eastAsia" w:ascii="宋体" w:hAnsi="宋体" w:eastAsia="宋体" w:cs="宋体"/>
          <w:sz w:val="24"/>
          <w:szCs w:val="24"/>
        </w:rPr>
        <w:t>16.（1）聊乘化以归尽，乐夫天命复奚疑</w:t>
      </w:r>
    </w:p>
    <w:p>
      <w:pPr>
        <w:rPr>
          <w:rFonts w:hint="eastAsia" w:ascii="宋体" w:hAnsi="宋体" w:eastAsia="宋体" w:cs="宋体"/>
          <w:sz w:val="24"/>
          <w:szCs w:val="24"/>
        </w:rPr>
      </w:pPr>
      <w:r>
        <w:rPr>
          <w:rFonts w:hint="eastAsia" w:ascii="宋体" w:hAnsi="宋体" w:eastAsia="宋体" w:cs="宋体"/>
          <w:sz w:val="24"/>
          <w:szCs w:val="24"/>
        </w:rPr>
        <w:t>（2）落霞与孤鹜齐飞，秋水共长天一色</w:t>
      </w:r>
    </w:p>
    <w:p>
      <w:pPr>
        <w:rPr>
          <w:rFonts w:hint="eastAsia" w:ascii="宋体" w:hAnsi="宋体" w:eastAsia="宋体" w:cs="宋体"/>
          <w:sz w:val="24"/>
          <w:szCs w:val="24"/>
        </w:rPr>
      </w:pPr>
      <w:r>
        <w:rPr>
          <w:rFonts w:hint="eastAsia" w:ascii="宋体" w:hAnsi="宋体" w:eastAsia="宋体" w:cs="宋体"/>
          <w:sz w:val="24"/>
          <w:szCs w:val="24"/>
        </w:rPr>
        <w:t xml:space="preserve">（3）（且）举世誉之而不加劝，举世非之而不加沮   </w:t>
      </w:r>
    </w:p>
    <w:p>
      <w:pPr>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．B</w:t>
      </w:r>
      <w:r>
        <w:rPr>
          <w:rFonts w:hint="eastAsia" w:ascii="宋体" w:hAnsi="宋体" w:eastAsia="宋体" w:cs="宋体"/>
          <w:sz w:val="24"/>
          <w:szCs w:val="24"/>
          <w:lang w:val="en-US" w:eastAsia="zh-CN"/>
        </w:rPr>
        <w:t xml:space="preserve">  18</w:t>
      </w:r>
      <w:r>
        <w:rPr>
          <w:rFonts w:hint="eastAsia" w:ascii="宋体" w:hAnsi="宋体" w:eastAsia="宋体" w:cs="宋体"/>
          <w:sz w:val="24"/>
          <w:szCs w:val="24"/>
        </w:rPr>
        <w:t>．D</w:t>
      </w:r>
      <w:r>
        <w:rPr>
          <w:rFonts w:hint="eastAsia" w:ascii="宋体" w:hAnsi="宋体" w:eastAsia="宋体" w:cs="宋体"/>
          <w:sz w:val="24"/>
          <w:szCs w:val="24"/>
          <w:lang w:val="en-US" w:eastAsia="zh-CN"/>
        </w:rPr>
        <w:t xml:space="preserve">   19</w:t>
      </w:r>
      <w:r>
        <w:rPr>
          <w:rFonts w:hint="eastAsia" w:ascii="宋体" w:hAnsi="宋体" w:eastAsia="宋体" w:cs="宋体"/>
          <w:sz w:val="24"/>
          <w:szCs w:val="24"/>
        </w:rPr>
        <w:t>．C</w:t>
      </w:r>
    </w:p>
    <w:p>
      <w:pPr>
        <w:rPr>
          <w:rFonts w:hint="eastAsia" w:ascii="宋体" w:hAnsi="宋体" w:eastAsia="宋体" w:cs="宋体"/>
          <w:sz w:val="24"/>
          <w:szCs w:val="24"/>
        </w:rPr>
      </w:pPr>
      <w:r>
        <w:rPr>
          <w:rFonts w:hint="eastAsia" w:ascii="宋体" w:hAnsi="宋体" w:eastAsia="宋体" w:cs="宋体"/>
          <w:sz w:val="24"/>
          <w:szCs w:val="24"/>
        </w:rPr>
        <w:t>【解析】</w:t>
      </w:r>
    </w:p>
    <w:p>
      <w:pPr>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．本题考查辨析近义词语的能力。辨析近义词语的关键就是要仔细分辨它们的细微差别首先阅读语段，把握语境含意，然后抓住相异语素，分析其意义差异，同时可联系日常习惯用语，推断词语意义及用法。</w:t>
      </w:r>
    </w:p>
    <w:p>
      <w:pPr>
        <w:rPr>
          <w:rFonts w:hint="eastAsia" w:ascii="宋体" w:hAnsi="宋体" w:eastAsia="宋体" w:cs="宋体"/>
          <w:sz w:val="24"/>
          <w:szCs w:val="24"/>
        </w:rPr>
      </w:pPr>
      <w:r>
        <w:rPr>
          <w:rFonts w:hint="eastAsia" w:ascii="宋体" w:hAnsi="宋体" w:eastAsia="宋体" w:cs="宋体"/>
          <w:sz w:val="24"/>
          <w:szCs w:val="24"/>
        </w:rPr>
        <w:t>第一处，“落脚点”，指的是落脚之处，也指目的、目的地；“支撑点”，军事上指对巩固防御阵地起支撑作用的扼守要点，引申指事物的关键所在；语境是针刺入人体穴位的地方，故选择“落脚点”。</w:t>
      </w:r>
    </w:p>
    <w:p>
      <w:pPr>
        <w:rPr>
          <w:rFonts w:hint="eastAsia" w:ascii="宋体" w:hAnsi="宋体" w:eastAsia="宋体" w:cs="宋体"/>
          <w:sz w:val="24"/>
          <w:szCs w:val="24"/>
        </w:rPr>
      </w:pPr>
      <w:r>
        <w:rPr>
          <w:rFonts w:hint="eastAsia" w:ascii="宋体" w:hAnsi="宋体" w:eastAsia="宋体" w:cs="宋体"/>
          <w:sz w:val="24"/>
          <w:szCs w:val="24"/>
        </w:rPr>
        <w:t>第二处，“传承”，泛指对某某学问、技艺、教义等传授和继承的过程；“传导”，传输（光、热、声音或电流等）；语境是针灸是通过经络、穴位的传输作用来治疗全身疾病的，应该用“传导”。</w:t>
      </w:r>
    </w:p>
    <w:p>
      <w:pPr>
        <w:rPr>
          <w:rFonts w:hint="eastAsia" w:ascii="宋体" w:hAnsi="宋体" w:eastAsia="宋体" w:cs="宋体"/>
          <w:sz w:val="24"/>
          <w:szCs w:val="24"/>
        </w:rPr>
      </w:pPr>
      <w:r>
        <w:rPr>
          <w:rFonts w:hint="eastAsia" w:ascii="宋体" w:hAnsi="宋体" w:eastAsia="宋体" w:cs="宋体"/>
          <w:sz w:val="24"/>
          <w:szCs w:val="24"/>
        </w:rPr>
        <w:t>第三处，“辩明”，辩论明白，用语言来阐述；“辨明”，辨别清楚，重在心里清楚，能分清楚是非；后文是“属于表里、寒热、虚实中那一类型，做出诊断”，重点是辨别清楚，应该用“辨明”。</w:t>
      </w:r>
    </w:p>
    <w:p>
      <w:pPr>
        <w:rPr>
          <w:rFonts w:hint="eastAsia" w:ascii="宋体" w:hAnsi="宋体" w:eastAsia="宋体" w:cs="宋体"/>
          <w:sz w:val="24"/>
          <w:szCs w:val="24"/>
        </w:rPr>
      </w:pPr>
      <w:r>
        <w:rPr>
          <w:rFonts w:hint="eastAsia" w:ascii="宋体" w:hAnsi="宋体" w:eastAsia="宋体" w:cs="宋体"/>
          <w:sz w:val="24"/>
          <w:szCs w:val="24"/>
        </w:rPr>
        <w:t>第四处，“扶危定乱”，扶助危难，平定祸乱；“扶正祛邪”，扶持正气，去除邪气，现用来指扶持好的事物，纠正错误倾向根据各地的具体情况；前文强调的是针灸术具有疏通经络调和阴阳的作用，应该用“扶正祛邪”。</w:t>
      </w:r>
    </w:p>
    <w:p>
      <w:pPr>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本题考查语言表达的连贯准确的能力。根据下文可知，这几其正常的生理作用”，主语是“针灸”，在加上句式是“针灸可使”，排除A项和B项；“阴阳失衡的状态”和“向平衡状态”有逻辑的顺序，针灸的作用肯定是把失衡的状态变成平衡的状态，排除C项。</w:t>
      </w:r>
    </w:p>
    <w:p>
      <w:pPr>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本题考查学生辨析病句的能力。画横线的句子主要是在解释“灸法”，按照逻辑的顺序，先应该是针灸的方法，即在一定的穴位上烧灼、熏熨，再是解释这是什么原理，即用热的刺激来预防和治疗疾病，在加上A项搭配不当，“灸法”后缺宾语，故排除A项和B项；方法和原理在前后构不成因果关系的，不符合逻辑，排除D项。</w:t>
      </w:r>
    </w:p>
    <w:p>
      <w:pPr>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．南粤古驿道定向徒步越野大赛将于10月29日在我们村举行，比赛分竞赛、休闲两个组别，竞赛组冠军奖金5万元。有意者可于9月29日到村委报名，报名当天进行体能测试并分组。</w:t>
      </w:r>
    </w:p>
    <w:p>
      <w:pPr>
        <w:rPr>
          <w:rFonts w:hint="eastAsia" w:ascii="宋体" w:hAnsi="宋体" w:eastAsia="宋体" w:cs="宋体"/>
          <w:sz w:val="24"/>
          <w:szCs w:val="24"/>
        </w:rPr>
      </w:pPr>
      <w:r>
        <w:rPr>
          <w:rFonts w:hint="eastAsia" w:ascii="宋体" w:hAnsi="宋体" w:eastAsia="宋体" w:cs="宋体"/>
          <w:sz w:val="24"/>
          <w:szCs w:val="24"/>
        </w:rPr>
        <w:t>【详解】</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本题考查的是语言表达的简明、连贯、得体的能力。本题是拟写一则活动报名须知，解答此类试题要注意活动的名称、时间、要求，要注意从以上几个角度拟写即可。</w:t>
      </w:r>
    </w:p>
    <w:p>
      <w:pPr>
        <w:rPr>
          <w:rFonts w:hint="eastAsia" w:ascii="宋体" w:hAnsi="宋体" w:eastAsia="宋体" w:cs="宋体"/>
          <w:sz w:val="24"/>
          <w:szCs w:val="24"/>
        </w:rPr>
      </w:pPr>
      <w:r>
        <w:rPr>
          <w:rFonts w:hint="eastAsia" w:ascii="宋体" w:hAnsi="宋体" w:eastAsia="宋体" w:cs="宋体"/>
          <w:sz w:val="24"/>
          <w:szCs w:val="24"/>
        </w:rPr>
        <w:t>本次活动的名称是：南粤古驿道定向徒步越野大赛；时间是：9月29日到村委报名、10月29日在我们村举行；活动的内容要求：比赛分竞赛、休闲两个组别，竞赛组冠军奖金5万元。将以上几个重点内容把握住，最后要注意试题中的字数要求。</w:t>
      </w:r>
    </w:p>
    <w:p>
      <w:pPr>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．2020年8月26日，“领雁”AG50轻型运动飞机首飞成功，它具有安全、经济、舒适的优点。</w:t>
      </w:r>
    </w:p>
    <w:p>
      <w:pPr>
        <w:rPr>
          <w:rFonts w:hint="eastAsia" w:ascii="宋体" w:hAnsi="宋体" w:eastAsia="宋体" w:cs="宋体"/>
          <w:sz w:val="24"/>
          <w:szCs w:val="24"/>
        </w:rPr>
      </w:pPr>
      <w:r>
        <w:rPr>
          <w:rFonts w:hint="eastAsia" w:ascii="宋体" w:hAnsi="宋体" w:eastAsia="宋体" w:cs="宋体"/>
          <w:sz w:val="24"/>
          <w:szCs w:val="24"/>
        </w:rPr>
        <w:t>【详解】</w:t>
      </w:r>
    </w:p>
    <w:p>
      <w:pPr>
        <w:rPr>
          <w:rFonts w:hint="eastAsia" w:ascii="宋体" w:hAnsi="宋体" w:eastAsia="宋体" w:cs="宋体"/>
          <w:sz w:val="24"/>
          <w:szCs w:val="24"/>
        </w:rPr>
      </w:pPr>
      <w:r>
        <w:rPr>
          <w:rFonts w:hint="eastAsia" w:ascii="宋体" w:hAnsi="宋体" w:eastAsia="宋体" w:cs="宋体"/>
          <w:sz w:val="24"/>
          <w:szCs w:val="24"/>
        </w:rPr>
        <w:t>本题考查压缩语段和的能力。</w:t>
      </w:r>
    </w:p>
    <w:p>
      <w:pPr>
        <w:rPr>
          <w:rFonts w:hint="eastAsia" w:ascii="宋体" w:hAnsi="宋体" w:eastAsia="宋体" w:cs="宋体"/>
          <w:sz w:val="24"/>
          <w:szCs w:val="24"/>
        </w:rPr>
      </w:pPr>
      <w:r>
        <w:rPr>
          <w:rFonts w:hint="eastAsia" w:ascii="宋体" w:hAnsi="宋体" w:eastAsia="宋体" w:cs="宋体"/>
          <w:sz w:val="24"/>
          <w:szCs w:val="24"/>
        </w:rPr>
        <w:t>压缩新闻报道的文字，保留的关键信息包括时间、事件以及市区的特点等。“2020年8月26日，航空工业自主研制的“领雁”AG50轻型运动飞机在湖北荆门进行首次试飞”概括为：2020年8月26日，“领雁”AG50轻型运动飞机首飞成功。“上午8时38分，AG50犹如一只领航的大雁，迎风而上，振臂高飞，轻盈翱翔。在经过12分钟平稳飞行后安全着陆，首飞取得圆满成功”，在压缩时可以直接删除。</w:t>
      </w:r>
    </w:p>
    <w:p>
      <w:pPr>
        <w:rPr>
          <w:rFonts w:hint="eastAsia" w:ascii="宋体" w:hAnsi="宋体" w:eastAsia="宋体" w:cs="宋体"/>
          <w:sz w:val="24"/>
          <w:szCs w:val="24"/>
        </w:rPr>
      </w:pPr>
      <w:r>
        <w:rPr>
          <w:rFonts w:hint="eastAsia" w:ascii="宋体" w:hAnsi="宋体" w:eastAsia="宋体" w:cs="宋体"/>
          <w:sz w:val="24"/>
          <w:szCs w:val="24"/>
        </w:rPr>
        <w:t>由“AG50飞机具有良好的气动特性，失速速度低，并标配整机降落伞，有效提高人机安全性”提取出它具有安全性的优点；由“采用低成本复合材料机体、自主研制的综合航电系统、全机推拉钢索操纵系统，使用普通汽车用油的ROTAX912发动机，制造成本和运行成本低，具有良好的经济性”提取出它具有经济性的优点；由“超大的座舱空间、便捷的侧杆操纵、“红靖蜓”内饰、运动座椅，使飞机具有良好的驾乘舒适性”提取出它具有舒适的优点。然后把以上写“领雁”AG50轻型运动飞机三个特点的句子整合成：它具有安全、经济、舒适的优点。</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p>
      <w:pPr>
        <w:rPr>
          <w:rFonts w:hint="eastAsia" w:ascii="宋体" w:hAnsi="宋体" w:eastAsia="宋体" w:cs="宋体"/>
          <w:sz w:val="24"/>
          <w:szCs w:val="24"/>
        </w:rPr>
      </w:pPr>
      <w:r>
        <w:rPr>
          <w:rFonts w:hint="eastAsia" w:ascii="宋体" w:hAnsi="宋体" w:eastAsia="宋体" w:cs="宋体"/>
          <w:sz w:val="24"/>
          <w:szCs w:val="24"/>
        </w:rPr>
        <w:t>范文示例：</w:t>
      </w:r>
    </w:p>
    <w:p>
      <w:pPr>
        <w:ind w:firstLine="2400" w:firstLineChars="1000"/>
        <w:rPr>
          <w:rFonts w:hint="eastAsia" w:ascii="宋体" w:hAnsi="宋体" w:eastAsia="宋体" w:cs="宋体"/>
          <w:sz w:val="24"/>
          <w:szCs w:val="24"/>
        </w:rPr>
      </w:pPr>
      <w:r>
        <w:rPr>
          <w:rFonts w:hint="eastAsia" w:ascii="宋体" w:hAnsi="宋体" w:eastAsia="宋体" w:cs="宋体"/>
          <w:sz w:val="24"/>
          <w:szCs w:val="24"/>
        </w:rPr>
        <w:t>金子发光也分地方</w:t>
      </w:r>
    </w:p>
    <w:p>
      <w:pPr>
        <w:rPr>
          <w:rFonts w:hint="eastAsia" w:ascii="宋体" w:hAnsi="宋体" w:eastAsia="宋体" w:cs="宋体"/>
          <w:sz w:val="24"/>
          <w:szCs w:val="24"/>
        </w:rPr>
      </w:pPr>
      <w:r>
        <w:rPr>
          <w:rFonts w:hint="eastAsia" w:ascii="宋体" w:hAnsi="宋体" w:eastAsia="宋体" w:cs="宋体"/>
          <w:sz w:val="24"/>
          <w:szCs w:val="24"/>
        </w:rPr>
        <w:t xml:space="preserve"> 世界上最伟大的音乐家之一的约夏·贝尔，在地铁装作一个卖艺者，用价值350万美元的小提琴，演奏世上最复杂的作品。45分钟内，2000个路人，只有6个人停下来欣赏，只收入32美元。而此前的演出人们听同样的曲子，要花200美元。从这我们可以看到一个事实：金子要发光也得找对地方。</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首先，我们要善于找到自身发光的“金子”。在这个世界上，每个人都会在某些方面有特长的，而这些特长往往不是显而易见的，那就需要我们去发掘。诺奖获得者奥托拉瓦赫在高中时是一个文学、艺术都倒数的学生，在一次又一次的自卑失意后，化学老师帮他发现了自己身上的“金子”，那就是他一丝不苟而又严谨的实验精神。经过十几年如一日的专心研究，他终于拿下诺贝尔化学奖。爱因斯坦也是如此，他三岁不会说话，七岁仍不能说出连贯的句子，平常除了数学课，其它科目都倒数。雅克布叔叔发现了他身上的“金子”，并鼓励他在自然科学上有所作为，而最后他也改学了经典物理，从而开起了现代物理学。因此，找到我们身上的“金子”，并把自己变为一个真正的“金子”，是如此重要。</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我们还要善于发掘被光遮住的“金子”。这个世界上有许多人才，就像约夏·贝尔，他将自己展示在了世界面前，而许多人才却因这样那样的原因，不能发掘出自己的光和热。这就必须要我们去发掘。在这个世界上有那么多草根人才在互联网时代展示出了自己。科技上欧美一些国家也意识到了极客的重大意义。极客就是那些在自己家车库发明创造的人。有人统计，有三分之一的科技创新力是由他们提供的。这些被遮住光的“金子”，如果被大规模发掘出来，其作用是不可估量的。所以，及时自我发现，将长处变得更长，才智方能脱颖而出。</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人才被发掘还需要伯乐。我们看到街头艺人的弹唱，并不比登台露面的歌手差，我们看到有多少人才，落寞于某一两次失败，而导致终生的遗憾。又设想，如果当年华罗庚没有发现提拔陈景润，那哥德巴赫猜想估计要晚多少年才能证明得出来；如果欧什的实验在他被驱逐钱前的一天真就没有实验成功，那物理学的发展又要滞后多少年？可见，人才需要伯乐，伯乐更要善于发现人才，二者不可或缺，只有珠联璧合，科学技术才能取得更大进步。</w:t>
      </w:r>
    </w:p>
    <w:p>
      <w:pPr>
        <w:rPr>
          <w:rFonts w:hint="eastAsia" w:ascii="宋体" w:hAnsi="宋体" w:eastAsia="宋体" w:cs="宋体"/>
          <w:sz w:val="24"/>
          <w:szCs w:val="24"/>
        </w:rPr>
      </w:pPr>
    </w:p>
    <w:p>
      <w:pPr>
        <w:ind w:firstLine="480" w:firstLineChars="200"/>
        <w:rPr>
          <w:rFonts w:hint="eastAsia" w:ascii="宋体" w:hAnsi="宋体" w:eastAsia="宋体" w:cs="宋体"/>
          <w:sz w:val="24"/>
          <w:szCs w:val="24"/>
        </w:rPr>
      </w:pPr>
      <w:bookmarkStart w:id="0" w:name="_GoBack"/>
      <w:bookmarkEnd w:id="0"/>
      <w:r>
        <w:rPr>
          <w:rFonts w:hint="eastAsia" w:ascii="宋体" w:hAnsi="宋体" w:eastAsia="宋体" w:cs="宋体"/>
          <w:sz w:val="24"/>
          <w:szCs w:val="24"/>
          <w:lang w:val="en-US" w:eastAsia="zh-CN"/>
        </w:rPr>
        <w:t>在</w:t>
      </w:r>
      <w:r>
        <w:rPr>
          <w:rFonts w:hint="eastAsia" w:ascii="宋体" w:hAnsi="宋体" w:eastAsia="宋体" w:cs="宋体"/>
          <w:sz w:val="24"/>
          <w:szCs w:val="24"/>
        </w:rPr>
        <w:t>万众创业、全民创新大时代，如果我是一块“金子”，那一定要让它闪光。众星闪烁，星光璀璨，祖国的天幕将是多么明亮，景象是多么令人向往！</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【详解】</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本题主要考查写作能力。要写好一篇作文最重要的是审准题，所谓审题：就是深入思考和反复推敲作文题目(包括材料)，以求理解其含义，弄清写作的具体要求，确立写作中心，确定写作范围和重点，确定下笔的角度及感情抒发的基调，明确写作方式和方法的过程。这则材料作文，可以从以下角度进行分析：①不同环境（不同平台）创造不同价值；②环境影响人们对价值的判断，在地铁站，有些人停下来欣赏，有些人给了前就匆匆离开，更多的人匆匆离去；但在剧院则门票售罄。为什么地铁站就很少有人来欣赏呢？因为有人没有真正的眼光来识别事物的真正价值，由此可以从听众的角度立意：要有真正的眼光，识别事物的真正价值；用心品味，不要盲从；追求美，不应停留在表面；思维定式可能会让我们错失良机；美是存在于现实之中的，可惜我们往往视而不见，聪而不闻；不要忽略生活中微小而确切的幸福，幸福就在身边，要及时把握；生活中处处有精彩，请放慢脚步来欣赏。但无论在哪里演奏，有价值就是有价值，这与环境、与其他任何因素无关，所以从价值的角度立意：价值不会因为环境的不同而有所差异。</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立意参考：</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不同环境创造不同价值</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环境影响人们对价值的判断</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要有真正的眼光，识别事物的真正价值</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用心品味，不要盲从</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追求美，不应停留在表面</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价值不会因为环境的不同而有所差异</w:t>
      </w:r>
    </w:p>
    <w:p>
      <w:pPr>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C2"/>
    <w:rsid w:val="000B0FE4"/>
    <w:rsid w:val="0019756B"/>
    <w:rsid w:val="004D0D6A"/>
    <w:rsid w:val="00891389"/>
    <w:rsid w:val="008E4361"/>
    <w:rsid w:val="00A36F67"/>
    <w:rsid w:val="00A715C2"/>
    <w:rsid w:val="00AC1AA1"/>
    <w:rsid w:val="00DF0FCA"/>
    <w:rsid w:val="00E2366D"/>
    <w:rsid w:val="00F624AF"/>
    <w:rsid w:val="4F975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351</Words>
  <Characters>2005</Characters>
  <Lines>16</Lines>
  <Paragraphs>4</Paragraphs>
  <TotalTime>18</TotalTime>
  <ScaleCrop>false</ScaleCrop>
  <LinksUpToDate>false</LinksUpToDate>
  <CharactersWithSpaces>2352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2020-09-27T12:01:00Z</dcterms:created>
  <dc:creator>Windows 用户</dc:creator>
  <cp:lastModifiedBy>浣兰</cp:lastModifiedBy>
  <dcterms:modified xsi:type="dcterms:W3CDTF">2020-09-28T17:47:41Z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