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BEDD" w14:textId="77777777" w:rsidR="0013313B" w:rsidRDefault="0013313B" w:rsidP="0013313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宋体" w:cs="Times New Roman"/>
          <w:sz w:val="28"/>
          <w:szCs w:val="28"/>
        </w:rPr>
        <w:t>昆八中</w:t>
      </w:r>
      <w:proofErr w:type="gramEnd"/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学年度上学期期中考</w:t>
      </w:r>
    </w:p>
    <w:p w14:paraId="183D1A3A" w14:textId="77777777" w:rsidR="0013313B" w:rsidRDefault="0013313B" w:rsidP="0013313B">
      <w:pPr>
        <w:spacing w:line="360" w:lineRule="auto"/>
        <w:contextualSpacing/>
        <w:jc w:val="center"/>
        <w:rPr>
          <w:rFonts w:ascii="Times New Roman" w:eastAsia="黑体" w:hAnsi="黑体" w:cs="Times New Roman"/>
          <w:sz w:val="44"/>
          <w:szCs w:val="44"/>
        </w:rPr>
      </w:pPr>
      <w:r>
        <w:rPr>
          <w:rFonts w:ascii="Times New Roman" w:eastAsia="黑体" w:hAnsi="黑体" w:cs="Times New Roman"/>
          <w:sz w:val="44"/>
          <w:szCs w:val="44"/>
        </w:rPr>
        <w:t>高</w:t>
      </w:r>
      <w:r>
        <w:rPr>
          <w:rFonts w:ascii="Times New Roman" w:eastAsia="黑体" w:hAnsi="黑体" w:cs="Times New Roman" w:hint="eastAsia"/>
          <w:sz w:val="44"/>
          <w:szCs w:val="44"/>
        </w:rPr>
        <w:t>二</w:t>
      </w:r>
      <w:r>
        <w:rPr>
          <w:rFonts w:ascii="Times New Roman" w:eastAsia="黑体" w:hAnsi="黑体" w:cs="Times New Roman" w:hint="eastAsia"/>
          <w:sz w:val="44"/>
          <w:szCs w:val="44"/>
        </w:rPr>
        <w:t xml:space="preserve"> </w:t>
      </w:r>
      <w:r>
        <w:rPr>
          <w:rFonts w:ascii="Times New Roman" w:eastAsia="黑体" w:hAnsi="黑体" w:cs="Times New Roman" w:hint="eastAsia"/>
          <w:sz w:val="44"/>
          <w:szCs w:val="44"/>
        </w:rPr>
        <w:t>地理答案</w:t>
      </w:r>
    </w:p>
    <w:p w14:paraId="7B23D2F2" w14:textId="77777777" w:rsidR="00D662FE" w:rsidRPr="00D662FE" w:rsidRDefault="00D662FE" w:rsidP="00D662FE">
      <w:pPr>
        <w:spacing w:line="360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D662FE">
        <w:rPr>
          <w:rFonts w:ascii="宋体" w:eastAsia="宋体" w:hAnsi="宋体" w:cs="Times New Roman" w:hint="eastAsia"/>
          <w:szCs w:val="21"/>
        </w:rPr>
        <w:t>一、选择题（每题2分，共50分）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657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13313B" w:rsidRPr="0013313B" w14:paraId="1538065E" w14:textId="77777777" w:rsidTr="00E16F99">
        <w:trPr>
          <w:jc w:val="center"/>
        </w:trPr>
        <w:tc>
          <w:tcPr>
            <w:tcW w:w="657" w:type="dxa"/>
          </w:tcPr>
          <w:p w14:paraId="286090B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57" w:type="dxa"/>
          </w:tcPr>
          <w:p w14:paraId="1B9D8232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56" w:type="dxa"/>
          </w:tcPr>
          <w:p w14:paraId="04988259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656" w:type="dxa"/>
          </w:tcPr>
          <w:p w14:paraId="69CD3D1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656" w:type="dxa"/>
          </w:tcPr>
          <w:p w14:paraId="01AC7984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655" w:type="dxa"/>
          </w:tcPr>
          <w:p w14:paraId="50BE633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655" w:type="dxa"/>
          </w:tcPr>
          <w:p w14:paraId="32F21466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655" w:type="dxa"/>
          </w:tcPr>
          <w:p w14:paraId="0C05537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655" w:type="dxa"/>
          </w:tcPr>
          <w:p w14:paraId="4360B25C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655" w:type="dxa"/>
          </w:tcPr>
          <w:p w14:paraId="6FA745F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655" w:type="dxa"/>
          </w:tcPr>
          <w:p w14:paraId="7F35018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655" w:type="dxa"/>
          </w:tcPr>
          <w:p w14:paraId="2F898E29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655" w:type="dxa"/>
          </w:tcPr>
          <w:p w14:paraId="4B1F923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</w:tr>
      <w:tr w:rsidR="0013313B" w:rsidRPr="0013313B" w14:paraId="49B32079" w14:textId="77777777" w:rsidTr="00E16F99">
        <w:trPr>
          <w:jc w:val="center"/>
        </w:trPr>
        <w:tc>
          <w:tcPr>
            <w:tcW w:w="657" w:type="dxa"/>
          </w:tcPr>
          <w:p w14:paraId="21591034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7" w:type="dxa"/>
          </w:tcPr>
          <w:p w14:paraId="70CF5C60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6" w:type="dxa"/>
          </w:tcPr>
          <w:p w14:paraId="5E17C5A3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6" w:type="dxa"/>
          </w:tcPr>
          <w:p w14:paraId="5105D44F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6" w:type="dxa"/>
          </w:tcPr>
          <w:p w14:paraId="67AEA939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329ED756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12B7B9BD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2D5D43AE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655" w:type="dxa"/>
          </w:tcPr>
          <w:p w14:paraId="6DFA30A4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3228F9E4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69077279" w14:textId="22553B20" w:rsidR="0013313B" w:rsidRPr="0013313B" w:rsidRDefault="002303D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</w:t>
            </w:r>
          </w:p>
        </w:tc>
        <w:tc>
          <w:tcPr>
            <w:tcW w:w="655" w:type="dxa"/>
          </w:tcPr>
          <w:p w14:paraId="5DBF7335" w14:textId="77777777" w:rsidR="0013313B" w:rsidRPr="0013313B" w:rsidRDefault="00FA2F2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655" w:type="dxa"/>
          </w:tcPr>
          <w:p w14:paraId="14B39DA3" w14:textId="77777777" w:rsidR="0013313B" w:rsidRPr="0013313B" w:rsidRDefault="00771F97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</w:tr>
      <w:tr w:rsidR="0013313B" w:rsidRPr="0013313B" w14:paraId="72CE01C0" w14:textId="77777777" w:rsidTr="00E16F99">
        <w:trPr>
          <w:jc w:val="center"/>
        </w:trPr>
        <w:tc>
          <w:tcPr>
            <w:tcW w:w="657" w:type="dxa"/>
          </w:tcPr>
          <w:p w14:paraId="77F1ACE0" w14:textId="77777777" w:rsidR="0013313B" w:rsidRPr="0013313B" w:rsidRDefault="0013313B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657" w:type="dxa"/>
          </w:tcPr>
          <w:p w14:paraId="0D82154C" w14:textId="77777777" w:rsidR="0013313B" w:rsidRPr="0013313B" w:rsidRDefault="0013313B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656" w:type="dxa"/>
          </w:tcPr>
          <w:p w14:paraId="5277CB44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656" w:type="dxa"/>
          </w:tcPr>
          <w:p w14:paraId="58BDD48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656" w:type="dxa"/>
          </w:tcPr>
          <w:p w14:paraId="05903829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655" w:type="dxa"/>
          </w:tcPr>
          <w:p w14:paraId="08C737F1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19</w:t>
            </w:r>
          </w:p>
        </w:tc>
        <w:tc>
          <w:tcPr>
            <w:tcW w:w="655" w:type="dxa"/>
          </w:tcPr>
          <w:p w14:paraId="5DB9D11F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655" w:type="dxa"/>
          </w:tcPr>
          <w:p w14:paraId="3C98716C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21</w:t>
            </w:r>
          </w:p>
        </w:tc>
        <w:tc>
          <w:tcPr>
            <w:tcW w:w="655" w:type="dxa"/>
          </w:tcPr>
          <w:p w14:paraId="3F4409EF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22</w:t>
            </w:r>
          </w:p>
        </w:tc>
        <w:tc>
          <w:tcPr>
            <w:tcW w:w="655" w:type="dxa"/>
          </w:tcPr>
          <w:p w14:paraId="303DFD87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  <w:tc>
          <w:tcPr>
            <w:tcW w:w="655" w:type="dxa"/>
          </w:tcPr>
          <w:p w14:paraId="5533E681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24</w:t>
            </w:r>
          </w:p>
        </w:tc>
        <w:tc>
          <w:tcPr>
            <w:tcW w:w="655" w:type="dxa"/>
          </w:tcPr>
          <w:p w14:paraId="431EC12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655" w:type="dxa"/>
          </w:tcPr>
          <w:p w14:paraId="0DE3AF7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313B" w:rsidRPr="0013313B" w14:paraId="45CB2163" w14:textId="77777777" w:rsidTr="00E16F99">
        <w:trPr>
          <w:jc w:val="center"/>
        </w:trPr>
        <w:tc>
          <w:tcPr>
            <w:tcW w:w="657" w:type="dxa"/>
          </w:tcPr>
          <w:p w14:paraId="64260714" w14:textId="77777777" w:rsidR="0013313B" w:rsidRPr="0013313B" w:rsidRDefault="00771F97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7" w:type="dxa"/>
          </w:tcPr>
          <w:p w14:paraId="21EA6C80" w14:textId="77777777" w:rsidR="0013313B" w:rsidRPr="0013313B" w:rsidRDefault="00771F97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6" w:type="dxa"/>
          </w:tcPr>
          <w:p w14:paraId="395122FF" w14:textId="77777777" w:rsidR="0013313B" w:rsidRPr="0013313B" w:rsidRDefault="00771F97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6" w:type="dxa"/>
          </w:tcPr>
          <w:p w14:paraId="78B868D3" w14:textId="77777777" w:rsidR="0013313B" w:rsidRPr="0013313B" w:rsidRDefault="00771F97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6" w:type="dxa"/>
          </w:tcPr>
          <w:p w14:paraId="559A5ED6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1E351F12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76F5BB85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4C27D02E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2E6A6016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655" w:type="dxa"/>
          </w:tcPr>
          <w:p w14:paraId="41F4EAA2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6BDA1CFE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5" w:type="dxa"/>
          </w:tcPr>
          <w:p w14:paraId="29973BCE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29DE074F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CCCBBF1" w14:textId="77777777" w:rsidR="00D662FE" w:rsidRDefault="00D75582" w:rsidP="00D75582">
      <w:pPr>
        <w:pStyle w:val="a7"/>
        <w:tabs>
          <w:tab w:val="left" w:pos="3600"/>
        </w:tabs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题，根据指向标可知，校门位于广场的东北方向，教学楼</w:t>
      </w:r>
      <w:proofErr w:type="gramStart"/>
      <w:r w:rsidR="00D662FE" w:rsidRPr="00851D7C">
        <w:rPr>
          <w:rFonts w:hAnsi="宋体" w:cs="Times New Roman"/>
        </w:rPr>
        <w:t>Ⅱ</w:t>
      </w:r>
      <w:r w:rsidRPr="00851D7C">
        <w:rPr>
          <w:rFonts w:hAnsi="宋体" w:cs="Times New Roman"/>
        </w:rPr>
        <w:t>位于</w:t>
      </w:r>
      <w:proofErr w:type="gramEnd"/>
      <w:r w:rsidRPr="00851D7C">
        <w:rPr>
          <w:rFonts w:hAnsi="宋体" w:cs="Times New Roman"/>
        </w:rPr>
        <w:t>教学楼</w:t>
      </w:r>
      <w:r w:rsidR="00D662FE" w:rsidRPr="00851D7C">
        <w:rPr>
          <w:rFonts w:hAnsi="宋体" w:cs="Times New Roman"/>
        </w:rPr>
        <w:t>Ⅰ</w:t>
      </w:r>
      <w:r w:rsidRPr="00851D7C">
        <w:rPr>
          <w:rFonts w:hAnsi="宋体" w:cs="Times New Roman"/>
        </w:rPr>
        <w:t>的</w:t>
      </w:r>
      <w:r w:rsidR="00D662FE">
        <w:rPr>
          <w:rFonts w:hAnsi="宋体" w:cs="Times New Roman"/>
        </w:rPr>
        <w:t>西北</w:t>
      </w:r>
      <w:r w:rsidRPr="00851D7C">
        <w:rPr>
          <w:rFonts w:hAnsi="宋体" w:cs="Times New Roman"/>
        </w:rPr>
        <w:t>方向，喷泉位于办公楼的东北方向，</w:t>
      </w:r>
      <w:r>
        <w:rPr>
          <w:rFonts w:hAnsi="宋体" w:cs="Times New Roman" w:hint="eastAsia"/>
        </w:rPr>
        <w:t>正午时太阳在正南方向，影子在正北</w:t>
      </w:r>
      <w:r w:rsidRPr="00851D7C">
        <w:rPr>
          <w:rFonts w:hAnsi="宋体" w:cs="Times New Roman"/>
        </w:rPr>
        <w:t>。</w:t>
      </w:r>
    </w:p>
    <w:p w14:paraId="7552D262" w14:textId="77777777" w:rsidR="00D75582" w:rsidRPr="00851D7C" w:rsidRDefault="00D75582" w:rsidP="00D75582">
      <w:pPr>
        <w:pStyle w:val="a7"/>
        <w:tabs>
          <w:tab w:val="left" w:pos="3600"/>
        </w:tabs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</w:t>
      </w:r>
      <w:r w:rsidRPr="00851D7C">
        <w:rPr>
          <w:rFonts w:hAnsi="宋体" w:cs="Times New Roman"/>
        </w:rPr>
        <w:t>题，该学校长500 m、宽240 m，要绘制在B3纸上，通过计算可知，用图上距离50 cm代表实地距离500 m最合适，比例尺为50/50 000＝1∶1 000。</w:t>
      </w:r>
    </w:p>
    <w:p w14:paraId="055DDE89" w14:textId="77777777" w:rsidR="00D662FE" w:rsidRDefault="00D75582" w:rsidP="00D75582">
      <w:pPr>
        <w:pStyle w:val="a7"/>
        <w:spacing w:line="360" w:lineRule="auto"/>
        <w:rPr>
          <w:rFonts w:hAnsi="宋体"/>
        </w:rPr>
      </w:pPr>
      <w:r w:rsidRPr="00851D7C">
        <w:rPr>
          <w:rFonts w:hAnsi="宋体"/>
        </w:rPr>
        <w:t>第</w:t>
      </w:r>
      <w:r>
        <w:rPr>
          <w:rFonts w:hAnsi="宋体" w:hint="eastAsia"/>
        </w:rPr>
        <w:t>3</w:t>
      </w:r>
      <w:r w:rsidRPr="00851D7C">
        <w:rPr>
          <w:rFonts w:hAnsi="宋体"/>
        </w:rPr>
        <w:t>题，图中等高距是50 m，根据等高线数值的递变规律可知，图中最高点的海拔在900～950 m之间，最低点海拔在350～400 m之间，所以两点高差在500～600 m之间。</w:t>
      </w:r>
      <w:r>
        <w:rPr>
          <w:rFonts w:hAnsi="宋体" w:hint="eastAsia"/>
        </w:rPr>
        <w:t>区域最大相对高度应该在这个范围内选答案中的最大值。</w:t>
      </w:r>
      <w:r w:rsidRPr="00851D7C">
        <w:rPr>
          <w:rFonts w:hAnsi="宋体"/>
        </w:rPr>
        <w:t>故选B。</w:t>
      </w:r>
    </w:p>
    <w:p w14:paraId="7D2ED4A7" w14:textId="77777777" w:rsidR="00D75582" w:rsidRPr="00851D7C" w:rsidRDefault="00D75582" w:rsidP="00D75582">
      <w:pPr>
        <w:pStyle w:val="a7"/>
        <w:spacing w:line="360" w:lineRule="auto"/>
        <w:rPr>
          <w:rFonts w:hAnsi="宋体"/>
        </w:rPr>
      </w:pPr>
      <w:r w:rsidRPr="00851D7C">
        <w:rPr>
          <w:rFonts w:hAnsi="宋体"/>
        </w:rPr>
        <w:t>第</w:t>
      </w:r>
      <w:r>
        <w:rPr>
          <w:rFonts w:hAnsi="宋体" w:hint="eastAsia"/>
        </w:rPr>
        <w:t>4</w:t>
      </w:r>
      <w:r w:rsidRPr="00851D7C">
        <w:rPr>
          <w:rFonts w:hAnsi="宋体"/>
        </w:rPr>
        <w:t>题，“进山不见寺”，说明寺庙位于山中低地，丁处符合。</w:t>
      </w:r>
    </w:p>
    <w:p w14:paraId="08A1154A" w14:textId="77777777" w:rsidR="00D662FE" w:rsidRDefault="00D75582" w:rsidP="00D75582">
      <w:pPr>
        <w:pStyle w:val="a7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5</w:t>
      </w:r>
      <w:r w:rsidRPr="00851D7C">
        <w:rPr>
          <w:rFonts w:hAnsi="宋体" w:cs="Times New Roman"/>
        </w:rPr>
        <w:t>题，图a比例尺更大，波兰位于东半球，秘鲁位于西半球，波兰位于秘鲁的东北方向。</w:t>
      </w:r>
      <w:r w:rsidR="00D662FE">
        <w:rPr>
          <w:rFonts w:hAnsi="宋体" w:cs="Times New Roman"/>
        </w:rPr>
        <w:t>波兰位于北温带地区，没有极昼和极夜现象。故选</w:t>
      </w:r>
      <w:r w:rsidR="00D662FE">
        <w:rPr>
          <w:rFonts w:hAnsi="宋体" w:cs="Times New Roman" w:hint="eastAsia"/>
        </w:rPr>
        <w:t>B。</w:t>
      </w:r>
    </w:p>
    <w:p w14:paraId="26BA6CDC" w14:textId="77777777" w:rsidR="00D75582" w:rsidRDefault="00D75582" w:rsidP="00D75582">
      <w:pPr>
        <w:pStyle w:val="a7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6</w:t>
      </w:r>
      <w:r w:rsidRPr="00851D7C">
        <w:rPr>
          <w:rFonts w:hAnsi="宋体" w:cs="Times New Roman"/>
        </w:rPr>
        <w:t>题，秘鲁</w:t>
      </w:r>
      <w:proofErr w:type="gramStart"/>
      <w:r w:rsidRPr="00851D7C">
        <w:rPr>
          <w:rFonts w:hAnsi="宋体" w:cs="Times New Roman"/>
        </w:rPr>
        <w:t>南北约跨18个</w:t>
      </w:r>
      <w:proofErr w:type="gramEnd"/>
      <w:r w:rsidRPr="00851D7C">
        <w:rPr>
          <w:rFonts w:hAnsi="宋体" w:cs="Times New Roman"/>
        </w:rPr>
        <w:t>纬度，纬度差1°相距约111 km，最大距离约为1 998 km。</w:t>
      </w:r>
    </w:p>
    <w:p w14:paraId="58EEF782" w14:textId="77777777" w:rsidR="00D662FE" w:rsidRDefault="00D662FE" w:rsidP="00D75582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第7题，由图可知，该种自然资源是冰川淡水资源，主要分布在高纬度和高海拔地区， 故选C。</w:t>
      </w:r>
    </w:p>
    <w:p w14:paraId="629A09EB" w14:textId="77777777" w:rsidR="00D662FE" w:rsidRPr="00851D7C" w:rsidRDefault="00D662FE" w:rsidP="00D75582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第8题，随着全球气候变暖，冰川融化，故选A。</w:t>
      </w:r>
    </w:p>
    <w:p w14:paraId="4A7B7874" w14:textId="77777777" w:rsidR="00D662FE" w:rsidRDefault="00D75582" w:rsidP="00D662FE">
      <w:pPr>
        <w:pStyle w:val="a7"/>
        <w:snapToGrid w:val="0"/>
        <w:spacing w:line="360" w:lineRule="auto"/>
        <w:rPr>
          <w:rFonts w:hAnsi="宋体" w:cs="Times New Roman"/>
        </w:rPr>
      </w:pPr>
      <w:r w:rsidRPr="00D662FE">
        <w:rPr>
          <w:rFonts w:hAnsi="宋体" w:cs="Times New Roman"/>
        </w:rPr>
        <w:t>第</w:t>
      </w:r>
      <w:r w:rsidR="00D662FE" w:rsidRPr="00D662FE">
        <w:rPr>
          <w:rFonts w:hAnsi="宋体" w:cs="Times New Roman" w:hint="eastAsia"/>
        </w:rPr>
        <w:t>9</w:t>
      </w:r>
      <w:r w:rsidRPr="00D662FE">
        <w:rPr>
          <w:rFonts w:hAnsi="宋体" w:cs="Times New Roman"/>
        </w:rPr>
        <w:t>题，结合四地气温季节变化和降水特点知，甲为北半球热带沙漠气候，乙为南半球地中海气候，丙为热带雨林气候，丁为北半球温带大陆性气候。据此结合气候分布规律判断四地由南到北的排列顺序。</w:t>
      </w:r>
    </w:p>
    <w:p w14:paraId="7DC8CC2F" w14:textId="77777777" w:rsidR="00D75582" w:rsidRDefault="00D75582" w:rsidP="00D662FE">
      <w:pPr>
        <w:pStyle w:val="a7"/>
        <w:snapToGrid w:val="0"/>
        <w:spacing w:line="360" w:lineRule="auto"/>
        <w:rPr>
          <w:rFonts w:hAnsi="宋体" w:cs="Times New Roman"/>
        </w:rPr>
      </w:pPr>
      <w:r w:rsidRPr="00D662FE">
        <w:rPr>
          <w:rFonts w:hAnsi="宋体" w:cs="Times New Roman"/>
        </w:rPr>
        <w:t>第</w:t>
      </w:r>
      <w:r w:rsidR="00D662FE" w:rsidRPr="00D662FE">
        <w:rPr>
          <w:rFonts w:hAnsi="宋体" w:cs="Times New Roman" w:hint="eastAsia"/>
        </w:rPr>
        <w:t>10</w:t>
      </w:r>
      <w:r w:rsidRPr="00D662FE">
        <w:rPr>
          <w:rFonts w:hAnsi="宋体" w:cs="Times New Roman"/>
        </w:rPr>
        <w:t>题，结合四地气候特征知，甲地可能位于大陆西岸或内陆，降水稀少；乙地冬季降水丰富，为河流主要汛期；丙地的典型植被为热带雨林；</w:t>
      </w:r>
      <w:proofErr w:type="gramStart"/>
      <w:r w:rsidRPr="00D662FE">
        <w:rPr>
          <w:rFonts w:hAnsi="宋体" w:cs="Times New Roman"/>
        </w:rPr>
        <w:t>丁地气候</w:t>
      </w:r>
      <w:proofErr w:type="gramEnd"/>
      <w:r w:rsidRPr="00D662FE">
        <w:rPr>
          <w:rFonts w:hAnsi="宋体" w:cs="Times New Roman"/>
        </w:rPr>
        <w:t>类型南北半球都有分布。</w:t>
      </w:r>
    </w:p>
    <w:p w14:paraId="1B4E234F" w14:textId="726F2E35" w:rsidR="00FA2F28" w:rsidRDefault="00D662FE" w:rsidP="00FA2F28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第11题，</w:t>
      </w:r>
      <w:r w:rsidR="00FA2F28">
        <w:rPr>
          <w:rFonts w:hAnsi="宋体" w:cs="Times New Roman"/>
        </w:rPr>
        <w:fldChar w:fldCharType="begin"/>
      </w:r>
      <w:r w:rsidR="00FA2F28">
        <w:rPr>
          <w:rFonts w:hAnsi="宋体" w:cs="Times New Roman"/>
        </w:rPr>
        <w:instrText xml:space="preserve"> </w:instrText>
      </w:r>
      <w:r w:rsidR="00FA2F28">
        <w:rPr>
          <w:rFonts w:hAnsi="宋体" w:cs="Times New Roman" w:hint="eastAsia"/>
        </w:rPr>
        <w:instrText>= 1 \* GB3</w:instrText>
      </w:r>
      <w:r w:rsidR="00FA2F28">
        <w:rPr>
          <w:rFonts w:hAnsi="宋体" w:cs="Times New Roman"/>
        </w:rPr>
        <w:instrText xml:space="preserve"> </w:instrText>
      </w:r>
      <w:r w:rsidR="00FA2F28">
        <w:rPr>
          <w:rFonts w:hAnsi="宋体" w:cs="Times New Roman"/>
        </w:rPr>
        <w:fldChar w:fldCharType="separate"/>
      </w:r>
      <w:r w:rsidR="00FA2F28">
        <w:rPr>
          <w:rFonts w:hAnsi="宋体" w:cs="Times New Roman" w:hint="eastAsia"/>
          <w:noProof/>
        </w:rPr>
        <w:t>①</w:t>
      </w:r>
      <w:r w:rsidR="00FA2F28">
        <w:rPr>
          <w:rFonts w:hAnsi="宋体" w:cs="Times New Roman"/>
        </w:rPr>
        <w:fldChar w:fldCharType="end"/>
      </w:r>
      <w:r w:rsidR="00FA2F28">
        <w:rPr>
          <w:rFonts w:hAnsi="宋体" w:cs="Times New Roman"/>
        </w:rPr>
        <w:t>处是喜马拉雅山脉，由亚欧板块和太平洋板块挤压（碰撞）形成，</w:t>
      </w:r>
      <w:r w:rsidR="00FA2F28">
        <w:rPr>
          <w:rFonts w:hAnsi="宋体" w:cs="Times New Roman" w:hint="eastAsia"/>
        </w:rPr>
        <w:t>故选</w:t>
      </w:r>
      <w:r w:rsidR="002303D8">
        <w:rPr>
          <w:rFonts w:hAnsi="宋体" w:cs="Times New Roman"/>
        </w:rPr>
        <w:t>A</w:t>
      </w:r>
      <w:r w:rsidR="00FA2F28">
        <w:rPr>
          <w:rFonts w:hAnsi="宋体" w:cs="Times New Roman" w:hint="eastAsia"/>
        </w:rPr>
        <w:t>。</w:t>
      </w:r>
    </w:p>
    <w:p w14:paraId="1FAD4779" w14:textId="77777777" w:rsidR="00B46D1D" w:rsidRPr="00FA2F28" w:rsidRDefault="00FA2F28" w:rsidP="00FA2F28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第12题，东亚地区至西欧的上海航线最近线路应该是太平洋——马六甲海峡——印度洋——曼德海峡——红海——苏伊士运河——地中海——直布罗陀海峡——大西洋。故选A。</w:t>
      </w:r>
    </w:p>
    <w:p w14:paraId="559BA228" w14:textId="77777777" w:rsidR="00771F97" w:rsidRP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第13题，</w:t>
      </w:r>
      <w:r w:rsidRPr="00771F97">
        <w:rPr>
          <w:rFonts w:hAnsi="宋体" w:cs="Times New Roman" w:hint="eastAsia"/>
        </w:rPr>
        <w:t>茶叶种植条件，气候较为湿热的酸性土壤，且排水条件较好的低山坡地地区；该国为斯里兰卡，中部据等高线可判断为低山丘陵地区，有一定坡度，排水条件良好；海拔相对较高，温差大。故选B。</w:t>
      </w:r>
    </w:p>
    <w:p w14:paraId="4EA8B105" w14:textId="77777777" w:rsid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第14题，该岛位于南亚地区，冬季东北季风在地形抬升下形成地形雨，岛屿东侧冬季降水多。故选C。</w:t>
      </w:r>
    </w:p>
    <w:p w14:paraId="389BFA83" w14:textId="77777777" w:rsid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第15题，由图可知，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5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⑤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大洲面积居世界第三位，为北美洲。故选</w:t>
      </w:r>
      <w:r>
        <w:rPr>
          <w:rFonts w:hAnsi="宋体" w:cs="Times New Roman" w:hint="eastAsia"/>
        </w:rPr>
        <w:t>D。</w:t>
      </w:r>
    </w:p>
    <w:p w14:paraId="52E64A6E" w14:textId="77777777" w:rsidR="00771F97" w:rsidRP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lastRenderedPageBreak/>
        <w:t>第16题，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1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①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大洲为大洋洲，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3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③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为南极洲，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6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⑥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为非洲，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7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⑦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为亚洲。故选</w:t>
      </w:r>
      <w:r>
        <w:rPr>
          <w:rFonts w:hAnsi="宋体" w:cs="Times New Roman" w:hint="eastAsia"/>
        </w:rPr>
        <w:t>D。</w:t>
      </w:r>
    </w:p>
    <w:p w14:paraId="67C24BCE" w14:textId="77777777" w:rsidR="00771F97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17</w:t>
      </w:r>
      <w:r w:rsidRPr="00851D7C">
        <w:rPr>
          <w:rFonts w:hAnsi="宋体" w:cs="Times New Roman"/>
        </w:rPr>
        <w:t>题，根据材料可知，该地地形以平原为主，河流流速较慢，因此不需要修建大坝来发展养殖业，A错误。该地属于热带雨林气候区，降水丰富，不需要修建大坝蓄水灌溉，B错误。该地区上游为山区，下游为平原地区，下游易发生洪涝灾害，因此修建大坝的主要目的是防御洪涝灾害，C正确。该地可开发的资源少，社会经济发展水平低，不可能修建大坝来发展旅游业，D错误。</w:t>
      </w:r>
    </w:p>
    <w:p w14:paraId="23E3029E" w14:textId="77777777" w:rsidR="00B46D1D" w:rsidRPr="00851D7C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18</w:t>
      </w:r>
      <w:r w:rsidRPr="00851D7C">
        <w:rPr>
          <w:rFonts w:hAnsi="宋体" w:cs="Times New Roman"/>
        </w:rPr>
        <w:t>题，材料显示该地地形以平原为主，A错误。该地为热带雨林气候，气候湿热，加上沼泽多，蚊虫多，不适宜人类生存，因此资源开发利用程度低，B正确。河流落差小，利于航运，更利于资源的开发与利用，与材料不符，C错误。该地位于热带地区，没有冻土发育，D错误。</w:t>
      </w:r>
    </w:p>
    <w:p w14:paraId="56E826A3" w14:textId="77777777" w:rsidR="00B46D1D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19</w:t>
      </w:r>
      <w:r w:rsidRPr="00851D7C">
        <w:rPr>
          <w:rFonts w:hAnsi="宋体" w:cs="Times New Roman"/>
        </w:rPr>
        <w:t>题，</w:t>
      </w:r>
      <w:r w:rsidR="00B46D1D" w:rsidRPr="00BF4378">
        <w:rPr>
          <w:rFonts w:hAnsi="宋体" w:cs="Times New Roman"/>
        </w:rPr>
        <w:t>根据图中等高线标注海拔，可知该区域北部为高山地区(喜马拉雅山地)，南部为平原（恒河平原），故A错；该国夏季，西南季风从印度洋带来的丰沛水汽，受地形抬升，降水丰富，故B错。该地纬度较低，但由于海拔较高（部分8000m以上），温度在0℃以下，故D错；图中河流众多，由于地势起伏较大，水流湍急，C正确。故选C。</w:t>
      </w:r>
    </w:p>
    <w:p w14:paraId="231F20BF" w14:textId="77777777" w:rsidR="00B46D1D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20</w:t>
      </w:r>
      <w:r w:rsidRPr="00851D7C">
        <w:rPr>
          <w:rFonts w:hAnsi="宋体" w:cs="Times New Roman"/>
        </w:rPr>
        <w:t>题，</w:t>
      </w:r>
      <w:r w:rsidR="00B46D1D" w:rsidRPr="00BF4378">
        <w:rPr>
          <w:rFonts w:hAnsi="宋体" w:cs="Times New Roman"/>
        </w:rPr>
        <w:t>尼泊尔地势起伏大，降水多，森林覆盖率低，导致水土流失、滑坡和泥石流多发，森林覆盖率的降低也使生物多样性减少。①③④正确，②错误。C正确。故选C。</w:t>
      </w:r>
    </w:p>
    <w:p w14:paraId="7C37F794" w14:textId="77777777" w:rsid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21</w:t>
      </w:r>
      <w:r w:rsidRPr="00851D7C">
        <w:rPr>
          <w:rFonts w:hAnsi="宋体" w:cs="Times New Roman"/>
        </w:rPr>
        <w:t>题，</w:t>
      </w:r>
      <w:r>
        <w:rPr>
          <w:rFonts w:hAnsi="宋体" w:cs="Times New Roman"/>
        </w:rPr>
        <w:t>“蜂巢屋”</w:t>
      </w:r>
      <w:r w:rsidRPr="00BF4378">
        <w:rPr>
          <w:rFonts w:hAnsi="宋体" w:cs="Times New Roman"/>
        </w:rPr>
        <w:t>是当地人利用茅草和泥土筑造而成，说明当地植被覆盖率低。故选</w:t>
      </w:r>
      <w:r w:rsidRPr="00BF4378">
        <w:rPr>
          <w:rFonts w:hAnsi="宋体" w:cs="Times New Roman" w:hint="eastAsia"/>
        </w:rPr>
        <w:t>B</w:t>
      </w:r>
      <w:r w:rsidRPr="00BF4378">
        <w:rPr>
          <w:rFonts w:hAnsi="宋体" w:cs="Times New Roman"/>
        </w:rPr>
        <w:t>。</w:t>
      </w:r>
    </w:p>
    <w:p w14:paraId="0A21F1D0" w14:textId="77777777" w:rsidR="00BF4378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22</w:t>
      </w:r>
      <w:r w:rsidRPr="00851D7C">
        <w:rPr>
          <w:rFonts w:hAnsi="宋体" w:cs="Times New Roman"/>
        </w:rPr>
        <w:t>题，</w:t>
      </w:r>
      <w:r>
        <w:rPr>
          <w:rFonts w:hAnsi="宋体" w:cs="Times New Roman"/>
        </w:rPr>
        <w:t>“蜂巢屋”墙体较厚是为了夏季隔热，冬季保温。</w:t>
      </w:r>
      <w:r w:rsidRPr="00BF4378">
        <w:rPr>
          <w:rFonts w:hAnsi="宋体" w:cs="Times New Roman"/>
        </w:rPr>
        <w:t>故选</w:t>
      </w:r>
      <w:r w:rsidRPr="00BF4378">
        <w:rPr>
          <w:rFonts w:hAnsi="宋体" w:cs="Times New Roman" w:hint="eastAsia"/>
        </w:rPr>
        <w:t>A</w:t>
      </w:r>
      <w:r w:rsidRPr="00BF4378">
        <w:rPr>
          <w:rFonts w:hAnsi="宋体" w:cs="Times New Roman"/>
        </w:rPr>
        <w:t>。</w:t>
      </w:r>
    </w:p>
    <w:p w14:paraId="53467494" w14:textId="77777777" w:rsidR="00BF4378" w:rsidRPr="00BF4378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第</w:t>
      </w:r>
      <w:r w:rsidR="00BF4378">
        <w:rPr>
          <w:rFonts w:hAnsi="宋体" w:cs="Times New Roman" w:hint="eastAsia"/>
        </w:rPr>
        <w:t>23</w:t>
      </w:r>
      <w:r w:rsidRPr="00BF4378">
        <w:rPr>
          <w:rFonts w:hAnsi="宋体" w:cs="Times New Roman"/>
        </w:rPr>
        <w:t>题，从图中看该地最冷月气温低于</w:t>
      </w:r>
      <w:r w:rsidRPr="00851D7C">
        <w:rPr>
          <w:rFonts w:hAnsi="宋体" w:cs="Times New Roman"/>
        </w:rPr>
        <w:t xml:space="preserve">0 </w:t>
      </w:r>
      <w:r w:rsidRPr="00BF4378">
        <w:rPr>
          <w:rFonts w:hAnsi="宋体" w:cs="Times New Roman" w:hint="eastAsia"/>
        </w:rPr>
        <w:t>℃</w:t>
      </w:r>
      <w:r w:rsidRPr="00BF4378">
        <w:rPr>
          <w:rFonts w:hAnsi="宋体" w:cs="Times New Roman"/>
        </w:rPr>
        <w:t>，应位于温带；各月降水量都较少，降水最多月份降水量小于</w:t>
      </w:r>
      <w:r w:rsidRPr="00851D7C">
        <w:rPr>
          <w:rFonts w:hAnsi="宋体" w:cs="Times New Roman"/>
        </w:rPr>
        <w:t>100 mm</w:t>
      </w:r>
      <w:r w:rsidRPr="00BF4378">
        <w:rPr>
          <w:rFonts w:hAnsi="宋体" w:cs="Times New Roman"/>
        </w:rPr>
        <w:t>，是温带大陆性气候，</w:t>
      </w:r>
      <w:r w:rsidRPr="00851D7C">
        <w:rPr>
          <w:rFonts w:hAnsi="宋体" w:cs="Times New Roman"/>
        </w:rPr>
        <w:t>C</w:t>
      </w:r>
      <w:r w:rsidRPr="00BF4378">
        <w:rPr>
          <w:rFonts w:hAnsi="宋体" w:cs="Times New Roman"/>
        </w:rPr>
        <w:t>正确。</w:t>
      </w:r>
    </w:p>
    <w:p w14:paraId="50F33E90" w14:textId="77777777" w:rsidR="00BF4378" w:rsidRPr="00BF4378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第</w:t>
      </w:r>
      <w:r w:rsidR="00BF4378">
        <w:rPr>
          <w:rFonts w:hAnsi="宋体" w:cs="Times New Roman" w:hint="eastAsia"/>
        </w:rPr>
        <w:t>24</w:t>
      </w:r>
      <w:r w:rsidRPr="00BF4378">
        <w:rPr>
          <w:rFonts w:hAnsi="宋体" w:cs="Times New Roman"/>
        </w:rPr>
        <w:t>题，温带大陆性气候降水少，需要灌溉才能发展农业。影响该地农田空间分布形态</w:t>
      </w:r>
      <w:r w:rsidRPr="00851D7C">
        <w:rPr>
          <w:rFonts w:hAnsi="宋体" w:cs="Times New Roman"/>
        </w:rPr>
        <w:t>(</w:t>
      </w:r>
      <w:r w:rsidRPr="00BF4378">
        <w:rPr>
          <w:rFonts w:hAnsi="宋体" w:cs="Times New Roman"/>
        </w:rPr>
        <w:t>呈圆形</w:t>
      </w:r>
      <w:r w:rsidRPr="00851D7C">
        <w:rPr>
          <w:rFonts w:hAnsi="宋体" w:cs="Times New Roman"/>
        </w:rPr>
        <w:t>)</w:t>
      </w:r>
      <w:r w:rsidRPr="00BF4378">
        <w:rPr>
          <w:rFonts w:hAnsi="宋体" w:cs="Times New Roman"/>
        </w:rPr>
        <w:t>的主要因素是灌溉设施，</w:t>
      </w:r>
      <w:r w:rsidRPr="00851D7C">
        <w:rPr>
          <w:rFonts w:hAnsi="宋体" w:cs="Times New Roman"/>
        </w:rPr>
        <w:t>D</w:t>
      </w:r>
      <w:r w:rsidRPr="00BF4378">
        <w:rPr>
          <w:rFonts w:hAnsi="宋体" w:cs="Times New Roman"/>
        </w:rPr>
        <w:t>正确。</w:t>
      </w:r>
    </w:p>
    <w:p w14:paraId="1EB3EA43" w14:textId="77777777" w:rsidR="00B46D1D" w:rsidRPr="00BF4378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第</w:t>
      </w:r>
      <w:r w:rsidR="00BF4378">
        <w:rPr>
          <w:rFonts w:hAnsi="宋体" w:cs="Times New Roman" w:hint="eastAsia"/>
        </w:rPr>
        <w:t>25</w:t>
      </w:r>
      <w:r w:rsidRPr="00BF4378">
        <w:rPr>
          <w:rFonts w:hAnsi="宋体" w:cs="Times New Roman"/>
        </w:rPr>
        <w:t>题，选项中只有乌兹别克斯坦是温带大陆性气候，</w:t>
      </w:r>
      <w:r w:rsidRPr="00851D7C">
        <w:rPr>
          <w:rFonts w:hAnsi="宋体" w:cs="Times New Roman"/>
        </w:rPr>
        <w:t>C</w:t>
      </w:r>
      <w:r w:rsidRPr="00BF4378">
        <w:rPr>
          <w:rFonts w:hAnsi="宋体" w:cs="Times New Roman"/>
        </w:rPr>
        <w:t>正确。</w:t>
      </w:r>
    </w:p>
    <w:p w14:paraId="772EDEE8" w14:textId="77777777" w:rsidR="00BF4378" w:rsidRPr="00D662FE" w:rsidRDefault="00BF4378" w:rsidP="00BF4378">
      <w:pPr>
        <w:spacing w:line="360" w:lineRule="auto"/>
        <w:contextualSpacing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二</w:t>
      </w:r>
      <w:r w:rsidRPr="00D662FE">
        <w:rPr>
          <w:rFonts w:ascii="宋体" w:eastAsia="宋体" w:hAnsi="宋体" w:cs="Times New Roman" w:hint="eastAsia"/>
          <w:szCs w:val="21"/>
        </w:rPr>
        <w:t>、选择题（每题2分，共50分）</w:t>
      </w:r>
    </w:p>
    <w:p w14:paraId="5C2A70ED" w14:textId="77777777" w:rsidR="0073558E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 w:hint="eastAsia"/>
        </w:rPr>
        <w:t>26.</w:t>
      </w:r>
      <w:r w:rsidRPr="00BF4378">
        <w:rPr>
          <w:rFonts w:hAnsi="宋体" w:cs="Times New Roman"/>
        </w:rPr>
        <w:t xml:space="preserve"> </w:t>
      </w:r>
      <w:r w:rsidR="0073558E" w:rsidRPr="00BF4378">
        <w:rPr>
          <w:rFonts w:hAnsi="宋体" w:cs="Times New Roman"/>
        </w:rPr>
        <w:t>(1)该区域为盆地地形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="0073558E" w:rsidRPr="00BF4378">
        <w:rPr>
          <w:rFonts w:hAnsi="宋体" w:cs="Times New Roman"/>
        </w:rPr>
        <w:t>；地势是四周高，中间低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</w:t>
      </w:r>
      <w:r w:rsidR="0073558E" w:rsidRPr="00BF4378">
        <w:rPr>
          <w:rFonts w:hAnsi="宋体" w:cs="Times New Roman" w:hint="eastAsia"/>
        </w:rPr>
        <w:t>地形起伏</w:t>
      </w:r>
      <w:r w:rsidR="0073558E" w:rsidRPr="00BF4378">
        <w:rPr>
          <w:rFonts w:hAnsi="宋体" w:cs="Times New Roman"/>
        </w:rPr>
        <w:t>较大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="0073558E" w:rsidRPr="00BF4378">
        <w:rPr>
          <w:rFonts w:hAnsi="宋体" w:cs="Times New Roman"/>
        </w:rPr>
        <w:t>。</w:t>
      </w:r>
    </w:p>
    <w:p w14:paraId="633B1DAB" w14:textId="77777777" w:rsidR="0073558E" w:rsidRPr="00BF4378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 xml:space="preserve"> (2)</w:t>
      </w:r>
      <w:r w:rsidRPr="00BF4378">
        <w:rPr>
          <w:rFonts w:hAnsi="宋体" w:cs="Times New Roman" w:hint="eastAsia"/>
        </w:rPr>
        <w:t>位于盆地内部，地形平坦开阔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 w:hint="eastAsia"/>
        </w:rPr>
        <w:t>；位于河流交汇处，水源充足，交通便利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/>
        </w:rPr>
        <w:t>。</w:t>
      </w:r>
    </w:p>
    <w:p w14:paraId="6DEE26B3" w14:textId="77777777" w:rsidR="0073558E" w:rsidRPr="00BF4378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(3)看不到丁村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 w:hint="eastAsia"/>
        </w:rPr>
        <w:t>；</w:t>
      </w:r>
      <w:r w:rsidRPr="00BF4378">
        <w:rPr>
          <w:rFonts w:hAnsi="宋体" w:cs="Times New Roman"/>
        </w:rPr>
        <w:t>有山脊(体)阻挡视线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/>
        </w:rPr>
        <w:t>。</w:t>
      </w:r>
    </w:p>
    <w:p w14:paraId="644F8B59" w14:textId="77777777" w:rsidR="0073558E" w:rsidRPr="00BF4378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(4)A方案：库区面积和蓄水量小；淹没土地少；工程量小；人口迁移量小。</w:t>
      </w:r>
      <w:r w:rsidR="00BF4378">
        <w:rPr>
          <w:rFonts w:hAnsi="宋体" w:cs="Times New Roman"/>
        </w:rPr>
        <w:t>（每点</w:t>
      </w:r>
      <w:r w:rsidR="00BF4378">
        <w:rPr>
          <w:rFonts w:hAnsi="宋体" w:cs="Times New Roman" w:hint="eastAsia"/>
        </w:rPr>
        <w:t>1分，</w:t>
      </w:r>
      <w:proofErr w:type="gramStart"/>
      <w:r w:rsidR="00BF4378">
        <w:rPr>
          <w:rFonts w:hAnsi="宋体" w:cs="Times New Roman" w:hint="eastAsia"/>
        </w:rPr>
        <w:t>任答3点</w:t>
      </w:r>
      <w:proofErr w:type="gramEnd"/>
      <w:r w:rsidR="00BF4378">
        <w:rPr>
          <w:rFonts w:hAnsi="宋体" w:cs="Times New Roman" w:hint="eastAsia"/>
        </w:rPr>
        <w:t>即可</w:t>
      </w:r>
      <w:r w:rsidR="00BF4378">
        <w:rPr>
          <w:rFonts w:hAnsi="宋体" w:cs="Times New Roman"/>
        </w:rPr>
        <w:t>）</w:t>
      </w:r>
    </w:p>
    <w:p w14:paraId="5AA1CBF1" w14:textId="77777777" w:rsidR="0073558E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B方案：库区面积和蓄水量较大；淹没土地多；工程量大；人口迁移量大。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）（每点</w:t>
      </w:r>
      <w:r w:rsidR="00BF4378">
        <w:rPr>
          <w:rFonts w:hAnsi="宋体" w:cs="Times New Roman" w:hint="eastAsia"/>
        </w:rPr>
        <w:t>1分，</w:t>
      </w:r>
      <w:proofErr w:type="gramStart"/>
      <w:r w:rsidR="00BF4378">
        <w:rPr>
          <w:rFonts w:hAnsi="宋体" w:cs="Times New Roman" w:hint="eastAsia"/>
        </w:rPr>
        <w:t>任答3点</w:t>
      </w:r>
      <w:proofErr w:type="gramEnd"/>
      <w:r w:rsidR="00BF4378">
        <w:rPr>
          <w:rFonts w:hAnsi="宋体" w:cs="Times New Roman" w:hint="eastAsia"/>
        </w:rPr>
        <w:t>即可</w:t>
      </w:r>
      <w:r w:rsidR="00BF4378">
        <w:rPr>
          <w:rFonts w:hAnsi="宋体" w:cs="Times New Roman"/>
        </w:rPr>
        <w:t>）</w:t>
      </w:r>
    </w:p>
    <w:p w14:paraId="0C19CB00" w14:textId="77777777" w:rsidR="00BF4378" w:rsidRDefault="00BF4378" w:rsidP="00BF4378">
      <w:pPr>
        <w:pStyle w:val="a7"/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27.</w:t>
      </w:r>
      <w:r w:rsidRPr="00BF4378">
        <w:rPr>
          <w:rFonts w:hAnsi="宋体" w:cs="Times New Roman"/>
        </w:rPr>
        <w:t xml:space="preserve"> </w:t>
      </w:r>
      <w:r w:rsidRPr="00851D7C">
        <w:rPr>
          <w:rFonts w:hAnsi="宋体" w:cs="Times New Roman"/>
        </w:rPr>
        <w:t>(1)相同点：夏季温度较高，冬季温和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；降水季节分配不均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。</w:t>
      </w:r>
    </w:p>
    <w:p w14:paraId="548D686F" w14:textId="77777777" w:rsidR="00BF4378" w:rsidRPr="00851D7C" w:rsidRDefault="00BF4378" w:rsidP="00BF4378">
      <w:pPr>
        <w:pStyle w:val="a7"/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不同点：</w:t>
      </w:r>
      <w:r>
        <w:rPr>
          <w:rFonts w:hAnsi="宋体" w:cs="Times New Roman" w:hint="eastAsia"/>
        </w:rPr>
        <w:t>降水总量：甲大于乙；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甲地</w:t>
      </w:r>
      <w:r w:rsidRPr="00851D7C">
        <w:rPr>
          <w:rFonts w:hAnsi="宋体" w:cs="Times New Roman"/>
        </w:rPr>
        <w:t>降水主要集中在夏季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，乙地</w:t>
      </w:r>
      <w:r w:rsidRPr="00851D7C">
        <w:rPr>
          <w:rFonts w:hAnsi="宋体" w:cs="Times New Roman"/>
        </w:rPr>
        <w:t>降水主要集中在冬季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。</w:t>
      </w:r>
    </w:p>
    <w:p w14:paraId="4FEC5552" w14:textId="2BFF9187" w:rsidR="00BF4378" w:rsidRPr="00851D7C" w:rsidRDefault="00BF4378" w:rsidP="00BF4378">
      <w:pPr>
        <w:pStyle w:val="a7"/>
        <w:tabs>
          <w:tab w:val="left" w:pos="462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</w:t>
      </w:r>
      <w:r>
        <w:rPr>
          <w:rFonts w:hAnsi="宋体" w:cs="Times New Roman"/>
        </w:rPr>
        <w:t>2</w:t>
      </w:r>
      <w:r w:rsidRPr="00851D7C">
        <w:rPr>
          <w:rFonts w:hAnsi="宋体" w:cs="Times New Roman"/>
        </w:rPr>
        <w:t>)</w:t>
      </w:r>
      <w:r>
        <w:rPr>
          <w:rFonts w:hAnsi="宋体" w:cs="Times New Roman"/>
        </w:rPr>
        <w:t>全年</w:t>
      </w:r>
      <w:r>
        <w:rPr>
          <w:rFonts w:hAnsi="宋体" w:cs="Times New Roman" w:hint="eastAsia"/>
        </w:rPr>
        <w:t>高温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，</w:t>
      </w:r>
      <w:proofErr w:type="gramStart"/>
      <w:r>
        <w:rPr>
          <w:rFonts w:hAnsi="宋体" w:cs="Times New Roman" w:hint="eastAsia"/>
        </w:rPr>
        <w:t>分旱雨</w:t>
      </w:r>
      <w:proofErr w:type="gramEnd"/>
      <w:r>
        <w:rPr>
          <w:rFonts w:hAnsi="宋体" w:cs="Times New Roman" w:hint="eastAsia"/>
        </w:rPr>
        <w:t>两季；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纬度低，太阳辐射强，全年气温高；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夏季，南半球的信风带北移越过赤道，在地转偏向力的作用下偏转成西南季风，西南季风来自热带海洋，给丙地带来大量降水</w:t>
      </w:r>
      <w:r>
        <w:rPr>
          <w:rFonts w:hAnsi="宋体" w:cs="Times New Roman" w:hint="eastAsia"/>
        </w:rPr>
        <w:t>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冬季海陆热力性质差异形成东北季风，降水少。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</w:p>
    <w:p w14:paraId="38921351" w14:textId="77777777" w:rsidR="00BF4378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</w:p>
    <w:p w14:paraId="56FBCCD0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lastRenderedPageBreak/>
        <w:t>28.</w:t>
      </w:r>
      <w:r w:rsidRPr="00851D7C">
        <w:rPr>
          <w:rFonts w:hAnsi="宋体" w:cs="Times New Roman"/>
        </w:rPr>
        <w:t xml:space="preserve"> (1)韩国位于北半球</w:t>
      </w:r>
      <w:r>
        <w:rPr>
          <w:rFonts w:hAnsi="宋体" w:cs="Times New Roman" w:hint="eastAsia"/>
        </w:rPr>
        <w:t>；</w:t>
      </w:r>
      <w:r w:rsidRPr="00851D7C">
        <w:rPr>
          <w:rFonts w:hAnsi="宋体" w:cs="Times New Roman"/>
        </w:rPr>
        <w:t>中纬度</w:t>
      </w:r>
      <w:r>
        <w:rPr>
          <w:rFonts w:hAnsi="宋体" w:cs="Times New Roman" w:hint="eastAsia"/>
        </w:rPr>
        <w:t>；北温带；亚洲东北部；</w:t>
      </w:r>
      <w:r w:rsidRPr="00851D7C">
        <w:rPr>
          <w:rFonts w:hAnsi="宋体" w:cs="Times New Roman"/>
        </w:rPr>
        <w:t>朝鲜半岛的南端</w:t>
      </w:r>
      <w:r>
        <w:rPr>
          <w:rFonts w:hAnsi="宋体" w:cs="Times New Roman" w:hint="eastAsia"/>
        </w:rPr>
        <w:t>；</w:t>
      </w:r>
      <w:r w:rsidRPr="00851D7C">
        <w:rPr>
          <w:rFonts w:hAnsi="宋体" w:cs="Times New Roman"/>
        </w:rPr>
        <w:t xml:space="preserve">北与朝鲜相邻，东、西与日本和中国隔海相望。　</w:t>
      </w:r>
      <w:r>
        <w:rPr>
          <w:rFonts w:hAnsi="宋体" w:cs="Times New Roman"/>
        </w:rPr>
        <w:t>（每点</w:t>
      </w:r>
      <w:r>
        <w:rPr>
          <w:rFonts w:hAnsi="宋体" w:cs="Times New Roman" w:hint="eastAsia"/>
        </w:rPr>
        <w:t>1分，</w:t>
      </w:r>
      <w:proofErr w:type="gramStart"/>
      <w:r>
        <w:rPr>
          <w:rFonts w:hAnsi="宋体" w:cs="Times New Roman" w:hint="eastAsia"/>
        </w:rPr>
        <w:t>任答3点</w:t>
      </w:r>
      <w:proofErr w:type="gramEnd"/>
      <w:r>
        <w:rPr>
          <w:rFonts w:hAnsi="宋体" w:cs="Times New Roman" w:hint="eastAsia"/>
        </w:rPr>
        <w:t>即可</w:t>
      </w:r>
      <w:r>
        <w:rPr>
          <w:rFonts w:hAnsi="宋体" w:cs="Times New Roman"/>
        </w:rPr>
        <w:t>）</w:t>
      </w:r>
    </w:p>
    <w:p w14:paraId="14ED1EDB" w14:textId="77777777" w:rsidR="00BF4378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(2)特点：海岸线较长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；东部平直</w:t>
      </w:r>
      <w:r>
        <w:rPr>
          <w:rFonts w:hAnsi="宋体" w:cs="Times New Roman" w:hint="eastAsia"/>
        </w:rPr>
        <w:t>，</w:t>
      </w:r>
      <w:r w:rsidRPr="00851D7C">
        <w:rPr>
          <w:rFonts w:hAnsi="宋体" w:cs="Times New Roman"/>
        </w:rPr>
        <w:t>西部、南部比较曲折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。</w:t>
      </w:r>
    </w:p>
    <w:p w14:paraId="67C5827C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港口众多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</w:t>
      </w:r>
      <w:r>
        <w:rPr>
          <w:rFonts w:hAnsi="宋体" w:cs="Times New Roman" w:hint="eastAsia"/>
        </w:rPr>
        <w:t>主要分布在西部和南部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。</w:t>
      </w:r>
    </w:p>
    <w:p w14:paraId="1F2BC177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(3)分布特点：主要分布在沿海地区，集中在东南沿海和西北沿海地区。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</w:p>
    <w:p w14:paraId="6CA9B3B7" w14:textId="77777777" w:rsidR="00BF4378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形成条件：由于矿产资源匮乏，主要工业原料均依赖进口</w:t>
      </w:r>
      <w:r>
        <w:rPr>
          <w:rFonts w:hAnsi="宋体" w:cs="Times New Roman"/>
        </w:rPr>
        <w:t>，</w:t>
      </w:r>
      <w:r w:rsidRPr="00851D7C">
        <w:rPr>
          <w:rFonts w:hAnsi="宋体" w:cs="Times New Roman"/>
        </w:rPr>
        <w:t>国内市场小，以国际市场为主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</w:t>
      </w:r>
      <w:r w:rsidRPr="00851D7C">
        <w:rPr>
          <w:rFonts w:hAnsi="宋体" w:cs="Times New Roman"/>
        </w:rPr>
        <w:t>东南沿海和西北沿海港口较多，利于原料输入和产品输出</w:t>
      </w:r>
      <w:r>
        <w:rPr>
          <w:rFonts w:hAnsi="宋体" w:cs="Times New Roman" w:hint="eastAsia"/>
        </w:rPr>
        <w:t>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</w:p>
    <w:p w14:paraId="45606A3E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29.</w:t>
      </w:r>
      <w:r w:rsidRPr="00BF4378">
        <w:rPr>
          <w:rFonts w:hAnsi="宋体" w:cs="Times New Roman"/>
        </w:rPr>
        <w:t xml:space="preserve"> </w:t>
      </w:r>
      <w:r w:rsidRPr="00851D7C">
        <w:rPr>
          <w:rFonts w:hAnsi="宋体" w:cs="Times New Roman"/>
        </w:rPr>
        <w:t>(1)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2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②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；昌都位于青藏高原，海拔高，夏季气温较低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；距离海洋较远，降水少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。</w:t>
      </w:r>
    </w:p>
    <w:p w14:paraId="1ED8A29E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(2)</w:t>
      </w:r>
      <w:r>
        <w:rPr>
          <w:rFonts w:hAnsi="宋体" w:cs="Times New Roman"/>
        </w:rPr>
        <w:t>水（电）能资源（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）；位于季风区，降水多，河流流量大（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）；地形起伏大，河流落差大，水能资源丰富（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）；多高山峡谷，有利于水库建设（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）。</w:t>
      </w:r>
    </w:p>
    <w:p w14:paraId="77E355EC" w14:textId="77777777" w:rsidR="00BF4378" w:rsidRDefault="00BF4378" w:rsidP="000A7CD5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(3)</w:t>
      </w:r>
      <w:r>
        <w:rPr>
          <w:rFonts w:hAnsi="宋体" w:cs="Times New Roman"/>
        </w:rPr>
        <w:t>生产规模小</w:t>
      </w:r>
      <w:r w:rsidR="000A7CD5">
        <w:rPr>
          <w:rFonts w:hAnsi="宋体" w:cs="Times New Roman"/>
        </w:rPr>
        <w:t>，以家庭经营为主</w:t>
      </w:r>
      <w:r>
        <w:rPr>
          <w:rFonts w:hAnsi="宋体" w:cs="Times New Roman"/>
        </w:rPr>
        <w:t>；机械化水平低；科技水平低；水利工程量大；单位面积产量高；商品率低</w:t>
      </w:r>
      <w:r w:rsidR="000A7CD5">
        <w:rPr>
          <w:rFonts w:hAnsi="宋体" w:cs="Times New Roman"/>
        </w:rPr>
        <w:t>；（每点</w:t>
      </w:r>
      <w:r w:rsidR="000A7CD5">
        <w:rPr>
          <w:rFonts w:hAnsi="宋体" w:cs="Times New Roman" w:hint="eastAsia"/>
        </w:rPr>
        <w:t>1分，</w:t>
      </w:r>
      <w:proofErr w:type="gramStart"/>
      <w:r w:rsidR="000A7CD5">
        <w:rPr>
          <w:rFonts w:hAnsi="宋体" w:cs="Times New Roman" w:hint="eastAsia"/>
        </w:rPr>
        <w:t>任答3点</w:t>
      </w:r>
      <w:proofErr w:type="gramEnd"/>
      <w:r w:rsidR="000A7CD5">
        <w:rPr>
          <w:rFonts w:hAnsi="宋体" w:cs="Times New Roman" w:hint="eastAsia"/>
        </w:rPr>
        <w:t>即可</w:t>
      </w:r>
      <w:r w:rsidR="000A7CD5">
        <w:rPr>
          <w:rFonts w:hAnsi="宋体" w:cs="Times New Roman"/>
        </w:rPr>
        <w:t>）</w:t>
      </w:r>
    </w:p>
    <w:p w14:paraId="6764265C" w14:textId="77777777" w:rsidR="000B1BEE" w:rsidRPr="000A7CD5" w:rsidRDefault="00BF4378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0A7CD5">
        <w:rPr>
          <w:rFonts w:hAnsi="宋体" w:cs="Times New Roman" w:hint="eastAsia"/>
        </w:rPr>
        <w:t>30.</w:t>
      </w:r>
      <w:r w:rsidR="000B1BEE" w:rsidRPr="000A7CD5">
        <w:rPr>
          <w:rFonts w:hAnsi="宋体" w:cs="Times New Roman"/>
        </w:rPr>
        <w:t>（1）分布特点：河流沿岸的平原地区（或地势低平的河流沿岸）。（</w:t>
      </w:r>
      <w:r w:rsidR="000B1BEE" w:rsidRPr="000A7CD5">
        <w:rPr>
          <w:rFonts w:hAnsi="宋体" w:cs="Times New Roman" w:hint="eastAsia"/>
        </w:rPr>
        <w:t>1</w:t>
      </w:r>
      <w:r w:rsidR="000B1BEE" w:rsidRPr="000A7CD5">
        <w:rPr>
          <w:rFonts w:hAnsi="宋体" w:cs="Times New Roman"/>
        </w:rPr>
        <w:t>分）</w:t>
      </w:r>
    </w:p>
    <w:p w14:paraId="0820795B" w14:textId="77777777" w:rsidR="000B1BEE" w:rsidRPr="000A7CD5" w:rsidRDefault="000B1BEE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0A7CD5">
        <w:rPr>
          <w:rFonts w:hAnsi="宋体" w:cs="Times New Roman"/>
        </w:rPr>
        <w:t>原因：该地降水稀少，河流沿岸，接近水源，灌溉便利；平原地区（地势低平），便于大规模种植；</w:t>
      </w:r>
      <w:r w:rsidRPr="000A7CD5">
        <w:rPr>
          <w:rFonts w:hAnsi="宋体" w:cs="Times New Roman" w:hint="eastAsia"/>
        </w:rPr>
        <w:t>砂质土壤</w:t>
      </w:r>
      <w:r w:rsidRPr="000A7CD5">
        <w:rPr>
          <w:rFonts w:hAnsi="宋体" w:cs="Times New Roman"/>
        </w:rPr>
        <w:t>，利于棉花生长等</w:t>
      </w:r>
      <w:r w:rsidR="000A7CD5" w:rsidRPr="000A7CD5">
        <w:rPr>
          <w:rFonts w:hAnsi="宋体" w:cs="Times New Roman"/>
        </w:rPr>
        <w:t>（每点</w:t>
      </w:r>
      <w:r w:rsidR="000A7CD5" w:rsidRPr="000A7CD5">
        <w:rPr>
          <w:rFonts w:hAnsi="宋体" w:cs="Times New Roman" w:hint="eastAsia"/>
        </w:rPr>
        <w:t>1分，</w:t>
      </w:r>
      <w:proofErr w:type="gramStart"/>
      <w:r w:rsidR="000A7CD5" w:rsidRPr="000A7CD5">
        <w:rPr>
          <w:rFonts w:hAnsi="宋体" w:cs="Times New Roman" w:hint="eastAsia"/>
        </w:rPr>
        <w:t>任答2点</w:t>
      </w:r>
      <w:proofErr w:type="gramEnd"/>
      <w:r w:rsidR="000A7CD5" w:rsidRPr="000A7CD5">
        <w:rPr>
          <w:rFonts w:hAnsi="宋体" w:cs="Times New Roman" w:hint="eastAsia"/>
        </w:rPr>
        <w:t>即可</w:t>
      </w:r>
      <w:r w:rsidR="000A7CD5" w:rsidRPr="000A7CD5">
        <w:rPr>
          <w:rFonts w:hAnsi="宋体" w:cs="Times New Roman"/>
        </w:rPr>
        <w:t>）</w:t>
      </w:r>
    </w:p>
    <w:p w14:paraId="60DC5B0B" w14:textId="77777777" w:rsidR="000B1BEE" w:rsidRPr="00851D7C" w:rsidRDefault="000B1BEE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（2）中亚地区降水少，气候干燥，不合理灌溉导致土壤盐渍化；（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分）多大风天气，不合理耕作导致土壤侵蚀，土层变薄；（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分）棉花对地力消耗较大，长期高强度种植棉花，造成土地肥力下降（或大量施用化肥导致土壤板结等）（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分）。</w:t>
      </w:r>
    </w:p>
    <w:p w14:paraId="009D9DAD" w14:textId="77777777" w:rsidR="000B1BEE" w:rsidRDefault="000B1BEE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（3）</w:t>
      </w:r>
      <w:r>
        <w:rPr>
          <w:rFonts w:hAnsi="宋体" w:cs="Times New Roman"/>
        </w:rPr>
        <w:t>L</w:t>
      </w:r>
      <w:r>
        <w:rPr>
          <w:rFonts w:hAnsi="宋体" w:cs="Times New Roman" w:hint="eastAsia"/>
        </w:rPr>
        <w:t>湖的影响</w:t>
      </w:r>
      <w:r w:rsidR="000A7CD5">
        <w:rPr>
          <w:rFonts w:hAnsi="宋体" w:cs="Times New Roman"/>
        </w:rPr>
        <w:t>（入湖水量减少</w:t>
      </w:r>
      <w:r w:rsidRPr="00851D7C">
        <w:rPr>
          <w:rFonts w:hAnsi="宋体" w:cs="Times New Roman"/>
        </w:rPr>
        <w:t>）湖水水位下降</w:t>
      </w:r>
      <w:r w:rsidR="000A7CD5">
        <w:rPr>
          <w:rFonts w:hAnsi="宋体" w:cs="Times New Roman"/>
        </w:rPr>
        <w:t>；</w:t>
      </w:r>
      <w:r w:rsidRPr="00851D7C">
        <w:rPr>
          <w:rFonts w:hAnsi="宋体" w:cs="Times New Roman"/>
        </w:rPr>
        <w:t>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分）（湖岸线后退，）湖的面积缩小（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分），湖水</w:t>
      </w:r>
      <w:r w:rsidR="000A7CD5">
        <w:rPr>
          <w:rFonts w:hAnsi="宋体" w:cs="Times New Roman"/>
        </w:rPr>
        <w:t>盐度升高</w:t>
      </w:r>
      <w:r w:rsidRPr="00851D7C">
        <w:rPr>
          <w:rFonts w:hAnsi="宋体" w:cs="Times New Roman"/>
        </w:rPr>
        <w:t>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</w:t>
      </w:r>
      <w:r>
        <w:rPr>
          <w:rFonts w:hAnsi="宋体" w:cs="Times New Roman" w:hint="eastAsia"/>
        </w:rPr>
        <w:t>；水生生物生存环境恶化，生物多样性减少（1分）</w:t>
      </w:r>
      <w:r w:rsidR="00E16F99">
        <w:rPr>
          <w:rFonts w:hAnsi="宋体" w:cs="Times New Roman" w:hint="eastAsia"/>
        </w:rPr>
        <w:t>。</w:t>
      </w:r>
    </w:p>
    <w:p w14:paraId="39B69FCF" w14:textId="77777777" w:rsidR="00671B26" w:rsidRPr="00851D7C" w:rsidRDefault="00671B26" w:rsidP="00671B26">
      <w:pPr>
        <w:pStyle w:val="a7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</w:p>
    <w:p w14:paraId="2E1D9740" w14:textId="77777777" w:rsidR="00D75582" w:rsidRPr="0073558E" w:rsidRDefault="00D75582" w:rsidP="00D75582">
      <w:pPr>
        <w:pStyle w:val="a7"/>
        <w:tabs>
          <w:tab w:val="left" w:pos="3600"/>
        </w:tabs>
        <w:spacing w:line="360" w:lineRule="auto"/>
        <w:rPr>
          <w:rFonts w:hAnsi="宋体" w:cs="Times New Roman"/>
        </w:rPr>
      </w:pPr>
    </w:p>
    <w:p w14:paraId="40404964" w14:textId="77777777" w:rsidR="00C91623" w:rsidRPr="00D75582" w:rsidRDefault="00684843"/>
    <w:sectPr w:rsidR="00C91623" w:rsidRPr="00D75582" w:rsidSect="00BF43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D2B6D" w14:textId="77777777" w:rsidR="00D75582" w:rsidRDefault="00D75582" w:rsidP="00D75582">
      <w:r>
        <w:separator/>
      </w:r>
    </w:p>
  </w:endnote>
  <w:endnote w:type="continuationSeparator" w:id="0">
    <w:p w14:paraId="2CEA5AA2" w14:textId="77777777" w:rsidR="00D75582" w:rsidRDefault="00D75582" w:rsidP="00D7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64AE" w14:textId="77777777" w:rsidR="00D75582" w:rsidRDefault="00D75582" w:rsidP="00D75582">
      <w:r>
        <w:separator/>
      </w:r>
    </w:p>
  </w:footnote>
  <w:footnote w:type="continuationSeparator" w:id="0">
    <w:p w14:paraId="271A68D4" w14:textId="77777777" w:rsidR="00D75582" w:rsidRDefault="00D75582" w:rsidP="00D7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A9E"/>
    <w:rsid w:val="000A7CD5"/>
    <w:rsid w:val="000B1BEE"/>
    <w:rsid w:val="0013313B"/>
    <w:rsid w:val="002303D8"/>
    <w:rsid w:val="002660E6"/>
    <w:rsid w:val="003B7858"/>
    <w:rsid w:val="00641C4C"/>
    <w:rsid w:val="00671B26"/>
    <w:rsid w:val="00684843"/>
    <w:rsid w:val="0073558E"/>
    <w:rsid w:val="00771F97"/>
    <w:rsid w:val="009E4A9E"/>
    <w:rsid w:val="00B46D1D"/>
    <w:rsid w:val="00BF4378"/>
    <w:rsid w:val="00CC7732"/>
    <w:rsid w:val="00D662FE"/>
    <w:rsid w:val="00D75582"/>
    <w:rsid w:val="00DD2A1F"/>
    <w:rsid w:val="00E16F99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3AF9"/>
  <w15:docId w15:val="{CE6F1961-C985-4B1B-8A33-F0B71368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582"/>
    <w:rPr>
      <w:sz w:val="18"/>
      <w:szCs w:val="18"/>
    </w:rPr>
  </w:style>
  <w:style w:type="paragraph" w:styleId="a7">
    <w:name w:val="Plain Text"/>
    <w:basedOn w:val="a"/>
    <w:link w:val="a8"/>
    <w:rsid w:val="00D75582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D75582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rsid w:val="00671B26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rsid w:val="0013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维龙</dc:creator>
  <cp:keywords/>
  <dc:description/>
  <cp:lastModifiedBy>杨 维龙</cp:lastModifiedBy>
  <cp:revision>8</cp:revision>
  <dcterms:created xsi:type="dcterms:W3CDTF">2020-11-06T01:14:00Z</dcterms:created>
  <dcterms:modified xsi:type="dcterms:W3CDTF">2020-11-19T07:20:00Z</dcterms:modified>
</cp:coreProperties>
</file>