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bookmarkStart w:id="0" w:name="_GoBack"/>
      <w:bookmarkEnd w:id="0"/>
      <w:r>
        <w:rPr>
          <w:rFonts w:hint="eastAsia"/>
          <w:b/>
        </w:rPr>
        <w:t>参考答案</w:t>
      </w:r>
    </w:p>
    <w:p>
      <w:pPr>
        <w:spacing w:line="360" w:lineRule="auto"/>
        <w:jc w:val="left"/>
        <w:textAlignment w:val="center"/>
        <w:rPr>
          <w:rFonts w:hint="eastAsia" w:ascii="宋体" w:hAnsi="宋体" w:cs="宋体"/>
        </w:rPr>
      </w:pPr>
      <w:r>
        <w:t xml:space="preserve">1．D  </w:t>
      </w:r>
      <w:r>
        <w:rPr>
          <w:rFonts w:ascii="宋体" w:hAnsi="宋体" w:cs="宋体"/>
        </w:rPr>
        <w:t>D项，“唯一原因”的说法错，原文表述是“这种人物的脸谱化，和中国戏曲的角色脸谱处理是分不开的。同时，也体现了由于时代的限制，文人思维的固定性一时无法改变。”选项可见不符合文中原话的理解，除了中国戏曲脸谱处理传统外，还和时代限制有关。D错在表述太绝对。</w:t>
      </w:r>
    </w:p>
    <w:p>
      <w:pPr>
        <w:spacing w:line="360" w:lineRule="auto"/>
        <w:jc w:val="left"/>
        <w:textAlignment w:val="center"/>
        <w:rPr>
          <w:rFonts w:ascii="宋体" w:hAnsi="宋体" w:cs="宋体"/>
        </w:rPr>
      </w:pPr>
      <w:r>
        <w:t xml:space="preserve">2．D  </w:t>
      </w:r>
      <w:r>
        <w:rPr>
          <w:rFonts w:eastAsia="Times New Roman"/>
        </w:rPr>
        <w:t>D</w:t>
      </w:r>
      <w:r>
        <w:rPr>
          <w:rFonts w:ascii="宋体" w:hAnsi="宋体" w:cs="宋体"/>
        </w:rPr>
        <w:t>项，“关汉卿的戏剧反映了社会环境造成人物的悲剧命运，而莎士比亚戏剧将人物命运归咎于主观原因，故具有宿命论色彩”错误。根据第三段“莎士比亚则相反。他强调悲剧人物的行动必须出自他们本人的意志和内心，即悲剧人物之所以走向不幸结局，不能归咎于客观原因，而应该自己负责。另外，他的悲剧还存在人物被命运摆布，逃不出命运的宿命论色彩”可知，莎士比亚戏剧中的人物悲剧源于客观原因和人物命运摆布两个不同原因，主观和宿命属于并列关系，D项强加“将人物命运归咎于主观原因”与“具有宿命论色彩”之间的因果关系，错误。</w:t>
      </w:r>
    </w:p>
    <w:p>
      <w:pPr>
        <w:spacing w:line="360" w:lineRule="auto"/>
        <w:jc w:val="left"/>
        <w:textAlignment w:val="center"/>
      </w:pPr>
      <w:r>
        <w:rPr>
          <w:rFonts w:hint="eastAsia"/>
        </w:rPr>
        <w:t>3</w:t>
      </w:r>
      <w:r>
        <w:t xml:space="preserve">．C  </w:t>
      </w:r>
    </w:p>
    <w:p>
      <w:pPr>
        <w:spacing w:line="360" w:lineRule="auto"/>
        <w:jc w:val="left"/>
        <w:textAlignment w:val="center"/>
        <w:rPr>
          <w:rFonts w:ascii="宋体" w:hAnsi="宋体" w:cs="宋体"/>
        </w:rPr>
      </w:pPr>
      <w:r>
        <w:rPr>
          <w:rFonts w:eastAsia="Times New Roman"/>
        </w:rPr>
        <w:t>A</w:t>
      </w:r>
      <w:r>
        <w:rPr>
          <w:rFonts w:ascii="宋体" w:hAnsi="宋体" w:cs="宋体"/>
        </w:rPr>
        <w:t>项，“不只有一个中心人物”错，这两部悲剧虽然是一对情侣两个人，当仍当做一体看待，仍然都只有一个突出的中心人物。</w:t>
      </w:r>
    </w:p>
    <w:p>
      <w:pPr>
        <w:spacing w:before="150" w:line="360" w:lineRule="auto"/>
        <w:jc w:val="left"/>
        <w:textAlignment w:val="center"/>
        <w:rPr>
          <w:rFonts w:ascii="宋体" w:hAnsi="宋体" w:cs="宋体"/>
        </w:rPr>
      </w:pPr>
      <w:r>
        <w:rPr>
          <w:rFonts w:eastAsia="Times New Roman"/>
        </w:rPr>
        <w:t>B</w:t>
      </w:r>
      <w:r>
        <w:rPr>
          <w:rFonts w:ascii="宋体" w:hAnsi="宋体" w:cs="宋体"/>
        </w:rPr>
        <w:t>项，“莎士比亚突破了时代的限制和文人思维的固定性”的说法错，原文中说“这是因为他既受到所处时代的局限……”可见莎士比亚没有突破时代限制。</w:t>
      </w:r>
    </w:p>
    <w:p>
      <w:pPr>
        <w:spacing w:before="150" w:line="360" w:lineRule="auto"/>
        <w:jc w:val="left"/>
        <w:textAlignment w:val="center"/>
        <w:rPr>
          <w:rFonts w:hint="eastAsia" w:ascii="宋体" w:hAnsi="宋体" w:cs="宋体"/>
        </w:rPr>
      </w:pPr>
      <w:r>
        <w:rPr>
          <w:rFonts w:eastAsia="Times New Roman"/>
        </w:rPr>
        <w:t>D</w:t>
      </w:r>
      <w:r>
        <w:rPr>
          <w:rFonts w:ascii="宋体" w:hAnsi="宋体" w:cs="宋体"/>
        </w:rPr>
        <w:t>项， “都各不相同”说法与文意不符。据第一段“他们的悲剧中，都只有一个突出的中心人物”可知，关汉卿和莎士比亚在戏剧人物设置上采用了相同的手法。D错误。</w:t>
      </w:r>
    </w:p>
    <w:p>
      <w:pPr>
        <w:spacing w:line="360" w:lineRule="auto"/>
        <w:jc w:val="left"/>
        <w:textAlignment w:val="center"/>
      </w:pPr>
      <w:r>
        <w:t xml:space="preserve">4．C  </w:t>
      </w:r>
      <w:r>
        <w:rPr>
          <w:rFonts w:ascii="宋体" w:hAnsi="宋体" w:eastAsia="宋体" w:cs="宋体"/>
        </w:rPr>
        <w:t>“回顾了昆曲的诞生、兴起和发展的历史”无中生有。文中只是谈到了昆曲由衰弱到发展的转变过程，没有谈到“昆曲的诞生、兴起”。</w:t>
      </w:r>
    </w:p>
    <w:p>
      <w:pPr>
        <w:spacing w:line="360" w:lineRule="auto"/>
        <w:jc w:val="left"/>
        <w:textAlignment w:val="center"/>
      </w:pPr>
      <w:r>
        <w:t xml:space="preserve">5．D  </w:t>
      </w:r>
      <w:r>
        <w:rPr>
          <w:rFonts w:ascii="宋体" w:hAnsi="宋体" w:eastAsia="宋体" w:cs="宋体"/>
        </w:rPr>
        <w:t>“也批评了年轻演员流于浮躁的现象”于文无据，引用主要是鼓励演员花功夫、花力气。</w:t>
      </w:r>
    </w:p>
    <w:p>
      <w:pPr>
        <w:spacing w:line="360" w:lineRule="auto"/>
        <w:jc w:val="left"/>
        <w:textAlignment w:val="center"/>
        <w:rPr>
          <w:rFonts w:ascii="宋体" w:hAnsi="宋体" w:eastAsia="宋体" w:cs="宋体"/>
        </w:rPr>
      </w:pPr>
      <w:r>
        <w:t>6．</w:t>
      </w:r>
      <w:r>
        <w:rPr>
          <w:rFonts w:ascii="宋体" w:hAnsi="宋体" w:eastAsia="宋体" w:cs="宋体"/>
        </w:rPr>
        <w:t>①昆曲传承中的关键因素是人要做到“守正创新”。②昆曲传承发展与环境息息相关。③昆曲传承中要保持头脑清醒，打破“门第之见”，避免传承过程中的代际衰减。④所谓的“悟性”就是要花功夫、花力气、坚持下去。</w:t>
      </w:r>
    </w:p>
    <w:p>
      <w:pPr>
        <w:spacing w:line="360" w:lineRule="auto"/>
        <w:jc w:val="left"/>
        <w:textAlignment w:val="center"/>
      </w:pPr>
      <w:r>
        <w:t xml:space="preserve">7．B  </w:t>
      </w:r>
    </w:p>
    <w:p>
      <w:pPr>
        <w:spacing w:line="360" w:lineRule="auto"/>
        <w:jc w:val="left"/>
        <w:textAlignment w:val="center"/>
        <w:rPr>
          <w:rFonts w:ascii="宋体" w:hAnsi="宋体" w:cs="宋体"/>
        </w:rPr>
      </w:pPr>
      <w:r>
        <w:rPr>
          <w:rFonts w:eastAsia="Times New Roman"/>
        </w:rPr>
        <w:t>A</w:t>
      </w:r>
      <w:r>
        <w:rPr>
          <w:rFonts w:ascii="宋体" w:hAnsi="宋体" w:cs="宋体"/>
        </w:rPr>
        <w:t>．“曲折跌宕”错。这是对小说情节的理解有误。本文的故事情节并没有多大的起伏，但作者设置了较多的悬念。</w:t>
      </w:r>
    </w:p>
    <w:p>
      <w:pPr>
        <w:spacing w:line="360" w:lineRule="auto"/>
        <w:jc w:val="left"/>
        <w:textAlignment w:val="center"/>
        <w:rPr>
          <w:rFonts w:ascii="宋体" w:hAnsi="宋体" w:cs="宋体"/>
        </w:rPr>
      </w:pPr>
      <w:r>
        <w:rPr>
          <w:rFonts w:eastAsia="Times New Roman"/>
        </w:rPr>
        <w:t>C</w:t>
      </w:r>
      <w:r>
        <w:rPr>
          <w:rFonts w:ascii="宋体" w:hAnsi="宋体" w:cs="宋体"/>
        </w:rPr>
        <w:t>．“说明‘我’是一个非常有同情心的人”有误。“我”关注它是因为觉得自己和那条狗，似乎也有一些共同之处。</w:t>
      </w:r>
    </w:p>
    <w:p>
      <w:pPr>
        <w:spacing w:line="360" w:lineRule="auto"/>
        <w:jc w:val="left"/>
        <w:textAlignment w:val="center"/>
        <w:rPr>
          <w:rFonts w:hint="eastAsia" w:ascii="宋体" w:hAnsi="宋体" w:cs="宋体"/>
        </w:rPr>
      </w:pPr>
      <w:r>
        <w:rPr>
          <w:rFonts w:eastAsia="Times New Roman"/>
        </w:rPr>
        <w:t>D</w:t>
      </w:r>
      <w:r>
        <w:rPr>
          <w:rFonts w:ascii="宋体" w:hAnsi="宋体" w:cs="宋体"/>
        </w:rPr>
        <w:t>．“彰显了人间自有大爱的主题”错误，本文的主题是“呼唤回家”。</w:t>
      </w:r>
    </w:p>
    <w:p>
      <w:pPr>
        <w:spacing w:line="360" w:lineRule="auto"/>
        <w:jc w:val="left"/>
        <w:textAlignment w:val="center"/>
        <w:rPr>
          <w:rFonts w:ascii="宋体" w:hAnsi="宋体" w:cs="宋体"/>
        </w:rPr>
      </w:pPr>
      <w:r>
        <w:t>8．</w:t>
      </w:r>
      <w:r>
        <w:rPr>
          <w:rFonts w:ascii="宋体" w:hAnsi="宋体" w:cs="宋体"/>
        </w:rPr>
        <w:t>（1）“小木屋”的出现，是邻居们对流浪狗照顾的进一步体现，在结构上为后续结尾做了铺垫。（2）“小木屋”表面上是老夫妻同情流浪狗而给它搭建的一个家，实际上是老夫妻自己把儿子赶出家门后歉疚之心的具体表现，委婉地传达了老夫妻希望儿子能够回家的愿望。</w:t>
      </w:r>
    </w:p>
    <w:p>
      <w:pPr>
        <w:spacing w:line="360" w:lineRule="auto"/>
        <w:jc w:val="left"/>
        <w:textAlignment w:val="center"/>
        <w:rPr>
          <w:rFonts w:ascii="宋体" w:hAnsi="宋体" w:cs="宋体"/>
        </w:rPr>
      </w:pPr>
      <w:r>
        <w:t>9．</w:t>
      </w:r>
      <w:r>
        <w:rPr>
          <w:rFonts w:ascii="宋体" w:hAnsi="宋体" w:cs="宋体"/>
        </w:rPr>
        <w:t>认为结尾一更好：</w:t>
      </w:r>
    </w:p>
    <w:p>
      <w:pPr>
        <w:spacing w:line="360" w:lineRule="auto"/>
        <w:jc w:val="left"/>
        <w:textAlignment w:val="center"/>
        <w:rPr>
          <w:rFonts w:ascii="宋体" w:hAnsi="宋体" w:cs="宋体"/>
        </w:rPr>
      </w:pPr>
      <w:r>
        <w:rPr>
          <w:rFonts w:ascii="宋体" w:hAnsi="宋体" w:cs="宋体"/>
        </w:rPr>
        <w:t>（1）从情节上看，交代了我离家在外的理由，与前文我对流浪狗的种种照顾行为相呼应；并且这种结尾，给读者留下了广阔的想象空间，耐人寻味。</w:t>
      </w:r>
    </w:p>
    <w:p>
      <w:pPr>
        <w:spacing w:line="360" w:lineRule="auto"/>
        <w:jc w:val="left"/>
        <w:textAlignment w:val="center"/>
        <w:rPr>
          <w:rFonts w:ascii="宋体" w:hAnsi="宋体" w:cs="宋体"/>
        </w:rPr>
      </w:pPr>
      <w:r>
        <w:rPr>
          <w:rFonts w:ascii="宋体" w:hAnsi="宋体" w:cs="宋体"/>
        </w:rPr>
        <w:t>（2）从人物上看，结尾表现了我敢于担当、勇于认错的特点，丰富了人物形象。</w:t>
      </w:r>
    </w:p>
    <w:p>
      <w:pPr>
        <w:spacing w:line="360" w:lineRule="auto"/>
        <w:jc w:val="left"/>
        <w:textAlignment w:val="center"/>
        <w:rPr>
          <w:rFonts w:ascii="宋体" w:hAnsi="宋体" w:cs="宋体"/>
        </w:rPr>
      </w:pPr>
      <w:r>
        <w:rPr>
          <w:rFonts w:ascii="宋体" w:hAnsi="宋体" w:cs="宋体"/>
        </w:rPr>
        <w:t>（3）从主题上看，我感冒时爸妈打来十几个电话，还发了一条信息，让我重新感受到了家的温暖，鲜明地突出了“呼唤回家”的主题。</w:t>
      </w:r>
    </w:p>
    <w:p>
      <w:pPr>
        <w:spacing w:line="360" w:lineRule="auto"/>
        <w:jc w:val="left"/>
        <w:textAlignment w:val="center"/>
        <w:rPr>
          <w:rFonts w:ascii="宋体" w:hAnsi="宋体" w:cs="宋体"/>
        </w:rPr>
      </w:pPr>
      <w:r>
        <w:rPr>
          <w:rFonts w:ascii="宋体" w:hAnsi="宋体" w:cs="宋体"/>
        </w:rPr>
        <w:t>认为结尾二更好：</w:t>
      </w:r>
    </w:p>
    <w:p>
      <w:pPr>
        <w:spacing w:line="360" w:lineRule="auto"/>
        <w:jc w:val="left"/>
        <w:textAlignment w:val="center"/>
        <w:rPr>
          <w:rFonts w:ascii="宋体" w:hAnsi="宋体" w:cs="宋体"/>
        </w:rPr>
      </w:pPr>
      <w:r>
        <w:rPr>
          <w:rFonts w:ascii="宋体" w:hAnsi="宋体" w:cs="宋体"/>
        </w:rPr>
        <w:t>（1）从情节上看，交代了“小木屋”的来历，产生了顺理成章的效果，使文章内容更完整、严谨。同时，这种大团圆的结尾也符合普通人的审美心理。</w:t>
      </w:r>
    </w:p>
    <w:p>
      <w:pPr>
        <w:spacing w:line="360" w:lineRule="auto"/>
        <w:jc w:val="left"/>
        <w:textAlignment w:val="center"/>
        <w:rPr>
          <w:rFonts w:ascii="宋体" w:hAnsi="宋体" w:cs="宋体"/>
        </w:rPr>
      </w:pPr>
      <w:r>
        <w:rPr>
          <w:rFonts w:ascii="宋体" w:hAnsi="宋体" w:cs="宋体"/>
        </w:rPr>
        <w:t>（2）从人物上看，向来厉害又吝啬的老夫妻因同情流浪狗为它搭建一个家，突出了老夫妻对儿子的歉疚和牵挂之心，丰富了人物形象。</w:t>
      </w:r>
    </w:p>
    <w:p>
      <w:pPr>
        <w:spacing w:line="360" w:lineRule="auto"/>
        <w:jc w:val="left"/>
        <w:textAlignment w:val="center"/>
        <w:rPr>
          <w:rFonts w:ascii="宋体" w:hAnsi="宋体" w:cs="宋体"/>
        </w:rPr>
      </w:pPr>
      <w:r>
        <w:rPr>
          <w:rFonts w:ascii="宋体" w:hAnsi="宋体" w:cs="宋体"/>
        </w:rPr>
        <w:t>（3）从主题上看，不久，几年前被老夫妻赶出门的儿子也被迎了回来，以此突出了“回家”的主题。</w:t>
      </w:r>
    </w:p>
    <w:p>
      <w:pPr>
        <w:spacing w:line="360" w:lineRule="auto"/>
        <w:jc w:val="left"/>
        <w:textAlignment w:val="center"/>
      </w:pPr>
      <w:r>
        <w:t xml:space="preserve">10．B  </w:t>
      </w:r>
      <w:r>
        <w:rPr>
          <w:rFonts w:ascii="宋体" w:hAnsi="宋体" w:cs="宋体"/>
        </w:rPr>
        <w:t>句中“年虽少”与“有奇才”是公叔痤推荐商鞅的话，“有”的宾语是“奇才”，不能断开。排除A项。“愿举国而听之”意思是“希望大王把全部国政交付给他”，此句语意连贯，中间不需要断开。排除D项。“听用鞅”即“任用商鞅”中间不能断开。排除C项。</w:t>
      </w:r>
    </w:p>
    <w:p>
      <w:pPr>
        <w:spacing w:line="360" w:lineRule="auto"/>
        <w:jc w:val="left"/>
        <w:textAlignment w:val="center"/>
      </w:pPr>
      <w:r>
        <w:t xml:space="preserve">11．B  </w:t>
      </w:r>
      <w:r>
        <w:rPr>
          <w:rFonts w:ascii="宋体" w:hAnsi="宋体" w:cs="宋体"/>
        </w:rPr>
        <w:t>B项解说错误，“汤武”指的是商汤与周武王的并称。</w:t>
      </w:r>
    </w:p>
    <w:p>
      <w:pPr>
        <w:spacing w:line="360" w:lineRule="auto"/>
        <w:jc w:val="left"/>
        <w:textAlignment w:val="center"/>
      </w:pPr>
      <w:r>
        <w:t xml:space="preserve">12．C  </w:t>
      </w:r>
      <w:r>
        <w:rPr>
          <w:rFonts w:ascii="宋体" w:hAnsi="宋体" w:cs="宋体"/>
        </w:rPr>
        <w:t>C项“无论何人犯法均施以刑罚”说法错误，文中“太子犯法，刑其傅公子虔，黥其师公孙贾。”并未对其本人施以刑罚。</w:t>
      </w:r>
    </w:p>
    <w:p>
      <w:pPr>
        <w:spacing w:line="360" w:lineRule="auto"/>
        <w:jc w:val="left"/>
        <w:textAlignment w:val="center"/>
        <w:rPr>
          <w:rFonts w:ascii="宋体" w:hAnsi="宋体" w:cs="宋体"/>
        </w:rPr>
      </w:pPr>
      <w:r>
        <w:t>13．</w:t>
      </w:r>
      <w:r>
        <w:rPr>
          <w:rFonts w:ascii="宋体" w:hAnsi="宋体" w:cs="宋体"/>
        </w:rPr>
        <w:t>（1）圣人如果可以使国家强盛，不必效法陈规；如果可以使百姓获利，不必遵循旧制。</w:t>
      </w:r>
    </w:p>
    <w:p>
      <w:pPr>
        <w:spacing w:line="360" w:lineRule="auto"/>
        <w:jc w:val="left"/>
        <w:textAlignment w:val="center"/>
        <w:rPr>
          <w:rFonts w:ascii="宋体" w:hAnsi="宋体" w:cs="宋体"/>
        </w:rPr>
      </w:pPr>
      <w:r>
        <w:rPr>
          <w:rFonts w:ascii="宋体" w:hAnsi="宋体" w:cs="宋体"/>
        </w:rPr>
        <w:t>（2）法令在民间实行一年，秦人到国都诉说新法不便利的数以千计。</w:t>
      </w:r>
    </w:p>
    <w:p>
      <w:pPr>
        <w:spacing w:line="360" w:lineRule="auto"/>
        <w:jc w:val="left"/>
        <w:textAlignment w:val="center"/>
        <w:rPr>
          <w:rFonts w:ascii="宋体" w:hAnsi="宋体" w:cs="宋体"/>
        </w:rPr>
      </w:pPr>
      <w:r>
        <w:rPr>
          <w:rFonts w:hint="eastAsia" w:ascii="宋体" w:hAnsi="宋体" w:cs="宋体"/>
        </w:rPr>
        <w:t>踩分点：</w:t>
      </w:r>
      <w:r>
        <w:rPr>
          <w:rFonts w:ascii="宋体" w:hAnsi="宋体" w:cs="宋体"/>
        </w:rPr>
        <w:t>（1）苟，如果；法，效法；固，陈规；循，遵守。“可以（之）强国”“可以（之）利民”都是省略句。（2）期年，满一年；之，到。“令行于民”是介词短语后置句。</w:t>
      </w:r>
    </w:p>
    <w:p>
      <w:pPr>
        <w:spacing w:line="360" w:lineRule="auto"/>
        <w:jc w:val="left"/>
        <w:textAlignment w:val="center"/>
        <w:rPr>
          <w:rFonts w:ascii="宋体" w:hAnsi="宋体" w:cs="宋体"/>
        </w:rPr>
      </w:pPr>
      <w:r>
        <w:rPr>
          <w:rFonts w:ascii="宋体" w:hAnsi="宋体" w:cs="宋体"/>
        </w:rPr>
        <w:t>参考译文：</w:t>
      </w:r>
    </w:p>
    <w:p>
      <w:pPr>
        <w:spacing w:line="360" w:lineRule="auto"/>
        <w:ind w:firstLine="420"/>
        <w:jc w:val="left"/>
        <w:textAlignment w:val="center"/>
        <w:rPr>
          <w:rFonts w:ascii="楷体" w:hAnsi="楷体" w:eastAsia="楷体" w:cs="楷体"/>
        </w:rPr>
      </w:pPr>
      <w:r>
        <w:rPr>
          <w:rFonts w:ascii="楷体" w:hAnsi="楷体" w:eastAsia="楷体" w:cs="楷体"/>
        </w:rPr>
        <w:t>商君是卫国公室的庶出公子，名鞅，姓公孙，他的祖先原本姓姬。商鞅年少时喜好刑名之学，事奉魏国相国公叔座。公叔痤知道他有才干，还没有来得及向魏王进荐。适遇公叔痤病重，魏惠王亲自前往探望病情，说：“您的病倘若有三长两短，国家将怎么办?”公叔痤说：“我的中庶子公孙鞅，年纪虽轻，却身怀奇才，希望大王把全部国政交付给他。大王如果不起用公孙鞅，就一定要杀掉他，别让他出国境。”公叔痤已死，公孙鞅听说秦孝公在国中下令寻求贤才，准备重建秦缪公的霸业，东方要收复被魏国侵占的土地，于是就西行进入秦国，通过秦孝公的宠臣景监来求见孝公。孝公与他交谈，好几天还不满足。景监对卫鞅说：“你用什么说中我国君的心意?我的国君高兴得很啊。”卫鞅说：“我就用强国之术向国君陈述，国君大为高兴。” 秦孝公立即任用卫鞅，卫鞅准备变法，但秦孝公担心天下非议自己。卫鞅说：“行动迟疑不决就不会成名，做事犹豫不定就不会成功。圣人如果可以强国，就不袭用成法;如果可以利民，就不遵循旧礼。”秦孝公说：“好。” “治理社会不只一条道路，有利国家不必效法古代。所以商汤、周武不循古道而缔造王业，夏桀、商纣不改礼制而亡国。违反古道的不可以否定，而因循旧礼的不值得赞美。”秦孝公说：“好。”用卫鞅为左庶长，终于决定变法的命令。 法令在百姓中实行一年，秦国百姓到国都来说新法不适宜的人数以千计。在这时太子触犯法令。卫鞅说：“法令不能实行，是由于上面的人触犯法令。”准备依法惩处太子。太子，是国君的继承人，不能施加刑罚，便对太子傅公子虔行刑，并对太子师公孙贾处以黥刑。第二天，秦国百姓都服从法令了。实行新法十年，秦国百姓皆大欢喜，路上不捡拾他人遗物，山中没有蟊贼强盗，家家富裕，人人满足。于是秦孝公任用卫鞅为大良造。经过五年，秦人国富兵强，秦孝公派遣卫鞅领兵攻伐魏国。卫鞅事先埋伏穿戴盔甲的武士而袭击俘虏了魏公子印，乘势攻击他的军队，全部打垮魏军而返回秦国。魏惠王因军队屡次败于齐国、秦国，国内十分空虚，日益衰落，非常恐慌，于是派遣使者割让河西之地奉送给秦国以求和解。而后魏惠王就离开安邑，迁都到大梁。魏惠王说：“我悔恨当初不听公叔痤的话啊。”卫鞅击败魏军归来，秦孝公封给他於、商之间的十五个邑，从此号称商君。</w:t>
      </w:r>
    </w:p>
    <w:p>
      <w:pPr>
        <w:spacing w:line="360" w:lineRule="auto"/>
        <w:jc w:val="left"/>
        <w:textAlignment w:val="center"/>
      </w:pPr>
      <w:r>
        <w:t>14．B</w:t>
      </w:r>
    </w:p>
    <w:p>
      <w:pPr>
        <w:spacing w:line="360" w:lineRule="auto"/>
        <w:jc w:val="left"/>
        <w:textAlignment w:val="center"/>
        <w:rPr>
          <w:rFonts w:ascii="宋体" w:hAnsi="宋体" w:cs="宋体"/>
        </w:rPr>
      </w:pPr>
      <w:r>
        <w:rPr>
          <w:rFonts w:eastAsia="Times New Roman"/>
        </w:rPr>
        <w:t>A</w:t>
      </w:r>
      <w:r>
        <w:rPr>
          <w:rFonts w:ascii="宋体" w:hAnsi="宋体" w:cs="宋体"/>
        </w:rPr>
        <w:t>项，“首联上句描绘了早春景象”分析错误。首联上句“水流花谢两无情”，花已经谢了，描绘的是暮春景象。</w:t>
      </w:r>
    </w:p>
    <w:p>
      <w:pPr>
        <w:spacing w:line="360" w:lineRule="auto"/>
        <w:jc w:val="left"/>
        <w:textAlignment w:val="center"/>
        <w:rPr>
          <w:rFonts w:ascii="宋体" w:hAnsi="宋体" w:cs="宋体"/>
        </w:rPr>
      </w:pPr>
      <w:r>
        <w:rPr>
          <w:rFonts w:eastAsia="Times New Roman"/>
        </w:rPr>
        <w:t>C</w:t>
      </w:r>
      <w:r>
        <w:rPr>
          <w:rFonts w:ascii="宋体" w:hAnsi="宋体" w:cs="宋体"/>
        </w:rPr>
        <w:t>项，“因而家中自己喜欢的书被别人翻动过，有寥落之意”错误，选项曲解诗句意思，“故园书动经年绝”意思是家乡的来信动辄几年都收不到，“动”</w:t>
      </w:r>
      <w:r>
        <w:rPr>
          <w:rFonts w:eastAsia="Times New Roman"/>
        </w:rPr>
        <w:t xml:space="preserve"> </w:t>
      </w:r>
      <w:r>
        <w:rPr>
          <w:rFonts w:ascii="宋体" w:hAnsi="宋体" w:cs="宋体"/>
        </w:rPr>
        <w:t>是“动辄”之意，“书”</w:t>
      </w:r>
      <w:r>
        <w:rPr>
          <w:rFonts w:eastAsia="Times New Roman"/>
        </w:rPr>
        <w:t xml:space="preserve"> </w:t>
      </w:r>
      <w:r>
        <w:rPr>
          <w:rFonts w:ascii="宋体" w:hAnsi="宋体" w:cs="宋体"/>
        </w:rPr>
        <w:t>是书信之意。</w:t>
      </w:r>
    </w:p>
    <w:p>
      <w:pPr>
        <w:spacing w:line="360" w:lineRule="auto"/>
        <w:jc w:val="left"/>
        <w:textAlignment w:val="center"/>
        <w:rPr>
          <w:rFonts w:hint="eastAsia" w:ascii="宋体" w:hAnsi="宋体" w:cs="宋体"/>
        </w:rPr>
      </w:pPr>
      <w:r>
        <w:rPr>
          <w:rFonts w:eastAsia="Times New Roman"/>
        </w:rPr>
        <w:t>D</w:t>
      </w:r>
      <w:r>
        <w:rPr>
          <w:rFonts w:ascii="宋体" w:hAnsi="宋体" w:cs="宋体"/>
        </w:rPr>
        <w:t>项，“诗中前四句写的都是春夕实景”不当，第三句“蝴蝶梦中家万里”意思是在睡梦中梦见了万里字外的家乡，写的是梦中之景。</w:t>
      </w:r>
    </w:p>
    <w:p>
      <w:pPr>
        <w:spacing w:line="360" w:lineRule="auto"/>
        <w:jc w:val="left"/>
        <w:textAlignment w:val="center"/>
        <w:rPr>
          <w:rFonts w:hint="eastAsia" w:ascii="宋体" w:hAnsi="宋体" w:cs="宋体"/>
        </w:rPr>
      </w:pPr>
      <w:r>
        <w:t>15．</w:t>
      </w:r>
      <w:r>
        <w:rPr>
          <w:rFonts w:ascii="宋体" w:hAnsi="宋体" w:cs="宋体"/>
        </w:rPr>
        <w:t>①春光易逝的伤春之情：春水远流，春花凋谢，诗人送春归，渲染了一片暮春景色，表达了诗人的伤春情怀及对春光易逝、岁月无情的感叹。②羁旅思乡之情：借蝴蝶梦、子规、月三更等意象及梦中之景，表达了游子孤身漂泊异乡的思乡之情。③仕途坎坷、孤独飘零之苦：“自是不归归便得” 是无奈、伤心之语，传达出诗人苦闷彷徨、悲愁痛苦之情。④年华老去之悲：写自己华发满镜，满含青春不再的悲伤、无奈之情。⑤归隐田园之意：暗用“五湖”的典故，表露归隐心迹。</w:t>
      </w:r>
    </w:p>
    <w:p>
      <w:pPr>
        <w:spacing w:line="360" w:lineRule="auto"/>
        <w:jc w:val="left"/>
        <w:textAlignment w:val="center"/>
        <w:rPr>
          <w:rFonts w:ascii="宋体" w:hAnsi="宋体" w:cs="宋体"/>
        </w:rPr>
      </w:pPr>
      <w:r>
        <w:rPr>
          <w:rFonts w:hint="eastAsia" w:ascii="宋体" w:hAnsi="宋体" w:cs="宋体"/>
        </w:rPr>
        <w:t>1</w:t>
      </w:r>
      <w:r>
        <w:rPr>
          <w:rFonts w:ascii="宋体" w:hAnsi="宋体" w:cs="宋体"/>
        </w:rPr>
        <w:t>6.（</w:t>
      </w:r>
      <w:r>
        <w:rPr>
          <w:rFonts w:hint="eastAsia" w:ascii="宋体" w:hAnsi="宋体" w:cs="宋体"/>
        </w:rPr>
        <w:t>1</w:t>
      </w:r>
      <w:r>
        <w:rPr>
          <w:rFonts w:ascii="宋体" w:hAnsi="宋体" w:cs="宋体"/>
        </w:rPr>
        <w:t>）以吾一日长乎尔</w:t>
      </w:r>
      <w:r>
        <w:t xml:space="preserve">    </w:t>
      </w:r>
      <w:r>
        <w:rPr>
          <w:rFonts w:ascii="宋体" w:hAnsi="宋体" w:cs="宋体"/>
        </w:rPr>
        <w:t>毋吾以也</w:t>
      </w:r>
    </w:p>
    <w:p>
      <w:pPr>
        <w:spacing w:line="360" w:lineRule="auto"/>
        <w:jc w:val="left"/>
        <w:textAlignment w:val="center"/>
        <w:rPr>
          <w:rFonts w:ascii="宋体" w:hAnsi="宋体" w:cs="宋体"/>
        </w:rPr>
      </w:pPr>
      <w:r>
        <w:rPr>
          <w:rFonts w:ascii="宋体" w:hAnsi="宋体" w:cs="宋体"/>
        </w:rPr>
        <w:t>（</w:t>
      </w:r>
      <w:r>
        <w:rPr>
          <w:rFonts w:hint="eastAsia" w:ascii="宋体" w:hAnsi="宋体" w:cs="宋体"/>
        </w:rPr>
        <w:t>2</w:t>
      </w:r>
      <w:r>
        <w:rPr>
          <w:rFonts w:ascii="宋体" w:hAnsi="宋体" w:cs="宋体"/>
        </w:rPr>
        <w:t>）为国以礼</w:t>
      </w:r>
      <w:r>
        <w:t xml:space="preserve">    </w:t>
      </w:r>
      <w:r>
        <w:rPr>
          <w:rFonts w:ascii="宋体" w:hAnsi="宋体" w:cs="宋体"/>
        </w:rPr>
        <w:t>其言不让</w:t>
      </w:r>
    </w:p>
    <w:p>
      <w:pPr>
        <w:rPr>
          <w:rFonts w:ascii="宋体" w:hAnsi="宋体" w:cs="宋体"/>
        </w:rPr>
      </w:pPr>
      <w:r>
        <w:rPr>
          <w:rFonts w:ascii="宋体" w:hAnsi="宋体" w:cs="宋体"/>
        </w:rPr>
        <w:t>（3）吴楚东南坼</w:t>
      </w:r>
      <w:r>
        <w:t xml:space="preserve">    </w:t>
      </w:r>
      <w:r>
        <w:rPr>
          <w:rFonts w:ascii="宋体" w:hAnsi="宋体" w:cs="宋体"/>
        </w:rPr>
        <w:t>乾坤日夜浮</w:t>
      </w:r>
    </w:p>
    <w:p>
      <w:pPr>
        <w:spacing w:line="360" w:lineRule="auto"/>
        <w:jc w:val="left"/>
        <w:textAlignment w:val="center"/>
        <w:rPr>
          <w:rFonts w:ascii="宋体" w:hAnsi="宋体" w:cs="宋体"/>
        </w:rPr>
      </w:pPr>
      <w:r>
        <w:rPr>
          <w:rFonts w:ascii="宋体" w:hAnsi="宋体" w:cs="宋体"/>
        </w:rPr>
        <w:t>（4）叹门外楼头</w:t>
      </w:r>
      <w:r>
        <w:t xml:space="preserve">    </w:t>
      </w:r>
      <w:r>
        <w:rPr>
          <w:rFonts w:ascii="宋体" w:hAnsi="宋体" w:cs="宋体"/>
        </w:rPr>
        <w:t>悲恨相续</w:t>
      </w:r>
      <w:r>
        <w:t xml:space="preserve">    </w:t>
      </w:r>
    </w:p>
    <w:p>
      <w:pPr>
        <w:rPr>
          <w:rFonts w:ascii="宋体" w:hAnsi="宋体" w:cs="宋体"/>
        </w:rPr>
      </w:pPr>
      <w:r>
        <w:rPr>
          <w:rFonts w:ascii="宋体" w:hAnsi="宋体" w:cs="宋体"/>
        </w:rPr>
        <w:t>（5）六朝旧事随流水</w:t>
      </w:r>
      <w:r>
        <w:t xml:space="preserve">    </w:t>
      </w:r>
      <w:r>
        <w:rPr>
          <w:rFonts w:ascii="宋体" w:hAnsi="宋体" w:cs="宋体"/>
        </w:rPr>
        <w:t>但寒烟衰草凝绿</w:t>
      </w:r>
    </w:p>
    <w:p>
      <w:pPr>
        <w:rPr>
          <w:rFonts w:ascii="宋体" w:hAnsi="宋体" w:cs="宋体"/>
        </w:rPr>
      </w:pPr>
      <w:r>
        <w:rPr>
          <w:rFonts w:ascii="宋体" w:hAnsi="宋体" w:cs="宋体"/>
        </w:rPr>
        <w:t>（6）孤光自照</w:t>
      </w:r>
      <w:r>
        <w:t xml:space="preserve">    </w:t>
      </w:r>
      <w:r>
        <w:rPr>
          <w:rFonts w:ascii="宋体" w:hAnsi="宋体" w:cs="宋体"/>
        </w:rPr>
        <w:t>肝肺皆冰雪</w:t>
      </w:r>
    </w:p>
    <w:p>
      <w:pPr>
        <w:spacing w:line="360" w:lineRule="auto"/>
        <w:jc w:val="left"/>
        <w:textAlignment w:val="center"/>
        <w:rPr>
          <w:rFonts w:hint="eastAsia" w:ascii="宋体" w:hAnsi="宋体" w:cs="宋体"/>
        </w:rPr>
      </w:pPr>
      <w:r>
        <w:t xml:space="preserve">17．C  </w:t>
      </w:r>
      <w:r>
        <w:rPr>
          <w:rFonts w:ascii="宋体" w:hAnsi="宋体" w:cs="宋体"/>
        </w:rPr>
        <w:t>根据文章内容，从第一段的开头第一句话可知，强调的是中国戏曲艺术缺乏创新精神，因此排除</w:t>
      </w:r>
      <w:r>
        <w:rPr>
          <w:rFonts w:eastAsia="Times New Roman"/>
        </w:rPr>
        <w:t>A</w:t>
      </w:r>
      <w:r>
        <w:rPr>
          <w:rFonts w:ascii="宋体" w:hAnsi="宋体" w:cs="宋体"/>
        </w:rPr>
        <w:t>选项和</w:t>
      </w:r>
      <w:r>
        <w:rPr>
          <w:rFonts w:eastAsia="Times New Roman"/>
        </w:rPr>
        <w:t>B</w:t>
      </w:r>
      <w:r>
        <w:rPr>
          <w:rFonts w:ascii="宋体" w:hAnsi="宋体" w:cs="宋体"/>
        </w:rPr>
        <w:t>选项，根据语言表达的简洁，可以排除</w:t>
      </w:r>
      <w:r>
        <w:rPr>
          <w:rFonts w:eastAsia="Times New Roman"/>
        </w:rPr>
        <w:t>D</w:t>
      </w:r>
      <w:r>
        <w:rPr>
          <w:rFonts w:ascii="宋体" w:hAnsi="宋体" w:cs="宋体"/>
        </w:rPr>
        <w:t>选项。</w:t>
      </w:r>
    </w:p>
    <w:p>
      <w:pPr>
        <w:spacing w:line="360" w:lineRule="auto"/>
        <w:jc w:val="left"/>
        <w:textAlignment w:val="center"/>
      </w:pPr>
      <w:r>
        <w:t xml:space="preserve">18．C  </w:t>
      </w:r>
    </w:p>
    <w:p>
      <w:pPr>
        <w:spacing w:line="360" w:lineRule="auto"/>
        <w:jc w:val="left"/>
        <w:textAlignment w:val="center"/>
        <w:rPr>
          <w:rFonts w:ascii="宋体" w:hAnsi="宋体" w:cs="宋体"/>
        </w:rPr>
      </w:pPr>
      <w:r>
        <w:rPr>
          <w:rFonts w:ascii="宋体" w:hAnsi="宋体" w:cs="宋体"/>
        </w:rPr>
        <w:t>寿终正寝，原指老死在家里。现比喻事物的灭亡。</w:t>
      </w:r>
    </w:p>
    <w:p>
      <w:pPr>
        <w:spacing w:line="360" w:lineRule="auto"/>
        <w:jc w:val="left"/>
        <w:textAlignment w:val="center"/>
        <w:rPr>
          <w:rFonts w:ascii="宋体" w:hAnsi="宋体" w:cs="宋体"/>
        </w:rPr>
      </w:pPr>
      <w:r>
        <w:rPr>
          <w:rFonts w:ascii="宋体" w:hAnsi="宋体" w:cs="宋体"/>
        </w:rPr>
        <w:t>无疾而终：指人因衰老而自然死亡。没有病就死了，比喻事物未受外力干扰就自行消灭了。名噪一时，意思是一时名声很大。指名声传扬于一个时期。</w:t>
      </w:r>
    </w:p>
    <w:p>
      <w:pPr>
        <w:spacing w:line="360" w:lineRule="auto"/>
        <w:jc w:val="left"/>
        <w:textAlignment w:val="center"/>
        <w:rPr>
          <w:rFonts w:ascii="宋体" w:hAnsi="宋体" w:cs="宋体"/>
        </w:rPr>
      </w:pPr>
      <w:r>
        <w:rPr>
          <w:rFonts w:ascii="宋体" w:hAnsi="宋体" w:cs="宋体"/>
        </w:rPr>
        <w:t>名垂青史，意思是把姓名事迹记载在历史书籍上。形容功业巨大，永垂不朽。名声永留史册。</w:t>
      </w:r>
    </w:p>
    <w:p>
      <w:pPr>
        <w:spacing w:line="360" w:lineRule="auto"/>
        <w:jc w:val="left"/>
        <w:textAlignment w:val="center"/>
        <w:rPr>
          <w:rFonts w:ascii="宋体" w:hAnsi="宋体" w:cs="宋体"/>
        </w:rPr>
      </w:pPr>
      <w:r>
        <w:rPr>
          <w:rFonts w:ascii="宋体" w:hAnsi="宋体" w:cs="宋体"/>
        </w:rPr>
        <w:t>兼容并蓄：把不同内容、不同性质的东西收下来，保存起来。</w:t>
      </w:r>
    </w:p>
    <w:p>
      <w:pPr>
        <w:spacing w:line="360" w:lineRule="auto"/>
        <w:jc w:val="left"/>
        <w:textAlignment w:val="center"/>
        <w:rPr>
          <w:rFonts w:ascii="宋体" w:hAnsi="宋体" w:cs="宋体"/>
        </w:rPr>
      </w:pPr>
      <w:r>
        <w:rPr>
          <w:rFonts w:ascii="宋体" w:hAnsi="宋体" w:cs="宋体"/>
        </w:rPr>
        <w:t>博采众长：意思为广泛采纳众人的长处及各方面的优点，或从多方面吸取各家的长处。</w:t>
      </w:r>
    </w:p>
    <w:p>
      <w:pPr>
        <w:spacing w:line="360" w:lineRule="auto"/>
        <w:jc w:val="left"/>
        <w:textAlignment w:val="center"/>
        <w:rPr>
          <w:rFonts w:ascii="宋体" w:hAnsi="宋体" w:cs="宋体"/>
        </w:rPr>
      </w:pPr>
      <w:r>
        <w:rPr>
          <w:rFonts w:ascii="宋体" w:hAnsi="宋体" w:cs="宋体"/>
        </w:rPr>
        <w:t>照猫画虎：意思是猫与虎的外形有相似之处，因以喻照样模仿而仅得其仿佛。</w:t>
      </w:r>
    </w:p>
    <w:p>
      <w:pPr>
        <w:spacing w:line="360" w:lineRule="auto"/>
        <w:jc w:val="left"/>
        <w:textAlignment w:val="center"/>
        <w:rPr>
          <w:rFonts w:ascii="宋体" w:hAnsi="宋体" w:cs="宋体"/>
        </w:rPr>
      </w:pPr>
      <w:r>
        <w:rPr>
          <w:rFonts w:ascii="宋体" w:hAnsi="宋体" w:cs="宋体"/>
        </w:rPr>
        <w:t>按图索骥：指按照图上画的样子去寻找好马，比喻墨守成规办事；也比喻按照线索去寻求。</w:t>
      </w:r>
    </w:p>
    <w:p>
      <w:pPr>
        <w:spacing w:line="360" w:lineRule="auto"/>
        <w:jc w:val="left"/>
        <w:textAlignment w:val="center"/>
        <w:rPr>
          <w:rFonts w:ascii="宋体" w:hAnsi="宋体" w:cs="宋体"/>
        </w:rPr>
      </w:pPr>
      <w:r>
        <w:rPr>
          <w:rFonts w:ascii="宋体" w:hAnsi="宋体" w:cs="宋体"/>
        </w:rPr>
        <w:t>根据语境意第一空应是戏曲的灭亡，据此排除</w:t>
      </w:r>
      <w:r>
        <w:rPr>
          <w:rFonts w:eastAsia="Times New Roman"/>
        </w:rPr>
        <w:t>B</w:t>
      </w:r>
      <w:r>
        <w:rPr>
          <w:rFonts w:ascii="宋体" w:hAnsi="宋体" w:cs="宋体"/>
        </w:rPr>
        <w:t>选项和</w:t>
      </w:r>
      <w:r>
        <w:rPr>
          <w:rFonts w:eastAsia="Times New Roman"/>
        </w:rPr>
        <w:t>D</w:t>
      </w:r>
      <w:r>
        <w:rPr>
          <w:rFonts w:ascii="宋体" w:hAnsi="宋体" w:cs="宋体"/>
        </w:rPr>
        <w:t>选项；</w:t>
      </w:r>
    </w:p>
    <w:p>
      <w:pPr>
        <w:spacing w:line="360" w:lineRule="auto"/>
        <w:jc w:val="left"/>
        <w:textAlignment w:val="center"/>
        <w:rPr>
          <w:rFonts w:hint="eastAsia" w:ascii="宋体" w:hAnsi="宋体" w:cs="宋体"/>
        </w:rPr>
      </w:pPr>
      <w:r>
        <w:rPr>
          <w:rFonts w:ascii="宋体" w:hAnsi="宋体" w:cs="宋体"/>
        </w:rPr>
        <w:t>根据语境意和成语意第二空应为功业巨大，永垂不朽，据此排除</w:t>
      </w:r>
      <w:r>
        <w:rPr>
          <w:rFonts w:eastAsia="Times New Roman"/>
        </w:rPr>
        <w:t>A</w:t>
      </w:r>
      <w:r>
        <w:rPr>
          <w:rFonts w:ascii="宋体" w:hAnsi="宋体" w:cs="宋体"/>
        </w:rPr>
        <w:t>选项。</w:t>
      </w:r>
    </w:p>
    <w:p>
      <w:pPr>
        <w:spacing w:line="360" w:lineRule="auto"/>
        <w:jc w:val="left"/>
        <w:textAlignment w:val="center"/>
        <w:rPr>
          <w:rFonts w:ascii="宋体" w:hAnsi="宋体" w:cs="宋体"/>
        </w:rPr>
      </w:pPr>
      <w:r>
        <w:t xml:space="preserve">19．B  </w:t>
      </w:r>
      <w:r>
        <w:rPr>
          <w:rFonts w:ascii="宋体" w:hAnsi="宋体" w:cs="宋体"/>
        </w:rPr>
        <w:t>首先，从语法角度分析，“眼花缭乱”作定语成分,应该是“令人眼花缭乱”，所以排除</w:t>
      </w:r>
      <w:r>
        <w:rPr>
          <w:rFonts w:eastAsia="Times New Roman"/>
        </w:rPr>
        <w:t>A</w:t>
      </w:r>
      <w:r>
        <w:rPr>
          <w:rFonts w:ascii="宋体" w:hAnsi="宋体" w:cs="宋体"/>
        </w:rPr>
        <w:t>选项</w:t>
      </w:r>
      <w:r>
        <w:rPr>
          <w:rFonts w:eastAsia="Times New Roman"/>
        </w:rPr>
        <w:t>D</w:t>
      </w:r>
      <w:r>
        <w:rPr>
          <w:rFonts w:ascii="宋体" w:hAnsi="宋体" w:cs="宋体"/>
        </w:rPr>
        <w:t>选项。</w:t>
      </w:r>
    </w:p>
    <w:p>
      <w:pPr>
        <w:spacing w:line="360" w:lineRule="auto"/>
        <w:jc w:val="left"/>
        <w:textAlignment w:val="center"/>
        <w:rPr>
          <w:rFonts w:ascii="宋体" w:hAnsi="宋体" w:cs="宋体"/>
        </w:rPr>
      </w:pPr>
      <w:r>
        <w:rPr>
          <w:rFonts w:eastAsia="Times New Roman"/>
        </w:rPr>
        <w:t>B</w:t>
      </w:r>
      <w:r>
        <w:rPr>
          <w:rFonts w:ascii="宋体" w:hAnsi="宋体" w:cs="宋体"/>
        </w:rPr>
        <w:t>选项和</w:t>
      </w:r>
      <w:r>
        <w:rPr>
          <w:rFonts w:eastAsia="Times New Roman"/>
        </w:rPr>
        <w:t>C</w:t>
      </w:r>
      <w:r>
        <w:rPr>
          <w:rFonts w:ascii="宋体" w:hAnsi="宋体" w:cs="宋体"/>
        </w:rPr>
        <w:t>选项的区别在于</w:t>
      </w:r>
      <w:r>
        <w:rPr>
          <w:rFonts w:eastAsia="Times New Roman"/>
        </w:rPr>
        <w:t>B</w:t>
      </w:r>
      <w:r>
        <w:rPr>
          <w:rFonts w:ascii="宋体" w:hAnsi="宋体" w:cs="宋体"/>
        </w:rPr>
        <w:t>选项多加了“这样”。</w:t>
      </w:r>
    </w:p>
    <w:p>
      <w:pPr>
        <w:spacing w:line="360" w:lineRule="auto"/>
        <w:jc w:val="left"/>
        <w:textAlignment w:val="center"/>
        <w:rPr>
          <w:rFonts w:ascii="宋体" w:hAnsi="宋体" w:cs="宋体"/>
        </w:rPr>
      </w:pPr>
      <w:r>
        <w:rPr>
          <w:rFonts w:eastAsia="Times New Roman"/>
        </w:rPr>
        <w:t>C</w:t>
      </w:r>
      <w:r>
        <w:rPr>
          <w:rFonts w:ascii="宋体" w:hAnsi="宋体" w:cs="宋体"/>
        </w:rPr>
        <w:t>选项两个分句，主语都是承前省略主语“戏曲的创新”，显然不能做“探索”的主语，</w:t>
      </w:r>
    </w:p>
    <w:p>
      <w:pPr>
        <w:spacing w:line="360" w:lineRule="auto"/>
        <w:jc w:val="left"/>
        <w:textAlignment w:val="center"/>
        <w:rPr>
          <w:rFonts w:ascii="宋体" w:hAnsi="宋体" w:cs="宋体"/>
        </w:rPr>
      </w:pPr>
      <w:r>
        <w:rPr>
          <w:rFonts w:ascii="宋体" w:hAnsi="宋体" w:cs="宋体"/>
        </w:rPr>
        <w:t>而</w:t>
      </w:r>
      <w:r>
        <w:rPr>
          <w:rFonts w:eastAsia="Times New Roman"/>
        </w:rPr>
        <w:t>B</w:t>
      </w:r>
      <w:r>
        <w:rPr>
          <w:rFonts w:ascii="宋体" w:hAnsi="宋体" w:cs="宋体"/>
        </w:rPr>
        <w:t>选项第二个分句“这样”是可以做“探索”的主语的，所以</w:t>
      </w:r>
      <w:r>
        <w:rPr>
          <w:rFonts w:eastAsia="Times New Roman"/>
        </w:rPr>
        <w:t>B</w:t>
      </w:r>
      <w:r>
        <w:rPr>
          <w:rFonts w:ascii="宋体" w:hAnsi="宋体" w:cs="宋体"/>
        </w:rPr>
        <w:t>选项的表述最准确。</w:t>
      </w:r>
    </w:p>
    <w:p>
      <w:pPr>
        <w:rPr>
          <w:rFonts w:hint="eastAsia"/>
        </w:rPr>
      </w:pPr>
      <w:r>
        <w:rPr>
          <w:rFonts w:hint="eastAsia" w:ascii="宋体" w:hAnsi="宋体" w:cs="宋体"/>
        </w:rPr>
        <w:t>2</w:t>
      </w:r>
      <w:r>
        <w:rPr>
          <w:rFonts w:ascii="宋体" w:hAnsi="宋体" w:cs="宋体"/>
        </w:rPr>
        <w:t>0.压力大的人更容易变胖</w:t>
      </w:r>
      <w:r>
        <w:t xml:space="preserve">    </w:t>
      </w:r>
      <w:r>
        <w:rPr>
          <w:rFonts w:ascii="宋体" w:hAnsi="宋体" w:cs="宋体"/>
        </w:rPr>
        <w:t>本来应该是低谷时</w:t>
      </w:r>
      <w:r>
        <w:t xml:space="preserve">    </w:t>
      </w:r>
      <w:r>
        <w:rPr>
          <w:rFonts w:ascii="宋体" w:hAnsi="宋体" w:cs="宋体"/>
        </w:rPr>
        <w:t>压力产生的时间</w:t>
      </w:r>
      <w:r>
        <w:t xml:space="preserve">  </w:t>
      </w:r>
    </w:p>
    <w:p>
      <w:r>
        <w:rPr>
          <w:rFonts w:hint="eastAsia"/>
        </w:rPr>
        <w:t>2</w:t>
      </w:r>
      <w:r>
        <w:t>1.</w:t>
      </w:r>
      <w:r>
        <w:rPr>
          <w:rFonts w:ascii="宋体" w:hAnsi="宋体" w:cs="宋体"/>
        </w:rPr>
        <w:t xml:space="preserve"> 中英联合研究表明，中欧贸易时间不晚于唐代，海上丝绸之路在唐代已延伸至西欧。</w:t>
      </w:r>
    </w:p>
    <w:p>
      <w:r>
        <w:rPr>
          <w:rFonts w:hint="eastAsia"/>
        </w:rPr>
        <w:t>2</w:t>
      </w:r>
      <w:r>
        <w:t>2.</w:t>
      </w:r>
      <w:r>
        <w:rPr>
          <w:rFonts w:hint="eastAsia"/>
        </w:rPr>
        <w:t>作文</w:t>
      </w:r>
    </w:p>
    <w:p>
      <w:pPr>
        <w:spacing w:line="360" w:lineRule="auto"/>
        <w:jc w:val="left"/>
        <w:textAlignment w:val="center"/>
      </w:pPr>
      <w:r>
        <w:t>【审题】</w:t>
      </w:r>
    </w:p>
    <w:p>
      <w:pPr>
        <w:spacing w:line="360" w:lineRule="auto"/>
        <w:jc w:val="left"/>
        <w:textAlignment w:val="center"/>
        <w:rPr>
          <w:rFonts w:ascii="宋体" w:hAnsi="宋体" w:cs="宋体"/>
        </w:rPr>
      </w:pPr>
      <w:r>
        <w:rPr>
          <w:rFonts w:eastAsia="Times New Roman"/>
        </w:rPr>
        <w:t>1.</w:t>
      </w:r>
      <w:r>
        <w:rPr>
          <w:rFonts w:ascii="宋体" w:hAnsi="宋体" w:cs="宋体"/>
        </w:rPr>
        <w:t>分析任务。</w:t>
      </w:r>
    </w:p>
    <w:p>
      <w:pPr>
        <w:spacing w:line="360" w:lineRule="auto"/>
        <w:jc w:val="left"/>
        <w:textAlignment w:val="center"/>
        <w:rPr>
          <w:rFonts w:ascii="宋体" w:hAnsi="宋体" w:cs="宋体"/>
        </w:rPr>
      </w:pPr>
      <w:r>
        <w:rPr>
          <w:rFonts w:ascii="宋体" w:hAnsi="宋体" w:cs="宋体"/>
        </w:rPr>
        <w:t>共性任务：自拟标题，确定立意；不要套作，不得抄袭；不得泄露个人信息；不少于</w:t>
      </w:r>
      <w:r>
        <w:rPr>
          <w:rFonts w:eastAsia="Times New Roman"/>
        </w:rPr>
        <w:t>800</w:t>
      </w:r>
      <w:r>
        <w:rPr>
          <w:rFonts w:ascii="宋体" w:hAnsi="宋体" w:cs="宋体"/>
        </w:rPr>
        <w:t>字。</w:t>
      </w:r>
    </w:p>
    <w:p>
      <w:pPr>
        <w:spacing w:line="360" w:lineRule="auto"/>
        <w:jc w:val="left"/>
        <w:textAlignment w:val="center"/>
        <w:rPr>
          <w:rFonts w:ascii="宋体" w:hAnsi="宋体" w:cs="宋体"/>
        </w:rPr>
      </w:pPr>
      <w:r>
        <w:rPr>
          <w:rFonts w:ascii="宋体" w:hAnsi="宋体" w:cs="宋体"/>
        </w:rPr>
        <w:t>个性任务：以上材料引起你怎样的联想和思考？请结合材料内容及含意，面向本校（统称“光华中学”）同学，以学生会主席欧阳春秋的名义写一篇发言稿，引导同学们“做好一件事，才可能做好很多事”。这里既有文体的要求，也有内容的指向。</w:t>
      </w:r>
    </w:p>
    <w:p>
      <w:pPr>
        <w:spacing w:line="360" w:lineRule="auto"/>
        <w:jc w:val="left"/>
        <w:textAlignment w:val="center"/>
        <w:rPr>
          <w:rFonts w:ascii="宋体" w:hAnsi="宋体" w:cs="宋体"/>
        </w:rPr>
      </w:pPr>
      <w:r>
        <w:rPr>
          <w:rFonts w:eastAsia="Times New Roman"/>
        </w:rPr>
        <w:t>2.</w:t>
      </w:r>
      <w:r>
        <w:rPr>
          <w:rFonts w:ascii="宋体" w:hAnsi="宋体" w:cs="宋体"/>
        </w:rPr>
        <w:t>分析材料。</w:t>
      </w:r>
    </w:p>
    <w:p>
      <w:pPr>
        <w:spacing w:line="360" w:lineRule="auto"/>
        <w:jc w:val="left"/>
        <w:textAlignment w:val="center"/>
        <w:rPr>
          <w:rFonts w:ascii="宋体" w:hAnsi="宋体" w:cs="宋体"/>
        </w:rPr>
      </w:pPr>
      <w:r>
        <w:rPr>
          <w:rFonts w:ascii="宋体" w:hAnsi="宋体" w:cs="宋体"/>
        </w:rPr>
        <w:t>这是一则任务驱动型材料作文，一共有三则材料。</w:t>
      </w:r>
    </w:p>
    <w:p>
      <w:pPr>
        <w:spacing w:line="360" w:lineRule="auto"/>
        <w:jc w:val="left"/>
        <w:textAlignment w:val="center"/>
        <w:rPr>
          <w:rFonts w:ascii="宋体" w:hAnsi="宋体" w:cs="宋体"/>
        </w:rPr>
      </w:pPr>
      <w:r>
        <w:rPr>
          <w:rFonts w:ascii="宋体" w:hAnsi="宋体" w:cs="宋体"/>
        </w:rPr>
        <w:t>第一则材料是池莉的话，“一个人一生可做的事情很多，但世上不知多少聪明人，一生没做好一件事”，这句话包含两个意思，一是“人一生可做的事很多”，二是很多人“没有一件事做得好”。第二则材料是雷杜德的成就，他一生只画玫瑰，却至今无人逾越，这里强调的是“做好一件事”。第三则材料是说苏东坡的成就——通才，突出其很多事都做得好。“做好一件事”和“做好很多事”反映的深层内涵其实是“专”与“通”的关系。考生可以肯定“一生要做好一件事”，成为“专才”，也可以肯定“做好一件事才能做好多件事”，成为多方面有所建树的“通才”，还可以综合二者，谈二者的辩证关系，我们的一生要做到通百技而专一长。</w:t>
      </w:r>
    </w:p>
    <w:p>
      <w:pPr>
        <w:spacing w:line="360" w:lineRule="auto"/>
        <w:jc w:val="left"/>
        <w:textAlignment w:val="center"/>
      </w:pPr>
      <w:r>
        <w:t>【立意】</w:t>
      </w:r>
    </w:p>
    <w:p>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）做好一件事，才可能做好很多事；</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）做好很多事，为的是把一件事做得更好；</w:t>
      </w:r>
    </w:p>
    <w:p>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）企业讲求团队合作精神，更需要专精人才；</w:t>
      </w:r>
    </w:p>
    <w:p>
      <w:pPr>
        <w:spacing w:line="360" w:lineRule="auto"/>
        <w:jc w:val="left"/>
        <w:textAlignment w:val="center"/>
        <w:rPr>
          <w:rFonts w:ascii="宋体" w:hAnsi="宋体" w:cs="宋体"/>
        </w:rPr>
      </w:pPr>
      <w:r>
        <w:rPr>
          <w:rFonts w:ascii="宋体" w:hAnsi="宋体" w:cs="宋体"/>
        </w:rPr>
        <w:t>（</w:t>
      </w:r>
      <w:r>
        <w:rPr>
          <w:rFonts w:eastAsia="Times New Roman"/>
        </w:rPr>
        <w:t>4</w:t>
      </w:r>
      <w:r>
        <w:rPr>
          <w:rFonts w:ascii="宋体" w:hAnsi="宋体" w:cs="宋体"/>
        </w:rPr>
        <w:t>）现代社会对人才的需求是“专通并举”。</w:t>
      </w:r>
    </w:p>
    <w:p>
      <w:pPr>
        <w:rPr>
          <w:rFonts w:hint="eastAsia"/>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黑体">
    <w:altName w:val="汉仪中黑KW"/>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C8"/>
    <w:rsid w:val="000C5EA2"/>
    <w:rsid w:val="00150E02"/>
    <w:rsid w:val="001B7698"/>
    <w:rsid w:val="003B4738"/>
    <w:rsid w:val="005B103E"/>
    <w:rsid w:val="008D3105"/>
    <w:rsid w:val="00C23AC8"/>
    <w:rsid w:val="00DC6D26"/>
    <w:rsid w:val="6F7B0BDA"/>
    <w:rsid w:val="6FDA0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6">
    <w:name w:val="List Paragraph"/>
    <w:basedOn w:val="1"/>
    <w:qFormat/>
    <w:uiPriority w:val="34"/>
    <w:pPr>
      <w:widowControl/>
      <w:spacing w:after="160" w:line="360" w:lineRule="auto"/>
      <w:ind w:firstLine="420" w:firstLineChars="200"/>
      <w:jc w:val="left"/>
    </w:pPr>
    <w:rPr>
      <w:rFonts w:cstheme="minorBidi"/>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720</Words>
  <Characters>4107</Characters>
  <Lines>34</Lines>
  <Paragraphs>9</Paragraphs>
  <ScaleCrop>false</ScaleCrop>
  <LinksUpToDate>false</LinksUpToDate>
  <CharactersWithSpaces>4818</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2021-03-28T03:20:00Z</dcterms:created>
  <dc:creator>ge zhongxi</dc:creator>
  <cp:lastModifiedBy>gxn</cp:lastModifiedBy>
  <dcterms:modified xsi:type="dcterms:W3CDTF">2021-03-30T09:31:29Z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