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836B" w14:textId="2FE3D3BC" w:rsidR="00D046AC" w:rsidRDefault="00794763" w:rsidP="00794763">
      <w:pPr>
        <w:jc w:val="center"/>
      </w:pPr>
      <w:r>
        <w:rPr>
          <w:rFonts w:hint="eastAsia"/>
        </w:rPr>
        <w:t>昆明八中高二年级年级月考二历史参考答案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94763" w14:paraId="6A2BC6E1" w14:textId="77777777" w:rsidTr="00794763">
        <w:tc>
          <w:tcPr>
            <w:tcW w:w="829" w:type="dxa"/>
          </w:tcPr>
          <w:p w14:paraId="47312CC7" w14:textId="114EBC7E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14:paraId="448F9BD8" w14:textId="14A1F4A9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14:paraId="545A873B" w14:textId="2433A46E" w:rsidR="00794763" w:rsidRDefault="00794763" w:rsidP="007947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14:paraId="3002D380" w14:textId="6C37C9CE" w:rsidR="00794763" w:rsidRDefault="00794763" w:rsidP="007947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14:paraId="7778B302" w14:textId="3345C65E" w:rsidR="00794763" w:rsidRDefault="00794763" w:rsidP="007947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14:paraId="6C7847F0" w14:textId="16D7D898" w:rsidR="00794763" w:rsidRDefault="00794763" w:rsidP="007947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14:paraId="5D6CB7E6" w14:textId="719D0DE4" w:rsidR="00794763" w:rsidRDefault="00794763" w:rsidP="007947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14:paraId="2ED7DA2F" w14:textId="312AD964" w:rsidR="00794763" w:rsidRDefault="00794763" w:rsidP="0079476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14:paraId="29D9F892" w14:textId="53E2AB04" w:rsidR="00794763" w:rsidRDefault="00794763" w:rsidP="0079476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14:paraId="2A21B50F" w14:textId="3AB3DCDB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94763" w14:paraId="2AAA38E0" w14:textId="77777777" w:rsidTr="00794763">
        <w:tc>
          <w:tcPr>
            <w:tcW w:w="829" w:type="dxa"/>
          </w:tcPr>
          <w:p w14:paraId="2C799C0D" w14:textId="5211F3C7" w:rsidR="00794763" w:rsidRDefault="00F65D96" w:rsidP="007947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5064714B" w14:textId="15C205B8" w:rsidR="00794763" w:rsidRDefault="00F65D96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385B2A88" w14:textId="4F6210F3" w:rsidR="00794763" w:rsidRDefault="00F65D96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1C7B668B" w14:textId="00312175" w:rsidR="00794763" w:rsidRDefault="00F65D96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4519B2BF" w14:textId="39004B7E" w:rsidR="00794763" w:rsidRDefault="00F65D96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05EB1179" w14:textId="5B5D0480" w:rsidR="00794763" w:rsidRDefault="00F65D96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2609F865" w14:textId="1A8299A3" w:rsidR="00794763" w:rsidRDefault="00F65D96" w:rsidP="007947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678AFF53" w14:textId="1F4CD4B7" w:rsidR="00794763" w:rsidRDefault="00F65D96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5A71FBAD" w14:textId="7BCE40BC" w:rsidR="00794763" w:rsidRDefault="0026565A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61D10498" w14:textId="1D980856" w:rsidR="00794763" w:rsidRDefault="0026565A" w:rsidP="00794763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794763" w14:paraId="1AB8CB11" w14:textId="77777777" w:rsidTr="00794763">
        <w:tc>
          <w:tcPr>
            <w:tcW w:w="829" w:type="dxa"/>
          </w:tcPr>
          <w:p w14:paraId="5F54B44D" w14:textId="44DEAB11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29" w:type="dxa"/>
          </w:tcPr>
          <w:p w14:paraId="4F95E063" w14:textId="43362F23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29" w:type="dxa"/>
          </w:tcPr>
          <w:p w14:paraId="43CE1DD1" w14:textId="763DE6DE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29" w:type="dxa"/>
          </w:tcPr>
          <w:p w14:paraId="555AAB53" w14:textId="7D369E75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30" w:type="dxa"/>
          </w:tcPr>
          <w:p w14:paraId="126B652C" w14:textId="02000731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30" w:type="dxa"/>
          </w:tcPr>
          <w:p w14:paraId="3D15108B" w14:textId="3B5D1187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30" w:type="dxa"/>
          </w:tcPr>
          <w:p w14:paraId="6C2869E1" w14:textId="5FA7CE53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30" w:type="dxa"/>
          </w:tcPr>
          <w:p w14:paraId="6572BE38" w14:textId="65AD1252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30" w:type="dxa"/>
          </w:tcPr>
          <w:p w14:paraId="7DF85051" w14:textId="3D08BDAE" w:rsidR="00794763" w:rsidRDefault="00794763" w:rsidP="0079476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30" w:type="dxa"/>
          </w:tcPr>
          <w:p w14:paraId="3A2E3BCC" w14:textId="2302742C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794763" w14:paraId="45A7E02C" w14:textId="77777777" w:rsidTr="00794763">
        <w:tc>
          <w:tcPr>
            <w:tcW w:w="829" w:type="dxa"/>
          </w:tcPr>
          <w:p w14:paraId="3E53095E" w14:textId="6C848802" w:rsidR="00794763" w:rsidRDefault="0026565A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129B2BD9" w14:textId="33629A7B" w:rsidR="00794763" w:rsidRDefault="0026565A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65EDEF5C" w14:textId="57F0B782" w:rsidR="00794763" w:rsidRDefault="002213C0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740479DB" w14:textId="16097B2E" w:rsidR="00794763" w:rsidRDefault="0026697B" w:rsidP="00794763">
            <w:pPr>
              <w:jc w:val="center"/>
            </w:pPr>
            <w:r>
              <w:t>D</w:t>
            </w:r>
          </w:p>
        </w:tc>
        <w:tc>
          <w:tcPr>
            <w:tcW w:w="830" w:type="dxa"/>
          </w:tcPr>
          <w:p w14:paraId="6AC3B3CD" w14:textId="6AACBD7F" w:rsidR="00794763" w:rsidRDefault="0026697B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70D5B961" w14:textId="74A9B27F" w:rsidR="00794763" w:rsidRDefault="002213C0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5235AC62" w14:textId="75872837" w:rsidR="00794763" w:rsidRDefault="002213C0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7023060A" w14:textId="5D1EC369" w:rsidR="00794763" w:rsidRDefault="002213C0" w:rsidP="007947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0AAB90B1" w14:textId="003B6FAF" w:rsidR="00794763" w:rsidRDefault="002213C0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72DA8EDE" w14:textId="03384C91" w:rsidR="00794763" w:rsidRDefault="002213C0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794763" w14:paraId="73A87F06" w14:textId="77777777" w:rsidTr="00794763">
        <w:trPr>
          <w:gridAfter w:val="6"/>
          <w:wAfter w:w="4980" w:type="dxa"/>
        </w:trPr>
        <w:tc>
          <w:tcPr>
            <w:tcW w:w="829" w:type="dxa"/>
          </w:tcPr>
          <w:p w14:paraId="289B9CC7" w14:textId="26BC89B3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29" w:type="dxa"/>
          </w:tcPr>
          <w:p w14:paraId="74DA4552" w14:textId="29137F75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29" w:type="dxa"/>
          </w:tcPr>
          <w:p w14:paraId="74A2627B" w14:textId="5D6836A6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829" w:type="dxa"/>
          </w:tcPr>
          <w:p w14:paraId="14A90717" w14:textId="23EABFE8" w:rsidR="00794763" w:rsidRDefault="00794763" w:rsidP="0079476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794763" w14:paraId="7E45D4AF" w14:textId="77777777" w:rsidTr="00794763">
        <w:trPr>
          <w:gridAfter w:val="6"/>
          <w:wAfter w:w="4980" w:type="dxa"/>
        </w:trPr>
        <w:tc>
          <w:tcPr>
            <w:tcW w:w="829" w:type="dxa"/>
          </w:tcPr>
          <w:p w14:paraId="0B570085" w14:textId="70919C00" w:rsidR="00794763" w:rsidRDefault="00177407" w:rsidP="0079476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23BBA265" w14:textId="1D1A8E29" w:rsidR="00794763" w:rsidRDefault="00177407" w:rsidP="007947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7051B961" w14:textId="1ECC6C93" w:rsidR="00794763" w:rsidRDefault="00177407" w:rsidP="007947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0A41C364" w14:textId="236E074A" w:rsidR="00794763" w:rsidRDefault="00177407" w:rsidP="00794763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14:paraId="610DCB05" w14:textId="53A5D386" w:rsidR="00177407" w:rsidRPr="00177407" w:rsidRDefault="00177407" w:rsidP="00177407">
      <w:pPr>
        <w:tabs>
          <w:tab w:val="left" w:pos="4140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/>
          <w:szCs w:val="21"/>
        </w:rPr>
        <w:t>25. 【答案】(1)</w:t>
      </w:r>
      <w:r w:rsidRPr="00177407">
        <w:rPr>
          <w:rFonts w:ascii="宋体" w:eastAsia="宋体" w:hAnsi="宋体" w:cs="宋体" w:hint="eastAsia"/>
          <w:szCs w:val="21"/>
        </w:rPr>
        <w:t>时代风格：开放包容；富于创新；（</w:t>
      </w:r>
      <w:r w:rsidRPr="00177407">
        <w:rPr>
          <w:rFonts w:ascii="宋体" w:eastAsia="宋体" w:hAnsi="宋体" w:cs="宋体"/>
          <w:szCs w:val="21"/>
        </w:rPr>
        <w:t>4分</w:t>
      </w:r>
      <w:r w:rsidRPr="00177407">
        <w:rPr>
          <w:rFonts w:ascii="宋体" w:eastAsia="宋体" w:hAnsi="宋体" w:cs="宋体" w:hint="eastAsia"/>
          <w:szCs w:val="21"/>
        </w:rPr>
        <w:t>）变化：主要分布于南方，海上出口活跃。（</w:t>
      </w:r>
      <w:r w:rsidRPr="00177407">
        <w:rPr>
          <w:rFonts w:ascii="宋体" w:eastAsia="宋体" w:hAnsi="宋体" w:cs="宋体"/>
          <w:szCs w:val="21"/>
        </w:rPr>
        <w:t>2分</w:t>
      </w:r>
      <w:r w:rsidRPr="00177407">
        <w:rPr>
          <w:rFonts w:ascii="宋体" w:eastAsia="宋体" w:hAnsi="宋体" w:cs="宋体" w:hint="eastAsia"/>
          <w:szCs w:val="21"/>
        </w:rPr>
        <w:t>）原因：经济重心的南移；海上丝绸之路的发展；政府的推动；陶瓷工艺的发展；等等。（6</w:t>
      </w:r>
      <w:r w:rsidRPr="00177407">
        <w:rPr>
          <w:rFonts w:ascii="宋体" w:eastAsia="宋体" w:hAnsi="宋体" w:cs="宋体"/>
          <w:szCs w:val="21"/>
        </w:rPr>
        <w:t>分</w:t>
      </w:r>
      <w:r w:rsidR="002D150D">
        <w:rPr>
          <w:rFonts w:ascii="宋体" w:eastAsia="宋体" w:hAnsi="宋体" w:cs="宋体" w:hint="eastAsia"/>
          <w:szCs w:val="21"/>
        </w:rPr>
        <w:t>，</w:t>
      </w:r>
      <w:bookmarkStart w:id="0" w:name="_Hlk89533137"/>
      <w:r w:rsidR="00012610">
        <w:rPr>
          <w:rFonts w:ascii="宋体" w:eastAsia="宋体" w:hAnsi="宋体" w:cs="宋体" w:hint="eastAsia"/>
          <w:szCs w:val="21"/>
        </w:rPr>
        <w:t>任意三点</w:t>
      </w:r>
      <w:bookmarkEnd w:id="0"/>
      <w:r w:rsidRPr="00177407">
        <w:rPr>
          <w:rFonts w:ascii="宋体" w:eastAsia="宋体" w:hAnsi="宋体" w:cs="宋体" w:hint="eastAsia"/>
          <w:szCs w:val="21"/>
        </w:rPr>
        <w:t>）</w:t>
      </w:r>
    </w:p>
    <w:p w14:paraId="693275A7" w14:textId="532D7657" w:rsidR="00177407" w:rsidRPr="00177407" w:rsidRDefault="00177407" w:rsidP="00177407">
      <w:pPr>
        <w:tabs>
          <w:tab w:val="left" w:pos="4140"/>
        </w:tabs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/>
          <w:szCs w:val="21"/>
        </w:rPr>
        <w:t>(2)</w:t>
      </w:r>
      <w:r w:rsidRPr="00177407">
        <w:rPr>
          <w:rFonts w:ascii="宋体" w:eastAsia="宋体" w:hAnsi="宋体" w:cs="宋体" w:hint="eastAsia"/>
          <w:szCs w:val="21"/>
        </w:rPr>
        <w:t>熟悉考古学，熟悉各族语言文字；多种途径收集资料，了解前人有关研究成果及文献史料；善于研究；（</w:t>
      </w:r>
      <w:r w:rsidR="00012610">
        <w:rPr>
          <w:rFonts w:ascii="宋体" w:eastAsia="宋体" w:hAnsi="宋体" w:cs="宋体"/>
          <w:szCs w:val="21"/>
        </w:rPr>
        <w:t>6</w:t>
      </w:r>
      <w:r w:rsidRPr="00177407">
        <w:rPr>
          <w:rFonts w:ascii="宋体" w:eastAsia="宋体" w:hAnsi="宋体" w:cs="宋体"/>
          <w:szCs w:val="21"/>
        </w:rPr>
        <w:t>分</w:t>
      </w:r>
      <w:r w:rsidR="002D150D">
        <w:rPr>
          <w:rFonts w:ascii="宋体" w:eastAsia="宋体" w:hAnsi="宋体" w:cs="宋体" w:hint="eastAsia"/>
          <w:szCs w:val="21"/>
        </w:rPr>
        <w:t>，</w:t>
      </w:r>
      <w:r w:rsidR="002D150D">
        <w:rPr>
          <w:rFonts w:ascii="宋体" w:eastAsia="宋体" w:hAnsi="宋体" w:cs="宋体" w:hint="eastAsia"/>
          <w:szCs w:val="21"/>
        </w:rPr>
        <w:t>任意三点</w:t>
      </w:r>
      <w:r w:rsidRPr="00177407">
        <w:rPr>
          <w:rFonts w:ascii="宋体" w:eastAsia="宋体" w:hAnsi="宋体" w:cs="宋体" w:hint="eastAsia"/>
          <w:szCs w:val="21"/>
        </w:rPr>
        <w:t>）</w:t>
      </w:r>
    </w:p>
    <w:p w14:paraId="5DC01FE3" w14:textId="0B97391B" w:rsidR="00177407" w:rsidRPr="00177407" w:rsidRDefault="00177407" w:rsidP="0017740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 w:hint="eastAsia"/>
          <w:szCs w:val="21"/>
        </w:rPr>
        <w:t>2</w:t>
      </w:r>
      <w:r w:rsidRPr="00177407">
        <w:rPr>
          <w:rFonts w:ascii="宋体" w:eastAsia="宋体" w:hAnsi="宋体" w:cs="宋体"/>
          <w:szCs w:val="21"/>
        </w:rPr>
        <w:t>6. 【答案】（1）唐朝：设置节度使；赋予节度使较大权力。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="00AC7321">
        <w:rPr>
          <w:rFonts w:ascii="宋体" w:eastAsia="宋体" w:hAnsi="宋体" w:cs="宋体"/>
          <w:szCs w:val="21"/>
        </w:rPr>
        <w:t>2</w:t>
      </w:r>
      <w:r w:rsidRPr="00177407">
        <w:rPr>
          <w:rFonts w:ascii="宋体" w:eastAsia="宋体" w:hAnsi="宋体" w:cs="宋体" w:hint="eastAsia"/>
          <w:szCs w:val="21"/>
        </w:rPr>
        <w:t>分）</w:t>
      </w:r>
      <w:r w:rsidRPr="00177407">
        <w:rPr>
          <w:rFonts w:ascii="宋体" w:eastAsia="宋体" w:hAnsi="宋体" w:cs="宋体"/>
          <w:szCs w:val="21"/>
        </w:rPr>
        <w:t>节度使</w:t>
      </w:r>
      <w:r w:rsidRPr="00177407">
        <w:rPr>
          <w:rFonts w:ascii="宋体" w:eastAsia="宋体" w:hAnsi="宋体" w:cs="宋体" w:hint="eastAsia"/>
          <w:szCs w:val="21"/>
        </w:rPr>
        <w:t>权力过大</w:t>
      </w:r>
      <w:r w:rsidRPr="00177407">
        <w:rPr>
          <w:rFonts w:ascii="宋体" w:eastAsia="宋体" w:hAnsi="宋体" w:cs="宋体"/>
          <w:szCs w:val="21"/>
        </w:rPr>
        <w:t>，</w:t>
      </w:r>
      <w:r w:rsidRPr="00177407">
        <w:rPr>
          <w:rFonts w:ascii="宋体" w:eastAsia="宋体" w:hAnsi="宋体" w:cs="宋体" w:hint="eastAsia"/>
          <w:szCs w:val="21"/>
        </w:rPr>
        <w:t>威胁</w:t>
      </w:r>
      <w:r w:rsidRPr="00177407">
        <w:rPr>
          <w:rFonts w:ascii="宋体" w:eastAsia="宋体" w:hAnsi="宋体" w:cs="宋体"/>
          <w:szCs w:val="21"/>
        </w:rPr>
        <w:t>中央</w:t>
      </w:r>
      <w:r w:rsidRPr="00177407">
        <w:rPr>
          <w:rFonts w:ascii="宋体" w:eastAsia="宋体" w:hAnsi="宋体" w:cs="宋体" w:hint="eastAsia"/>
          <w:szCs w:val="21"/>
        </w:rPr>
        <w:t>政府</w:t>
      </w:r>
      <w:r w:rsidRPr="00177407">
        <w:rPr>
          <w:rFonts w:ascii="宋体" w:eastAsia="宋体" w:hAnsi="宋体" w:cs="宋体"/>
          <w:szCs w:val="21"/>
        </w:rPr>
        <w:t>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Pr="00177407">
        <w:rPr>
          <w:rFonts w:ascii="宋体" w:eastAsia="宋体" w:hAnsi="宋体" w:cs="宋体"/>
          <w:szCs w:val="21"/>
        </w:rPr>
        <w:t>2</w:t>
      </w:r>
      <w:r w:rsidRPr="00177407">
        <w:rPr>
          <w:rFonts w:ascii="宋体" w:eastAsia="宋体" w:hAnsi="宋体" w:cs="宋体" w:hint="eastAsia"/>
          <w:szCs w:val="21"/>
        </w:rPr>
        <w:t>分）</w:t>
      </w:r>
    </w:p>
    <w:p w14:paraId="2E943CBB" w14:textId="1221CC9D" w:rsidR="00177407" w:rsidRPr="00177407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/>
          <w:szCs w:val="21"/>
        </w:rPr>
        <w:t>宋朝：宋初削夺节度使权力，弱化地方军力；监督地方行政，文臣执掌地方，加强对地方财政掌控。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="00AC7321">
        <w:rPr>
          <w:rFonts w:ascii="宋体" w:eastAsia="宋体" w:hAnsi="宋体" w:cs="宋体"/>
          <w:szCs w:val="21"/>
        </w:rPr>
        <w:t>4</w:t>
      </w:r>
      <w:r w:rsidRPr="00177407">
        <w:rPr>
          <w:rFonts w:ascii="宋体" w:eastAsia="宋体" w:hAnsi="宋体" w:cs="宋体" w:hint="eastAsia"/>
          <w:szCs w:val="21"/>
        </w:rPr>
        <w:t>分）</w:t>
      </w:r>
      <w:r w:rsidRPr="00177407">
        <w:rPr>
          <w:rFonts w:ascii="宋体" w:eastAsia="宋体" w:hAnsi="宋体" w:cs="宋体"/>
          <w:szCs w:val="21"/>
        </w:rPr>
        <w:t>削弱地方权力，维护了中央集权；但也形成强干弱枝以及“三冗”局面。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="00612059">
        <w:rPr>
          <w:rFonts w:ascii="宋体" w:eastAsia="宋体" w:hAnsi="宋体" w:cs="宋体"/>
          <w:szCs w:val="21"/>
        </w:rPr>
        <w:t>4</w:t>
      </w:r>
      <w:r w:rsidRPr="00177407">
        <w:rPr>
          <w:rFonts w:ascii="宋体" w:eastAsia="宋体" w:hAnsi="宋体" w:cs="宋体" w:hint="eastAsia"/>
          <w:szCs w:val="21"/>
        </w:rPr>
        <w:t>分）</w:t>
      </w:r>
    </w:p>
    <w:p w14:paraId="07EA8FAE" w14:textId="5D5B1DE8" w:rsidR="00177407" w:rsidRPr="00177407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/>
          <w:szCs w:val="21"/>
        </w:rPr>
        <w:t>元朝：设置行省，执掌地方经济、军事大权；行省权力受中央节制。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="00AC7321">
        <w:rPr>
          <w:rFonts w:ascii="宋体" w:eastAsia="宋体" w:hAnsi="宋体" w:cs="宋体"/>
          <w:szCs w:val="21"/>
        </w:rPr>
        <w:t>2</w:t>
      </w:r>
      <w:r w:rsidRPr="00177407">
        <w:rPr>
          <w:rFonts w:ascii="宋体" w:eastAsia="宋体" w:hAnsi="宋体" w:cs="宋体" w:hint="eastAsia"/>
          <w:szCs w:val="21"/>
        </w:rPr>
        <w:t>分）</w:t>
      </w:r>
      <w:r w:rsidRPr="00177407">
        <w:rPr>
          <w:rFonts w:ascii="宋体" w:eastAsia="宋体" w:hAnsi="宋体" w:cs="宋体"/>
          <w:szCs w:val="21"/>
        </w:rPr>
        <w:t>开创了行省制度；对地方权力管理宽严并举：巩固了中央集权和国家统一。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Pr="00177407">
        <w:rPr>
          <w:rFonts w:ascii="宋体" w:eastAsia="宋体" w:hAnsi="宋体" w:cs="宋体"/>
          <w:szCs w:val="21"/>
        </w:rPr>
        <w:t>2</w:t>
      </w:r>
      <w:r w:rsidRPr="00177407">
        <w:rPr>
          <w:rFonts w:ascii="宋体" w:eastAsia="宋体" w:hAnsi="宋体" w:cs="宋体" w:hint="eastAsia"/>
          <w:szCs w:val="21"/>
        </w:rPr>
        <w:t>分）</w:t>
      </w:r>
    </w:p>
    <w:p w14:paraId="4C96AD19" w14:textId="2EC85B14" w:rsidR="00177407" w:rsidRPr="00177407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/>
          <w:szCs w:val="21"/>
        </w:rPr>
        <w:t>（2）中央和地方之间权力之争长期存在，相互影响；双方权力此消彼长，</w:t>
      </w:r>
      <w:r w:rsidRPr="00177407">
        <w:rPr>
          <w:rFonts w:ascii="宋体" w:eastAsia="宋体" w:hAnsi="宋体" w:cs="宋体" w:hint="eastAsia"/>
          <w:szCs w:val="21"/>
        </w:rPr>
        <w:t>不断发展</w:t>
      </w:r>
      <w:r w:rsidRPr="00177407">
        <w:rPr>
          <w:rFonts w:ascii="宋体" w:eastAsia="宋体" w:hAnsi="宋体" w:cs="宋体"/>
          <w:szCs w:val="21"/>
        </w:rPr>
        <w:t>变化。</w:t>
      </w:r>
      <w:r w:rsidR="00612059">
        <w:rPr>
          <w:rFonts w:ascii="宋体" w:eastAsia="宋体" w:hAnsi="宋体" w:cs="宋体" w:hint="eastAsia"/>
          <w:szCs w:val="21"/>
        </w:rPr>
        <w:t>通</w:t>
      </w:r>
      <w:r w:rsidRPr="00177407">
        <w:rPr>
          <w:rFonts w:ascii="宋体" w:eastAsia="宋体" w:hAnsi="宋体" w:cs="宋体"/>
          <w:szCs w:val="21"/>
        </w:rPr>
        <w:t>过变革与创新，中央对地方权力的分配趋于合理</w:t>
      </w:r>
      <w:r w:rsidR="00EB0A1C">
        <w:rPr>
          <w:rFonts w:ascii="宋体" w:eastAsia="宋体" w:hAnsi="宋体" w:cs="宋体" w:hint="eastAsia"/>
          <w:szCs w:val="21"/>
        </w:rPr>
        <w:t>。</w:t>
      </w:r>
      <w:r w:rsidRPr="00177407">
        <w:rPr>
          <w:rFonts w:ascii="宋体" w:eastAsia="宋体" w:hAnsi="宋体" w:cs="宋体" w:hint="eastAsia"/>
          <w:szCs w:val="21"/>
        </w:rPr>
        <w:t>（</w:t>
      </w:r>
      <w:r w:rsidR="00AC7321">
        <w:rPr>
          <w:rFonts w:ascii="宋体" w:eastAsia="宋体" w:hAnsi="宋体" w:cs="宋体"/>
          <w:szCs w:val="21"/>
        </w:rPr>
        <w:t>6</w:t>
      </w:r>
      <w:r w:rsidRPr="00177407">
        <w:rPr>
          <w:rFonts w:ascii="宋体" w:eastAsia="宋体" w:hAnsi="宋体" w:cs="宋体" w:hint="eastAsia"/>
          <w:szCs w:val="21"/>
        </w:rPr>
        <w:t>分）</w:t>
      </w:r>
    </w:p>
    <w:p w14:paraId="32A7F3C5" w14:textId="77777777" w:rsidR="00856B4F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177407">
        <w:rPr>
          <w:rFonts w:ascii="宋体" w:eastAsia="宋体" w:hAnsi="宋体" w:cs="宋体" w:hint="eastAsia"/>
          <w:szCs w:val="21"/>
        </w:rPr>
        <w:t>2</w:t>
      </w:r>
      <w:r w:rsidRPr="00177407">
        <w:rPr>
          <w:rFonts w:ascii="宋体" w:eastAsia="宋体" w:hAnsi="宋体" w:cs="宋体"/>
          <w:szCs w:val="21"/>
        </w:rPr>
        <w:t xml:space="preserve">7. </w:t>
      </w:r>
      <w:r w:rsidRPr="00714AD7">
        <w:rPr>
          <w:rFonts w:ascii="宋体" w:eastAsia="宋体" w:hAnsi="宋体" w:cs="宋体"/>
          <w:szCs w:val="21"/>
        </w:rPr>
        <w:t>【答案】示例1：</w:t>
      </w:r>
    </w:p>
    <w:p w14:paraId="6B16E4EA" w14:textId="703F9BD7" w:rsidR="00177407" w:rsidRPr="00714AD7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714AD7">
        <w:rPr>
          <w:rFonts w:ascii="宋体" w:eastAsia="宋体" w:hAnsi="宋体" w:cs="宋体"/>
          <w:szCs w:val="21"/>
        </w:rPr>
        <w:t>论题：中国古代赋役征收的标准由人丁为主逐步向以土地财产为主转变</w:t>
      </w:r>
    </w:p>
    <w:p w14:paraId="6858D1BA" w14:textId="6878AA05" w:rsidR="00177407" w:rsidRPr="00714AD7" w:rsidRDefault="00177407" w:rsidP="00856B4F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 w:rsidRPr="00714AD7">
        <w:rPr>
          <w:rFonts w:ascii="宋体" w:eastAsia="宋体" w:hAnsi="宋体" w:cs="宋体"/>
          <w:szCs w:val="21"/>
        </w:rPr>
        <w:t>两汉时期的编户制度和隋唐的租庸调制以人丁为主来征收赋税，农民承担的人头税很重，无地或少地的农民为了逃避沉重的赋役，或庇护豪门，或成为流民，激发了严重的阶级矛盾和社会矛盾。唐朝中期实行两税法，以资产为主来征收赋税，这符合土地集中和贫富差距大的社会现实。一方面使封建国家对农民的人身控制有所放松，同时也相对减轻了农民的负担；另一方面扩大了征税面，扩大了税源，增加了国家的财政收入。但土地兼并越演越烈，农民负担过重，而其人头税使隐瞒人口的现象严重，影响了国家的财政收入。清朝时期实行摊丁入亩，彻底废除了人头税，这部分减轻农民的经济负担，有利于社会生产的恢复和发展；同时随着封建国家对劳动人民人身控制进一步的松弛，促进了我国人口增长；劳动者有较大的人身自由，推动了我国手工业和商品经济的发展。</w:t>
      </w:r>
    </w:p>
    <w:p w14:paraId="523EADE2" w14:textId="7A96A8C1" w:rsidR="00794763" w:rsidRPr="00177407" w:rsidRDefault="00177407" w:rsidP="001774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714AD7">
        <w:rPr>
          <w:rFonts w:ascii="宋体" w:eastAsia="宋体" w:hAnsi="宋体" w:cs="宋体"/>
          <w:szCs w:val="21"/>
        </w:rPr>
        <w:lastRenderedPageBreak/>
        <w:t>总之，中国古代赋役制度根据不同时期的社会状况及时作出调整，有效地缓和了社会矛盾，推动了经济的发展。</w:t>
      </w:r>
    </w:p>
    <w:sectPr w:rsidR="00794763" w:rsidRPr="0017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0421" w14:textId="77777777" w:rsidR="00AC5998" w:rsidRDefault="00AC5998" w:rsidP="00AA3C93">
      <w:r>
        <w:separator/>
      </w:r>
    </w:p>
  </w:endnote>
  <w:endnote w:type="continuationSeparator" w:id="0">
    <w:p w14:paraId="21A2E03B" w14:textId="77777777" w:rsidR="00AC5998" w:rsidRDefault="00AC5998" w:rsidP="00A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BF2C" w14:textId="77777777" w:rsidR="00AC5998" w:rsidRDefault="00AC5998" w:rsidP="00AA3C93">
      <w:r>
        <w:separator/>
      </w:r>
    </w:p>
  </w:footnote>
  <w:footnote w:type="continuationSeparator" w:id="0">
    <w:p w14:paraId="408844AD" w14:textId="77777777" w:rsidR="00AC5998" w:rsidRDefault="00AC5998" w:rsidP="00AA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3"/>
    <w:rsid w:val="00012610"/>
    <w:rsid w:val="00177407"/>
    <w:rsid w:val="002213C0"/>
    <w:rsid w:val="0026565A"/>
    <w:rsid w:val="0026697B"/>
    <w:rsid w:val="002D150D"/>
    <w:rsid w:val="00612059"/>
    <w:rsid w:val="00794763"/>
    <w:rsid w:val="00856B4F"/>
    <w:rsid w:val="00912BB9"/>
    <w:rsid w:val="00AA3C93"/>
    <w:rsid w:val="00AC5998"/>
    <w:rsid w:val="00AC7321"/>
    <w:rsid w:val="00BE1054"/>
    <w:rsid w:val="00D046AC"/>
    <w:rsid w:val="00EB0A1C"/>
    <w:rsid w:val="00F65D96"/>
    <w:rsid w:val="00F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8F6ED"/>
  <w15:chartTrackingRefBased/>
  <w15:docId w15:val="{8CDE4B3D-F1EA-43C0-A90B-FA6E6D3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3C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3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清溪</dc:creator>
  <cp:keywords/>
  <dc:description/>
  <cp:lastModifiedBy>清溪</cp:lastModifiedBy>
  <cp:revision>9</cp:revision>
  <dcterms:created xsi:type="dcterms:W3CDTF">2021-12-03T14:02:00Z</dcterms:created>
  <dcterms:modified xsi:type="dcterms:W3CDTF">2021-12-04T09:59:00Z</dcterms:modified>
</cp:coreProperties>
</file>