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84" w:rsidRPr="00150C84" w:rsidRDefault="00150C84" w:rsidP="00150C8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150C84">
        <w:rPr>
          <w:rFonts w:ascii="Times New Roman" w:hAnsi="Times New Roman" w:cs="Times New Roman"/>
          <w:sz w:val="28"/>
          <w:szCs w:val="28"/>
        </w:rPr>
        <w:t>昆八中</w:t>
      </w:r>
      <w:proofErr w:type="gramEnd"/>
      <w:r w:rsidRPr="00150C84">
        <w:rPr>
          <w:rFonts w:ascii="Times New Roman" w:hAnsi="Times New Roman" w:cs="Times New Roman"/>
          <w:sz w:val="28"/>
          <w:szCs w:val="28"/>
        </w:rPr>
        <w:t>2021-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C84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>学年度上</w:t>
      </w:r>
      <w:r w:rsidRPr="00150C84">
        <w:rPr>
          <w:rFonts w:ascii="Times New Roman" w:hAnsi="Times New Roman" w:cs="Times New Roman"/>
          <w:sz w:val="28"/>
          <w:szCs w:val="28"/>
        </w:rPr>
        <w:t>学期</w:t>
      </w:r>
      <w:r>
        <w:rPr>
          <w:rFonts w:ascii="Times New Roman" w:hAnsi="Times New Roman" w:cs="Times New Roman"/>
          <w:sz w:val="28"/>
          <w:szCs w:val="28"/>
        </w:rPr>
        <w:t>月考二</w:t>
      </w:r>
      <w:bookmarkEnd w:id="0"/>
    </w:p>
    <w:p w:rsidR="00150C84" w:rsidRPr="00150C84" w:rsidRDefault="00150C84" w:rsidP="00150C84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150C84">
        <w:rPr>
          <w:rFonts w:ascii="Times New Roman" w:hAnsi="Times New Roman" w:cs="Times New Roman"/>
          <w:b/>
          <w:sz w:val="44"/>
          <w:szCs w:val="44"/>
        </w:rPr>
        <w:t>高一生物参考答案</w:t>
      </w:r>
    </w:p>
    <w:p w:rsidR="00150C84" w:rsidRPr="00150C84" w:rsidRDefault="00150C84" w:rsidP="00150C84">
      <w:pPr>
        <w:rPr>
          <w:rFonts w:ascii="Times New Roman" w:hAnsi="Times New Roman" w:cs="Times New Roman"/>
        </w:rPr>
      </w:pPr>
    </w:p>
    <w:p w:rsidR="00150C84" w:rsidRPr="00150C84" w:rsidRDefault="00150C84" w:rsidP="00150C84">
      <w:pPr>
        <w:rPr>
          <w:rFonts w:ascii="Times New Roman" w:hAnsi="Times New Roman" w:cs="Times New Roman"/>
        </w:rPr>
      </w:pPr>
      <w:r w:rsidRPr="00150C84">
        <w:rPr>
          <w:rFonts w:ascii="Times New Roman" w:hAnsi="Times New Roman" w:cs="Times New Roman"/>
          <w:kern w:val="0"/>
          <w:szCs w:val="21"/>
        </w:rPr>
        <w:t>一、选择题</w:t>
      </w:r>
      <w:r w:rsidRPr="00150C84">
        <w:rPr>
          <w:rFonts w:ascii="Times New Roman" w:hAnsi="Times New Roman" w:cs="Times New Roman"/>
          <w:kern w:val="0"/>
          <w:szCs w:val="21"/>
        </w:rPr>
        <w:t>(</w:t>
      </w:r>
      <w:r w:rsidRPr="00150C84">
        <w:rPr>
          <w:rFonts w:ascii="Times New Roman" w:hAnsi="Times New Roman" w:cs="Times New Roman"/>
          <w:kern w:val="0"/>
          <w:szCs w:val="21"/>
        </w:rPr>
        <w:t>本题共</w:t>
      </w:r>
      <w:r>
        <w:rPr>
          <w:rFonts w:ascii="Times New Roman" w:hAnsi="Times New Roman" w:cs="Times New Roman"/>
          <w:kern w:val="0"/>
          <w:szCs w:val="21"/>
        </w:rPr>
        <w:t>4</w:t>
      </w:r>
      <w:r>
        <w:rPr>
          <w:rFonts w:ascii="Times New Roman" w:hAnsi="Times New Roman" w:cs="Times New Roman" w:hint="eastAsia"/>
          <w:kern w:val="0"/>
          <w:szCs w:val="21"/>
        </w:rPr>
        <w:t>0</w:t>
      </w:r>
      <w:r w:rsidRPr="00150C84">
        <w:rPr>
          <w:rFonts w:ascii="Times New Roman" w:hAnsi="Times New Roman" w:cs="Times New Roman"/>
          <w:kern w:val="0"/>
          <w:szCs w:val="21"/>
        </w:rPr>
        <w:t>小题，每小题</w:t>
      </w:r>
      <w:r w:rsidRPr="00150C84">
        <w:rPr>
          <w:rFonts w:ascii="Times New Roman" w:hAnsi="Times New Roman" w:cs="Times New Roman"/>
          <w:kern w:val="0"/>
          <w:szCs w:val="21"/>
        </w:rPr>
        <w:t>1.5</w:t>
      </w:r>
      <w:r w:rsidRPr="00150C84">
        <w:rPr>
          <w:rFonts w:ascii="Times New Roman" w:hAnsi="Times New Roman" w:cs="Times New Roman"/>
          <w:kern w:val="0"/>
          <w:szCs w:val="21"/>
        </w:rPr>
        <w:t>分</w:t>
      </w:r>
      <w:r>
        <w:rPr>
          <w:rFonts w:ascii="Times New Roman" w:hAnsi="Times New Roman" w:cs="Times New Roman" w:hint="eastAsia"/>
          <w:kern w:val="0"/>
          <w:szCs w:val="21"/>
        </w:rPr>
        <w:t>，</w:t>
      </w:r>
      <w:r w:rsidRPr="00150C84">
        <w:rPr>
          <w:rFonts w:ascii="Times New Roman" w:hAnsi="Times New Roman" w:cs="Times New Roman"/>
          <w:kern w:val="0"/>
          <w:szCs w:val="21"/>
        </w:rPr>
        <w:t>共</w:t>
      </w:r>
      <w:r>
        <w:rPr>
          <w:rFonts w:ascii="Times New Roman" w:hAnsi="Times New Roman" w:cs="Times New Roman" w:hint="eastAsia"/>
          <w:kern w:val="0"/>
          <w:szCs w:val="21"/>
        </w:rPr>
        <w:t>6</w:t>
      </w:r>
      <w:r w:rsidRPr="00150C84">
        <w:rPr>
          <w:rFonts w:ascii="Times New Roman" w:hAnsi="Times New Roman" w:cs="Times New Roman"/>
          <w:kern w:val="0"/>
          <w:szCs w:val="21"/>
        </w:rPr>
        <w:t>0</w:t>
      </w:r>
      <w:r w:rsidRPr="00150C84">
        <w:rPr>
          <w:rFonts w:ascii="Times New Roman" w:hAnsi="Times New Roman" w:cs="Times New Roman"/>
          <w:kern w:val="0"/>
          <w:szCs w:val="21"/>
        </w:rPr>
        <w:t>分。每小题只有一个选项符合题目要求</w:t>
      </w:r>
      <w:r w:rsidRPr="00150C84">
        <w:rPr>
          <w:rFonts w:ascii="Times New Roman" w:hAnsi="Times New Roman" w:cs="Times New Roman"/>
          <w:kern w:val="0"/>
          <w:szCs w:val="21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题号</w:t>
            </w:r>
          </w:p>
        </w:tc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4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5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6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7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8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9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10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答案</w:t>
            </w:r>
          </w:p>
        </w:tc>
        <w:tc>
          <w:tcPr>
            <w:tcW w:w="711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A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题号</w:t>
            </w:r>
          </w:p>
        </w:tc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11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12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13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14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15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16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17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18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19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20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答案</w:t>
            </w:r>
          </w:p>
        </w:tc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A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DB4E94">
            <w:pPr>
              <w:ind w:firstLineChars="100" w:firstLine="200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A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B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题号</w:t>
            </w:r>
          </w:p>
        </w:tc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21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22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23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24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25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26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27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28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29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30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答案</w:t>
            </w:r>
          </w:p>
        </w:tc>
        <w:tc>
          <w:tcPr>
            <w:tcW w:w="711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A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题号</w:t>
            </w:r>
          </w:p>
        </w:tc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31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32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33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34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35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36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37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38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39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40</w:t>
            </w:r>
          </w:p>
        </w:tc>
      </w:tr>
      <w:tr w:rsidR="00150C84" w:rsidRPr="00150C84" w:rsidTr="00CD0CA3">
        <w:trPr>
          <w:jc w:val="center"/>
        </w:trPr>
        <w:tc>
          <w:tcPr>
            <w:tcW w:w="711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答案</w:t>
            </w:r>
          </w:p>
        </w:tc>
        <w:tc>
          <w:tcPr>
            <w:tcW w:w="711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B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D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150C84" w:rsidP="00CD0CA3">
            <w:pPr>
              <w:jc w:val="center"/>
            </w:pPr>
            <w:r w:rsidRPr="00150C84">
              <w:t>C</w:t>
            </w:r>
          </w:p>
        </w:tc>
        <w:tc>
          <w:tcPr>
            <w:tcW w:w="710" w:type="dxa"/>
            <w:vAlign w:val="center"/>
          </w:tcPr>
          <w:p w:rsidR="00150C84" w:rsidRPr="00150C84" w:rsidRDefault="00DB4E94" w:rsidP="00CD0CA3">
            <w:pPr>
              <w:jc w:val="center"/>
            </w:pPr>
            <w:r>
              <w:t>A</w:t>
            </w:r>
          </w:p>
        </w:tc>
      </w:tr>
    </w:tbl>
    <w:p w:rsidR="00150C84" w:rsidRPr="00150C84" w:rsidRDefault="00150C84" w:rsidP="00150C84">
      <w:pPr>
        <w:rPr>
          <w:rFonts w:ascii="Times New Roman" w:hAnsi="Times New Roman" w:cs="Times New Roman"/>
        </w:rPr>
      </w:pPr>
    </w:p>
    <w:p w:rsidR="00150C84" w:rsidRPr="00150C84" w:rsidRDefault="00150C84" w:rsidP="00150C84">
      <w:pPr>
        <w:rPr>
          <w:rFonts w:ascii="Times New Roman" w:hAnsi="Times New Roman" w:cs="Times New Roman"/>
        </w:rPr>
      </w:pPr>
      <w:r w:rsidRPr="00150C84">
        <w:rPr>
          <w:rFonts w:ascii="Times New Roman" w:hAnsi="Times New Roman" w:cs="Times New Roman"/>
        </w:rPr>
        <w:t>二、非选择题</w:t>
      </w:r>
      <w:r w:rsidRPr="00150C84">
        <w:rPr>
          <w:rFonts w:ascii="Times New Roman" w:hAnsi="Times New Roman" w:cs="Times New Roman"/>
        </w:rPr>
        <w:t>(</w:t>
      </w:r>
      <w:r w:rsidRPr="00150C84">
        <w:rPr>
          <w:rFonts w:ascii="Times New Roman" w:hAnsi="Times New Roman" w:cs="Times New Roman"/>
        </w:rPr>
        <w:t>本题共</w:t>
      </w:r>
      <w:r>
        <w:rPr>
          <w:rFonts w:ascii="Times New Roman" w:hAnsi="Times New Roman" w:cs="Times New Roman"/>
        </w:rPr>
        <w:t>4</w:t>
      </w:r>
      <w:r w:rsidRPr="00150C84">
        <w:rPr>
          <w:rFonts w:ascii="Times New Roman" w:hAnsi="Times New Roman" w:cs="Times New Roman"/>
        </w:rPr>
        <w:t>小题，共</w:t>
      </w:r>
      <w:r>
        <w:rPr>
          <w:rFonts w:ascii="Times New Roman" w:hAnsi="Times New Roman" w:cs="Times New Roman"/>
        </w:rPr>
        <w:t>4</w:t>
      </w:r>
      <w:r w:rsidRPr="00150C84">
        <w:rPr>
          <w:rFonts w:ascii="Times New Roman" w:hAnsi="Times New Roman" w:cs="Times New Roman"/>
        </w:rPr>
        <w:t>0</w:t>
      </w:r>
      <w:r w:rsidRPr="00150C84">
        <w:rPr>
          <w:rFonts w:ascii="Times New Roman" w:hAnsi="Times New Roman" w:cs="Times New Roman"/>
        </w:rPr>
        <w:t>分</w:t>
      </w:r>
      <w:r w:rsidRPr="00150C84">
        <w:rPr>
          <w:rFonts w:ascii="Times New Roman" w:hAnsi="Times New Roman" w:cs="Times New Roman"/>
        </w:rPr>
        <w:t>)</w:t>
      </w:r>
    </w:p>
    <w:p w:rsidR="00DE1B93" w:rsidRPr="00150C84" w:rsidRDefault="00150C84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41</w:t>
      </w:r>
      <w:r w:rsidR="00DE1B93" w:rsidRPr="00150C84">
        <w:rPr>
          <w:rFonts w:ascii="Times New Roman" w:hAnsi="Times New Roman" w:cs="Times New Roman"/>
          <w:szCs w:val="21"/>
        </w:rPr>
        <w:t>.</w:t>
      </w:r>
      <w:r w:rsidR="00DE1B93" w:rsidRPr="00150C84">
        <w:rPr>
          <w:rFonts w:ascii="Times New Roman" w:hAnsi="Times New Roman" w:cs="Times New Roman"/>
          <w:szCs w:val="21"/>
        </w:rPr>
        <w:t>（每空</w:t>
      </w:r>
      <w:r>
        <w:rPr>
          <w:rFonts w:ascii="Times New Roman" w:hAnsi="Times New Roman" w:cs="Times New Roman"/>
          <w:szCs w:val="21"/>
        </w:rPr>
        <w:t>1</w:t>
      </w:r>
      <w:r w:rsidR="00DE1B93" w:rsidRPr="00150C84">
        <w:rPr>
          <w:rFonts w:ascii="Times New Roman" w:hAnsi="Times New Roman" w:cs="Times New Roman"/>
          <w:szCs w:val="21"/>
        </w:rPr>
        <w:t>分，共</w:t>
      </w:r>
      <w:r w:rsidR="00DE1B93" w:rsidRPr="00150C84">
        <w:rPr>
          <w:rFonts w:ascii="Times New Roman" w:hAnsi="Times New Roman" w:cs="Times New Roman"/>
          <w:szCs w:val="21"/>
        </w:rPr>
        <w:t>10</w:t>
      </w:r>
      <w:r w:rsidR="00DE1B93" w:rsidRPr="00150C84">
        <w:rPr>
          <w:rFonts w:ascii="Times New Roman" w:hAnsi="Times New Roman" w:cs="Times New Roman"/>
          <w:szCs w:val="21"/>
        </w:rPr>
        <w:t>分）</w:t>
      </w:r>
    </w:p>
    <w:p w:rsidR="00DE1B93" w:rsidRPr="00150C84" w:rsidRDefault="00DE1B93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50C84">
        <w:rPr>
          <w:rFonts w:ascii="Times New Roman" w:hAnsi="Times New Roman" w:cs="Times New Roman"/>
          <w:szCs w:val="21"/>
        </w:rPr>
        <w:t>（</w:t>
      </w:r>
      <w:r w:rsidRPr="00150C84">
        <w:rPr>
          <w:rFonts w:ascii="Times New Roman" w:hAnsi="Times New Roman" w:cs="Times New Roman"/>
          <w:szCs w:val="21"/>
        </w:rPr>
        <w:t>1</w:t>
      </w:r>
      <w:r w:rsidRPr="00150C84">
        <w:rPr>
          <w:rFonts w:ascii="Times New Roman" w:hAnsi="Times New Roman" w:cs="Times New Roman"/>
          <w:szCs w:val="21"/>
        </w:rPr>
        <w:t>）</w:t>
      </w:r>
      <w:r w:rsidRPr="00150C84">
        <w:rPr>
          <w:rFonts w:ascii="Times New Roman" w:hAnsi="Times New Roman" w:cs="Times New Roman"/>
          <w:szCs w:val="21"/>
        </w:rPr>
        <w:t xml:space="preserve"> </w:t>
      </w:r>
      <w:r w:rsidRPr="00150C84">
        <w:rPr>
          <w:rFonts w:ascii="Cambria Math" w:hAnsi="Cambria Math" w:cs="Cambria Math"/>
          <w:szCs w:val="21"/>
        </w:rPr>
        <w:t>⑪</w:t>
      </w:r>
      <w:r w:rsidRPr="00150C84">
        <w:rPr>
          <w:rFonts w:ascii="Times New Roman" w:hAnsi="Times New Roman" w:cs="Times New Roman"/>
          <w:szCs w:val="21"/>
        </w:rPr>
        <w:t>叶绿体</w:t>
      </w:r>
      <w:r w:rsidRPr="00150C84">
        <w:rPr>
          <w:rFonts w:ascii="Times New Roman" w:hAnsi="Times New Roman" w:cs="Times New Roman"/>
          <w:szCs w:val="21"/>
        </w:rPr>
        <w:t xml:space="preserve">    </w:t>
      </w:r>
      <w:r w:rsidRPr="00150C84">
        <w:rPr>
          <w:rFonts w:ascii="Times New Roman" w:hAnsi="Times New Roman" w:cs="Times New Roman"/>
          <w:szCs w:val="21"/>
        </w:rPr>
        <w:fldChar w:fldCharType="begin"/>
      </w:r>
      <w:r w:rsidRPr="00150C84">
        <w:rPr>
          <w:rFonts w:ascii="Times New Roman" w:hAnsi="Times New Roman" w:cs="Times New Roman"/>
          <w:szCs w:val="21"/>
        </w:rPr>
        <w:instrText xml:space="preserve"> = 10 \* GB3 </w:instrText>
      </w:r>
      <w:r w:rsidRPr="00150C84">
        <w:rPr>
          <w:rFonts w:ascii="Times New Roman" w:hAnsi="Times New Roman" w:cs="Times New Roman"/>
          <w:szCs w:val="21"/>
        </w:rPr>
        <w:fldChar w:fldCharType="separate"/>
      </w:r>
      <w:r w:rsidRPr="00150C84">
        <w:rPr>
          <w:rFonts w:ascii="宋体" w:eastAsia="宋体" w:hAnsi="宋体" w:cs="宋体" w:hint="eastAsia"/>
          <w:noProof/>
          <w:szCs w:val="21"/>
        </w:rPr>
        <w:t>⑩</w:t>
      </w:r>
      <w:r w:rsidRPr="00150C84">
        <w:rPr>
          <w:rFonts w:ascii="Times New Roman" w:hAnsi="Times New Roman" w:cs="Times New Roman"/>
          <w:szCs w:val="21"/>
        </w:rPr>
        <w:fldChar w:fldCharType="end"/>
      </w:r>
      <w:r w:rsidRPr="00150C84">
        <w:rPr>
          <w:rFonts w:ascii="Times New Roman" w:hAnsi="Times New Roman" w:cs="Times New Roman"/>
          <w:szCs w:val="21"/>
        </w:rPr>
        <w:t>液泡</w:t>
      </w:r>
    </w:p>
    <w:p w:rsidR="00DE1B93" w:rsidRPr="00150C84" w:rsidRDefault="00DE1B93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50C84">
        <w:rPr>
          <w:rFonts w:ascii="Times New Roman" w:hAnsi="Times New Roman" w:cs="Times New Roman"/>
          <w:szCs w:val="21"/>
        </w:rPr>
        <w:t>（</w:t>
      </w:r>
      <w:r w:rsidRPr="00150C84">
        <w:rPr>
          <w:rFonts w:ascii="Times New Roman" w:hAnsi="Times New Roman" w:cs="Times New Roman"/>
          <w:szCs w:val="21"/>
        </w:rPr>
        <w:t>2</w:t>
      </w:r>
      <w:r w:rsidRPr="00150C84">
        <w:rPr>
          <w:rFonts w:ascii="Times New Roman" w:hAnsi="Times New Roman" w:cs="Times New Roman"/>
          <w:szCs w:val="21"/>
        </w:rPr>
        <w:t>）能量</w:t>
      </w:r>
      <w:r w:rsidRPr="00150C84">
        <w:rPr>
          <w:rFonts w:ascii="Times New Roman" w:hAnsi="Times New Roman" w:cs="Times New Roman"/>
          <w:szCs w:val="21"/>
        </w:rPr>
        <w:t xml:space="preserve">    </w:t>
      </w:r>
      <w:r w:rsidRPr="00150C84">
        <w:rPr>
          <w:rFonts w:ascii="宋体" w:eastAsia="宋体" w:hAnsi="宋体" w:cs="宋体" w:hint="eastAsia"/>
          <w:szCs w:val="21"/>
        </w:rPr>
        <w:t>②</w:t>
      </w:r>
      <w:r w:rsidRPr="00150C84">
        <w:rPr>
          <w:rFonts w:ascii="Times New Roman" w:hAnsi="Times New Roman" w:cs="Times New Roman"/>
          <w:szCs w:val="21"/>
        </w:rPr>
        <w:t>线粒体</w:t>
      </w:r>
      <w:r w:rsidRPr="00150C84">
        <w:rPr>
          <w:rFonts w:ascii="Times New Roman" w:hAnsi="Times New Roman" w:cs="Times New Roman"/>
          <w:szCs w:val="21"/>
        </w:rPr>
        <w:t xml:space="preserve">    </w:t>
      </w:r>
      <w:r w:rsidRPr="00150C84">
        <w:rPr>
          <w:rFonts w:ascii="Cambria Math" w:hAnsi="Cambria Math" w:cs="Cambria Math"/>
          <w:szCs w:val="21"/>
        </w:rPr>
        <w:t>⑪</w:t>
      </w:r>
      <w:r w:rsidRPr="00150C84">
        <w:rPr>
          <w:rFonts w:ascii="Times New Roman" w:hAnsi="Times New Roman" w:cs="Times New Roman"/>
          <w:szCs w:val="21"/>
        </w:rPr>
        <w:t>叶绿体</w:t>
      </w:r>
      <w:r w:rsidRPr="00150C84">
        <w:rPr>
          <w:rFonts w:ascii="Times New Roman" w:hAnsi="Times New Roman" w:cs="Times New Roman"/>
          <w:szCs w:val="21"/>
        </w:rPr>
        <w:t xml:space="preserve">        </w:t>
      </w:r>
    </w:p>
    <w:p w:rsidR="00DE1B93" w:rsidRPr="00150C84" w:rsidRDefault="00DE1B93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50C84">
        <w:rPr>
          <w:rFonts w:ascii="Times New Roman" w:hAnsi="Times New Roman" w:cs="Times New Roman"/>
          <w:szCs w:val="21"/>
        </w:rPr>
        <w:t>（</w:t>
      </w:r>
      <w:r w:rsidRPr="00150C84">
        <w:rPr>
          <w:rFonts w:ascii="Times New Roman" w:hAnsi="Times New Roman" w:cs="Times New Roman"/>
          <w:szCs w:val="21"/>
        </w:rPr>
        <w:t>3</w:t>
      </w:r>
      <w:r w:rsidRPr="00150C84">
        <w:rPr>
          <w:rFonts w:ascii="Times New Roman" w:hAnsi="Times New Roman" w:cs="Times New Roman"/>
          <w:szCs w:val="21"/>
        </w:rPr>
        <w:t>）</w:t>
      </w:r>
      <w:r w:rsidRPr="00150C84">
        <w:rPr>
          <w:rFonts w:ascii="宋体" w:eastAsia="宋体" w:hAnsi="宋体" w:cs="宋体" w:hint="eastAsia"/>
          <w:szCs w:val="21"/>
        </w:rPr>
        <w:t>⑤</w:t>
      </w:r>
      <w:r w:rsidRPr="00150C84">
        <w:rPr>
          <w:rFonts w:ascii="Times New Roman" w:hAnsi="Times New Roman" w:cs="Times New Roman"/>
          <w:szCs w:val="21"/>
        </w:rPr>
        <w:t>中心体</w:t>
      </w:r>
    </w:p>
    <w:p w:rsidR="00DE1B93" w:rsidRPr="00150C84" w:rsidRDefault="00DE1B93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50C84">
        <w:rPr>
          <w:rFonts w:ascii="Times New Roman" w:hAnsi="Times New Roman" w:cs="Times New Roman"/>
          <w:szCs w:val="21"/>
        </w:rPr>
        <w:t>（</w:t>
      </w:r>
      <w:r w:rsidRPr="00150C84">
        <w:rPr>
          <w:rFonts w:ascii="Times New Roman" w:hAnsi="Times New Roman" w:cs="Times New Roman"/>
          <w:szCs w:val="21"/>
        </w:rPr>
        <w:t>4</w:t>
      </w:r>
      <w:r w:rsidRPr="00150C84">
        <w:rPr>
          <w:rFonts w:ascii="Times New Roman" w:hAnsi="Times New Roman" w:cs="Times New Roman"/>
          <w:szCs w:val="21"/>
        </w:rPr>
        <w:t>）</w:t>
      </w:r>
      <w:r w:rsidRPr="00150C84">
        <w:rPr>
          <w:rFonts w:ascii="宋体" w:eastAsia="宋体" w:hAnsi="宋体" w:cs="宋体" w:hint="eastAsia"/>
          <w:szCs w:val="21"/>
        </w:rPr>
        <w:t>⑥</w:t>
      </w:r>
      <w:r w:rsidRPr="00150C84">
        <w:rPr>
          <w:rFonts w:ascii="Times New Roman" w:hAnsi="Times New Roman" w:cs="Times New Roman"/>
          <w:szCs w:val="21"/>
        </w:rPr>
        <w:t>核糖体</w:t>
      </w:r>
      <w:r w:rsidRPr="00150C84">
        <w:rPr>
          <w:rFonts w:ascii="Times New Roman" w:hAnsi="Times New Roman" w:cs="Times New Roman"/>
          <w:szCs w:val="21"/>
        </w:rPr>
        <w:t xml:space="preserve">　</w:t>
      </w:r>
      <w:r w:rsidRPr="00150C84">
        <w:rPr>
          <w:rFonts w:ascii="宋体" w:eastAsia="宋体" w:hAnsi="宋体" w:cs="宋体" w:hint="eastAsia"/>
          <w:szCs w:val="21"/>
        </w:rPr>
        <w:t>⑨</w:t>
      </w:r>
      <w:r w:rsidRPr="00150C84">
        <w:rPr>
          <w:rFonts w:ascii="Times New Roman" w:hAnsi="Times New Roman" w:cs="Times New Roman"/>
          <w:szCs w:val="21"/>
        </w:rPr>
        <w:t xml:space="preserve">内质网　</w:t>
      </w:r>
      <w:r w:rsidRPr="00150C84">
        <w:rPr>
          <w:rFonts w:ascii="宋体" w:eastAsia="宋体" w:hAnsi="宋体" w:cs="宋体" w:hint="eastAsia"/>
          <w:szCs w:val="21"/>
        </w:rPr>
        <w:t>③</w:t>
      </w:r>
      <w:r w:rsidRPr="00150C84">
        <w:rPr>
          <w:rFonts w:ascii="Times New Roman" w:hAnsi="Times New Roman" w:cs="Times New Roman"/>
          <w:szCs w:val="21"/>
        </w:rPr>
        <w:t>高尔基体</w:t>
      </w:r>
    </w:p>
    <w:p w:rsidR="00DE1B93" w:rsidRPr="00150C84" w:rsidRDefault="00DE1B93" w:rsidP="00150C84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 w:rsidRPr="00150C84">
        <w:rPr>
          <w:rFonts w:ascii="Times New Roman" w:hAnsi="Times New Roman" w:cs="Times New Roman"/>
          <w:szCs w:val="21"/>
        </w:rPr>
        <w:t>（</w:t>
      </w:r>
      <w:r w:rsidR="00150C84">
        <w:rPr>
          <w:rFonts w:ascii="Times New Roman" w:hAnsi="Times New Roman" w:cs="Times New Roman" w:hint="eastAsia"/>
          <w:szCs w:val="21"/>
        </w:rPr>
        <w:t>5</w:t>
      </w:r>
      <w:r w:rsidRPr="00150C84">
        <w:rPr>
          <w:rFonts w:ascii="Times New Roman" w:hAnsi="Times New Roman" w:cs="Times New Roman"/>
          <w:szCs w:val="21"/>
        </w:rPr>
        <w:t>）遗传和代谢的控制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DE1B93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2</w:t>
      </w:r>
      <w:r w:rsidR="00DE1B93" w:rsidRPr="00150C84">
        <w:rPr>
          <w:rFonts w:ascii="Times New Roman" w:eastAsiaTheme="minorEastAsia" w:hAnsi="Times New Roman" w:cs="Times New Roman"/>
        </w:rPr>
        <w:t xml:space="preserve">. </w:t>
      </w:r>
      <w:r w:rsidR="00DE1B93" w:rsidRPr="00150C84">
        <w:rPr>
          <w:rFonts w:ascii="Times New Roman" w:eastAsiaTheme="minorEastAsia" w:hAnsi="Times New Roman" w:cs="Times New Roman"/>
        </w:rPr>
        <w:t>（每空</w:t>
      </w:r>
      <w:r>
        <w:rPr>
          <w:rFonts w:ascii="Times New Roman" w:eastAsiaTheme="minorEastAsia" w:hAnsi="Times New Roman" w:cs="Times New Roman" w:hint="eastAsia"/>
        </w:rPr>
        <w:t>2</w:t>
      </w:r>
      <w:r w:rsidR="00DE1B93" w:rsidRPr="00150C84">
        <w:rPr>
          <w:rFonts w:ascii="Times New Roman" w:eastAsiaTheme="minorEastAsia" w:hAnsi="Times New Roman" w:cs="Times New Roman"/>
        </w:rPr>
        <w:t>分，共</w:t>
      </w:r>
      <w:r w:rsidR="00DE1B93" w:rsidRPr="00150C84">
        <w:rPr>
          <w:rFonts w:ascii="Times New Roman" w:eastAsiaTheme="minorEastAsia" w:hAnsi="Times New Roman" w:cs="Times New Roman"/>
        </w:rPr>
        <w:t>10</w:t>
      </w:r>
      <w:r w:rsidR="00DE1B93"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1</w:t>
      </w:r>
      <w:r w:rsidRPr="00150C84">
        <w:rPr>
          <w:rFonts w:ascii="Times New Roman" w:eastAsiaTheme="minorEastAsia" w:hAnsi="Times New Roman" w:cs="Times New Roman"/>
        </w:rPr>
        <w:t>）</w:t>
      </w:r>
      <w:r w:rsidRPr="00150C84">
        <w:rPr>
          <w:rFonts w:ascii="Times New Roman" w:eastAsiaTheme="minorEastAsia" w:hAnsi="Times New Roman" w:cs="Times New Roman"/>
        </w:rPr>
        <w:t>D</w:t>
      </w:r>
      <w:r w:rsidRPr="00150C84">
        <w:rPr>
          <w:rFonts w:ascii="Times New Roman" w:eastAsiaTheme="minorEastAsia" w:hAnsi="Times New Roman" w:cs="Times New Roman"/>
        </w:rPr>
        <w:t>糖蛋白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="00150C84">
        <w:rPr>
          <w:rFonts w:ascii="Times New Roman" w:eastAsiaTheme="minorEastAsia" w:hAnsi="Times New Roman" w:cs="Times New Roman" w:hint="eastAsia"/>
        </w:rPr>
        <w:t>2</w:t>
      </w:r>
      <w:r w:rsidRPr="00150C84">
        <w:rPr>
          <w:rFonts w:ascii="Times New Roman" w:eastAsiaTheme="minorEastAsia" w:hAnsi="Times New Roman" w:cs="Times New Roman"/>
        </w:rPr>
        <w:t>）</w:t>
      </w:r>
      <w:r w:rsidRPr="00150C84">
        <w:rPr>
          <w:rFonts w:ascii="Times New Roman" w:eastAsiaTheme="minorEastAsia" w:hAnsi="Times New Roman" w:cs="Times New Roman"/>
        </w:rPr>
        <w:t>B</w:t>
      </w:r>
      <w:proofErr w:type="gramStart"/>
      <w:r w:rsidRPr="00150C84">
        <w:rPr>
          <w:rFonts w:ascii="Times New Roman" w:eastAsiaTheme="minorEastAsia" w:hAnsi="Times New Roman" w:cs="Times New Roman"/>
        </w:rPr>
        <w:t>磷脂双</w:t>
      </w:r>
      <w:proofErr w:type="gramEnd"/>
      <w:r w:rsidRPr="00150C84">
        <w:rPr>
          <w:rFonts w:ascii="Times New Roman" w:eastAsiaTheme="minorEastAsia" w:hAnsi="Times New Roman" w:cs="Times New Roman"/>
        </w:rPr>
        <w:t xml:space="preserve">分子层　　</w:t>
      </w:r>
      <w:proofErr w:type="gramStart"/>
      <w:r w:rsidRPr="00150C84">
        <w:rPr>
          <w:rFonts w:ascii="Times New Roman" w:eastAsiaTheme="minorEastAsia" w:hAnsi="Times New Roman" w:cs="Times New Roman"/>
        </w:rPr>
        <w:t xml:space="preserve">　</w:t>
      </w:r>
      <w:proofErr w:type="gramEnd"/>
      <w:r w:rsidRPr="00150C84">
        <w:rPr>
          <w:rFonts w:ascii="Times New Roman" w:eastAsiaTheme="minorEastAsia" w:hAnsi="Times New Roman" w:cs="Times New Roman"/>
        </w:rPr>
        <w:t>流动性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="00150C84">
        <w:rPr>
          <w:rFonts w:ascii="Times New Roman" w:eastAsiaTheme="minorEastAsia" w:hAnsi="Times New Roman" w:cs="Times New Roman" w:hint="eastAsia"/>
        </w:rPr>
        <w:t>3</w:t>
      </w:r>
      <w:r w:rsidR="00150C84">
        <w:rPr>
          <w:rFonts w:ascii="Times New Roman" w:eastAsiaTheme="minorEastAsia" w:hAnsi="Times New Roman" w:cs="Times New Roman" w:hint="eastAsia"/>
        </w:rPr>
        <w:t>）</w:t>
      </w:r>
      <w:r w:rsidRPr="00150C84">
        <w:rPr>
          <w:rFonts w:ascii="Times New Roman" w:eastAsiaTheme="minorEastAsia" w:hAnsi="Times New Roman" w:cs="Times New Roman"/>
        </w:rPr>
        <w:t>ａｂｃｄｅ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="00150C84">
        <w:rPr>
          <w:rFonts w:ascii="Times New Roman" w:eastAsiaTheme="minorEastAsia" w:hAnsi="Times New Roman" w:cs="Times New Roman" w:hint="eastAsia"/>
        </w:rPr>
        <w:t>4</w:t>
      </w:r>
      <w:r w:rsidRPr="00150C84">
        <w:rPr>
          <w:rFonts w:ascii="Times New Roman" w:eastAsiaTheme="minorEastAsia" w:hAnsi="Times New Roman" w:cs="Times New Roman"/>
        </w:rPr>
        <w:t>）</w:t>
      </w:r>
      <w:r w:rsidRPr="00150C84">
        <w:rPr>
          <w:rFonts w:ascii="Times New Roman" w:eastAsiaTheme="minorEastAsia" w:hAnsi="Times New Roman" w:cs="Times New Roman"/>
        </w:rPr>
        <w:t>ａ主动运输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DE1B93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3</w:t>
      </w:r>
      <w:r w:rsidR="0090629F" w:rsidRPr="00150C84">
        <w:rPr>
          <w:rFonts w:ascii="Times New Roman" w:eastAsiaTheme="minorEastAsia" w:hAnsi="Times New Roman" w:cs="Times New Roman"/>
        </w:rPr>
        <w:t>.</w:t>
      </w:r>
      <w:r w:rsidR="00DE1B93" w:rsidRPr="00150C84">
        <w:rPr>
          <w:rFonts w:ascii="Times New Roman" w:eastAsiaTheme="minorEastAsia" w:hAnsi="Times New Roman" w:cs="Times New Roman"/>
        </w:rPr>
        <w:t xml:space="preserve"> </w:t>
      </w:r>
      <w:r w:rsidR="00DE1B93" w:rsidRPr="00150C84">
        <w:rPr>
          <w:rFonts w:ascii="Times New Roman" w:eastAsiaTheme="minorEastAsia" w:hAnsi="Times New Roman" w:cs="Times New Roman"/>
        </w:rPr>
        <w:t>（每空</w:t>
      </w:r>
      <w:r>
        <w:rPr>
          <w:rFonts w:ascii="Times New Roman" w:eastAsiaTheme="minorEastAsia" w:hAnsi="Times New Roman" w:cs="Times New Roman" w:hint="eastAsia"/>
        </w:rPr>
        <w:t>2</w:t>
      </w:r>
      <w:r w:rsidR="00DE1B93" w:rsidRPr="00150C84">
        <w:rPr>
          <w:rFonts w:ascii="Times New Roman" w:eastAsiaTheme="minorEastAsia" w:hAnsi="Times New Roman" w:cs="Times New Roman"/>
        </w:rPr>
        <w:t>分，共</w:t>
      </w:r>
      <w:r w:rsidR="00DE1B93" w:rsidRPr="00150C84">
        <w:rPr>
          <w:rFonts w:ascii="Times New Roman" w:eastAsiaTheme="minorEastAsia" w:hAnsi="Times New Roman" w:cs="Times New Roman"/>
        </w:rPr>
        <w:t>10</w:t>
      </w:r>
      <w:r w:rsidR="00DE1B93" w:rsidRPr="00150C84">
        <w:rPr>
          <w:rFonts w:ascii="Times New Roman" w:eastAsiaTheme="minorEastAsia" w:hAnsi="Times New Roman" w:cs="Times New Roman"/>
        </w:rPr>
        <w:t>分）</w:t>
      </w:r>
    </w:p>
    <w:p w:rsidR="0090629F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1</w:t>
      </w:r>
      <w:r w:rsidRPr="00150C84">
        <w:rPr>
          <w:rFonts w:ascii="Times New Roman" w:eastAsiaTheme="minorEastAsia" w:hAnsi="Times New Roman" w:cs="Times New Roman"/>
        </w:rPr>
        <w:t>）</w:t>
      </w:r>
      <w:r w:rsidR="0090629F" w:rsidRPr="00150C84">
        <w:rPr>
          <w:rFonts w:ascii="Times New Roman" w:eastAsiaTheme="minorEastAsia" w:hAnsi="Times New Roman" w:cs="Times New Roman"/>
        </w:rPr>
        <w:t xml:space="preserve">催化剂种类　</w:t>
      </w:r>
      <w:r w:rsidR="0090629F" w:rsidRPr="00150C84">
        <w:rPr>
          <w:rFonts w:ascii="Times New Roman" w:eastAsiaTheme="minorEastAsia" w:hAnsi="Times New Roman" w:cs="Times New Roman"/>
        </w:rPr>
        <w:t>H</w:t>
      </w:r>
      <w:r w:rsidR="0090629F" w:rsidRPr="00150C84">
        <w:rPr>
          <w:rFonts w:ascii="Times New Roman" w:eastAsiaTheme="minorEastAsia" w:hAnsi="Times New Roman" w:cs="Times New Roman"/>
          <w:vertAlign w:val="subscript"/>
        </w:rPr>
        <w:t>2</w:t>
      </w:r>
      <w:r w:rsidR="0090629F" w:rsidRPr="00150C84">
        <w:rPr>
          <w:rFonts w:ascii="Times New Roman" w:eastAsiaTheme="minorEastAsia" w:hAnsi="Times New Roman" w:cs="Times New Roman"/>
        </w:rPr>
        <w:t>O</w:t>
      </w:r>
      <w:r w:rsidR="0090629F" w:rsidRPr="00150C84">
        <w:rPr>
          <w:rFonts w:ascii="Times New Roman" w:eastAsiaTheme="minorEastAsia" w:hAnsi="Times New Roman" w:cs="Times New Roman"/>
          <w:vertAlign w:val="subscript"/>
        </w:rPr>
        <w:t>2</w:t>
      </w:r>
      <w:r w:rsidR="0090629F" w:rsidRPr="00150C84">
        <w:rPr>
          <w:rFonts w:ascii="Times New Roman" w:eastAsiaTheme="minorEastAsia" w:hAnsi="Times New Roman" w:cs="Times New Roman"/>
        </w:rPr>
        <w:t>浓度</w:t>
      </w:r>
    </w:p>
    <w:p w:rsidR="0090629F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2</w:t>
      </w:r>
      <w:r w:rsidRPr="00150C84">
        <w:rPr>
          <w:rFonts w:ascii="Times New Roman" w:eastAsiaTheme="minorEastAsia" w:hAnsi="Times New Roman" w:cs="Times New Roman"/>
        </w:rPr>
        <w:t>）</w:t>
      </w:r>
      <w:r w:rsidR="0090629F" w:rsidRPr="00150C84">
        <w:rPr>
          <w:rFonts w:ascii="Times New Roman" w:eastAsiaTheme="minorEastAsia" w:hAnsi="Times New Roman" w:cs="Times New Roman"/>
        </w:rPr>
        <w:t>高效性</w:t>
      </w:r>
    </w:p>
    <w:p w:rsidR="0090629F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3</w:t>
      </w:r>
      <w:r w:rsidRPr="00150C84">
        <w:rPr>
          <w:rFonts w:ascii="Times New Roman" w:eastAsiaTheme="minorEastAsia" w:hAnsi="Times New Roman" w:cs="Times New Roman"/>
        </w:rPr>
        <w:t>）</w:t>
      </w:r>
      <w:r w:rsidR="0090629F" w:rsidRPr="00150C84">
        <w:rPr>
          <w:rFonts w:ascii="Times New Roman" w:eastAsiaTheme="minorEastAsia" w:hAnsi="Times New Roman" w:cs="Times New Roman"/>
        </w:rPr>
        <w:t>过氧化氢酶数量</w:t>
      </w:r>
      <w:r w:rsidR="0090629F" w:rsidRPr="00150C84">
        <w:rPr>
          <w:rFonts w:ascii="Times New Roman" w:eastAsiaTheme="minorEastAsia" w:hAnsi="Times New Roman" w:cs="Times New Roman"/>
        </w:rPr>
        <w:t>(</w:t>
      </w:r>
      <w:r w:rsidR="0090629F" w:rsidRPr="00150C84">
        <w:rPr>
          <w:rFonts w:ascii="Times New Roman" w:eastAsiaTheme="minorEastAsia" w:hAnsi="Times New Roman" w:cs="Times New Roman"/>
        </w:rPr>
        <w:t>浓度</w:t>
      </w:r>
      <w:r w:rsidR="0090629F" w:rsidRPr="00150C84">
        <w:rPr>
          <w:rFonts w:ascii="Times New Roman" w:eastAsiaTheme="minorEastAsia" w:hAnsi="Times New Roman" w:cs="Times New Roman"/>
        </w:rPr>
        <w:t>)</w:t>
      </w:r>
      <w:r w:rsidR="0090629F" w:rsidRPr="00150C84">
        <w:rPr>
          <w:rFonts w:ascii="Times New Roman" w:eastAsiaTheme="minorEastAsia" w:hAnsi="Times New Roman" w:cs="Times New Roman"/>
        </w:rPr>
        <w:t>有限</w:t>
      </w:r>
    </w:p>
    <w:p w:rsidR="0090629F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4</w:t>
      </w:r>
      <w:r w:rsidRPr="00150C84">
        <w:rPr>
          <w:rFonts w:ascii="Times New Roman" w:eastAsiaTheme="minorEastAsia" w:hAnsi="Times New Roman" w:cs="Times New Roman"/>
        </w:rPr>
        <w:t>）</w:t>
      </w:r>
      <w:r w:rsidR="0090629F" w:rsidRPr="00150C84">
        <w:rPr>
          <w:rFonts w:ascii="Times New Roman" w:eastAsiaTheme="minorEastAsia" w:hAnsi="Times New Roman" w:cs="Times New Roman"/>
        </w:rPr>
        <w:t>H</w:t>
      </w:r>
      <w:r w:rsidR="0090629F" w:rsidRPr="00150C84">
        <w:rPr>
          <w:rFonts w:ascii="Times New Roman" w:eastAsiaTheme="minorEastAsia" w:hAnsi="Times New Roman" w:cs="Times New Roman"/>
          <w:vertAlign w:val="subscript"/>
        </w:rPr>
        <w:t>2</w:t>
      </w:r>
      <w:r w:rsidR="0090629F" w:rsidRPr="00150C84">
        <w:rPr>
          <w:rFonts w:ascii="Times New Roman" w:eastAsiaTheme="minorEastAsia" w:hAnsi="Times New Roman" w:cs="Times New Roman"/>
        </w:rPr>
        <w:t>O</w:t>
      </w:r>
      <w:r w:rsidR="0090629F" w:rsidRPr="00150C84">
        <w:rPr>
          <w:rFonts w:ascii="Times New Roman" w:eastAsiaTheme="minorEastAsia" w:hAnsi="Times New Roman" w:cs="Times New Roman"/>
          <w:vertAlign w:val="subscript"/>
        </w:rPr>
        <w:t>2</w:t>
      </w:r>
      <w:r w:rsidR="0090629F" w:rsidRPr="00150C84">
        <w:rPr>
          <w:rFonts w:ascii="Times New Roman" w:eastAsiaTheme="minorEastAsia" w:hAnsi="Times New Roman" w:cs="Times New Roman"/>
        </w:rPr>
        <w:t>在加热条件下会分解，影响实验结果</w:t>
      </w:r>
    </w:p>
    <w:p w:rsidR="00DE1B93" w:rsidRPr="00150C84" w:rsidRDefault="00DE1B93" w:rsidP="00150C84">
      <w:pPr>
        <w:spacing w:line="360" w:lineRule="auto"/>
        <w:rPr>
          <w:rFonts w:ascii="Times New Roman" w:hAnsi="Times New Roman" w:cs="Times New Roman"/>
          <w:szCs w:val="21"/>
        </w:rPr>
      </w:pPr>
    </w:p>
    <w:p w:rsidR="00DE1B93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4</w:t>
      </w:r>
      <w:r>
        <w:rPr>
          <w:rFonts w:ascii="Times New Roman" w:eastAsiaTheme="minorEastAsia" w:hAnsi="Times New Roman" w:cs="Times New Roman"/>
        </w:rPr>
        <w:t>4</w:t>
      </w:r>
      <w:r w:rsidR="00DE1B93" w:rsidRPr="00150C84">
        <w:rPr>
          <w:rFonts w:ascii="Times New Roman" w:eastAsiaTheme="minorEastAsia" w:hAnsi="Times New Roman" w:cs="Times New Roman"/>
        </w:rPr>
        <w:t>、</w:t>
      </w:r>
      <w:r w:rsidR="00DE1B93"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每空</w:t>
      </w:r>
      <w:r>
        <w:rPr>
          <w:rFonts w:ascii="Times New Roman" w:eastAsiaTheme="minorEastAsia" w:hAnsi="Times New Roman" w:cs="Times New Roman" w:hint="eastAsia"/>
        </w:rPr>
        <w:t>1</w:t>
      </w:r>
      <w:r w:rsidRPr="00150C84">
        <w:rPr>
          <w:rFonts w:ascii="Times New Roman" w:eastAsiaTheme="minorEastAsia" w:hAnsi="Times New Roman" w:cs="Times New Roman"/>
        </w:rPr>
        <w:t>分，</w:t>
      </w:r>
      <w:r w:rsidR="00DE1B93" w:rsidRPr="00150C84">
        <w:rPr>
          <w:rFonts w:ascii="Times New Roman" w:eastAsiaTheme="minorEastAsia" w:hAnsi="Times New Roman" w:cs="Times New Roman"/>
        </w:rPr>
        <w:t>共</w:t>
      </w:r>
      <w:r w:rsidR="00DE1B93" w:rsidRPr="00150C84">
        <w:rPr>
          <w:rFonts w:ascii="Times New Roman" w:eastAsiaTheme="minorEastAsia" w:hAnsi="Times New Roman" w:cs="Times New Roman"/>
        </w:rPr>
        <w:t>10</w:t>
      </w:r>
      <w:r w:rsidR="00DE1B93"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1</w:t>
      </w:r>
      <w:r w:rsidRPr="00150C84">
        <w:rPr>
          <w:rFonts w:ascii="Times New Roman" w:eastAsiaTheme="minorEastAsia" w:hAnsi="Times New Roman" w:cs="Times New Roman"/>
        </w:rPr>
        <w:t>）</w:t>
      </w:r>
      <w:r w:rsidR="00DE1B93" w:rsidRPr="00150C84">
        <w:rPr>
          <w:rFonts w:ascii="Times New Roman" w:eastAsiaTheme="minorEastAsia" w:hAnsi="Times New Roman" w:cs="Times New Roman"/>
        </w:rPr>
        <w:t>丙酮酸　（</w:t>
      </w:r>
      <w:r w:rsidR="00DE1B93" w:rsidRPr="00150C84">
        <w:rPr>
          <w:rFonts w:ascii="Times New Roman" w:eastAsiaTheme="minorEastAsia" w:hAnsi="Times New Roman" w:cs="Times New Roman"/>
        </w:rPr>
        <w:t>１</w:t>
      </w:r>
      <w:r w:rsidR="00DE1B93" w:rsidRPr="00150C84">
        <w:rPr>
          <w:rFonts w:ascii="Times New Roman" w:eastAsiaTheme="minorEastAsia" w:hAnsi="Times New Roman" w:cs="Times New Roman"/>
        </w:rPr>
        <w:t>分）</w:t>
      </w:r>
      <w:r w:rsidR="00DE1B93" w:rsidRPr="00150C84">
        <w:rPr>
          <w:rFonts w:ascii="Times New Roman" w:eastAsiaTheme="minorEastAsia" w:hAnsi="Times New Roman" w:cs="Times New Roman"/>
        </w:rPr>
        <w:t xml:space="preserve">  </w:t>
      </w:r>
      <w:r w:rsidR="00DE1B93" w:rsidRPr="00150C84">
        <w:rPr>
          <w:rFonts w:ascii="Times New Roman" w:eastAsiaTheme="minorEastAsia" w:hAnsi="Times New Roman" w:cs="Times New Roman"/>
        </w:rPr>
        <w:t>细胞质基质（</w:t>
      </w:r>
      <w:r w:rsidR="00DE1B93" w:rsidRPr="00150C84">
        <w:rPr>
          <w:rFonts w:ascii="Times New Roman" w:eastAsiaTheme="minorEastAsia" w:hAnsi="Times New Roman" w:cs="Times New Roman"/>
        </w:rPr>
        <w:t>１</w:t>
      </w:r>
      <w:r w:rsidR="00DE1B93"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lastRenderedPageBreak/>
        <w:t>（</w:t>
      </w:r>
      <w:r>
        <w:rPr>
          <w:rFonts w:ascii="Times New Roman" w:eastAsiaTheme="minorEastAsia" w:hAnsi="Times New Roman" w:cs="Times New Roman"/>
        </w:rPr>
        <w:t>2</w:t>
      </w:r>
      <w:r w:rsidRPr="00150C84">
        <w:rPr>
          <w:rFonts w:ascii="Times New Roman" w:eastAsiaTheme="minorEastAsia" w:hAnsi="Times New Roman" w:cs="Times New Roman"/>
        </w:rPr>
        <w:t>）</w:t>
      </w:r>
      <w:r w:rsidR="00DE1B93" w:rsidRPr="00150C84">
        <w:rPr>
          <w:rFonts w:hAnsi="宋体" w:cs="宋体" w:hint="eastAsia"/>
        </w:rPr>
        <w:t>②①</w:t>
      </w:r>
      <w:r w:rsidRPr="00150C84">
        <w:rPr>
          <w:rFonts w:ascii="Times New Roman" w:eastAsiaTheme="minorEastAsia" w:hAnsi="Times New Roman" w:cs="Times New Roman"/>
        </w:rPr>
        <w:t>（１分）</w:t>
      </w:r>
      <w:r w:rsidRPr="00150C84">
        <w:rPr>
          <w:rFonts w:ascii="Times New Roman" w:eastAsiaTheme="minorEastAsia" w:hAnsi="Times New Roman" w:cs="Times New Roman"/>
        </w:rPr>
        <w:t xml:space="preserve">　　</w:t>
      </w:r>
      <w:r w:rsidR="00DE1B93" w:rsidRPr="00150C84">
        <w:rPr>
          <w:rFonts w:hAnsi="宋体" w:cs="宋体" w:hint="eastAsia"/>
        </w:rPr>
        <w:t>②④</w:t>
      </w:r>
      <w:r w:rsidR="00DE1B93"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１</w:t>
      </w:r>
      <w:r w:rsidR="00DE1B93"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3</w:t>
      </w:r>
      <w:r w:rsidRPr="00150C84">
        <w:rPr>
          <w:rFonts w:ascii="Times New Roman" w:eastAsiaTheme="minorEastAsia" w:hAnsi="Times New Roman" w:cs="Times New Roman"/>
        </w:rPr>
        <w:t>）</w:t>
      </w:r>
      <w:r w:rsidRPr="00150C84">
        <w:rPr>
          <w:rFonts w:hAnsi="宋体" w:cs="宋体" w:hint="eastAsia"/>
        </w:rPr>
        <w:t>①③</w:t>
      </w:r>
      <w:r w:rsidR="00150C84" w:rsidRPr="00150C84">
        <w:rPr>
          <w:rFonts w:ascii="Times New Roman" w:eastAsiaTheme="minorEastAsia" w:hAnsi="Times New Roman" w:cs="Times New Roman"/>
        </w:rPr>
        <w:t>（１分）</w:t>
      </w:r>
      <w:r w:rsidR="00150C84" w:rsidRPr="00150C84">
        <w:rPr>
          <w:rFonts w:ascii="Times New Roman" w:eastAsiaTheme="minorEastAsia" w:hAnsi="Times New Roman" w:cs="Times New Roman"/>
        </w:rPr>
        <w:t xml:space="preserve">　</w:t>
      </w:r>
      <w:r w:rsidRPr="00150C84">
        <w:rPr>
          <w:rFonts w:hAnsi="宋体" w:cs="宋体" w:hint="eastAsia"/>
        </w:rPr>
        <w:t>①④</w:t>
      </w:r>
      <w:r w:rsidR="00150C84" w:rsidRPr="00150C84">
        <w:rPr>
          <w:rFonts w:ascii="Times New Roman" w:eastAsiaTheme="minorEastAsia" w:hAnsi="Times New Roman" w:cs="Times New Roman"/>
        </w:rPr>
        <w:t>（１分）</w:t>
      </w:r>
      <w:r w:rsidR="00150C84" w:rsidRPr="00150C84">
        <w:rPr>
          <w:rFonts w:ascii="Times New Roman" w:eastAsiaTheme="minorEastAsia" w:hAnsi="Times New Roman" w:cs="Times New Roman"/>
        </w:rPr>
        <w:t xml:space="preserve">　　</w:t>
      </w:r>
      <w:r w:rsidRPr="00150C84">
        <w:rPr>
          <w:rFonts w:ascii="Times New Roman" w:eastAsiaTheme="minorEastAsia" w:hAnsi="Times New Roman" w:cs="Times New Roman"/>
        </w:rPr>
        <w:t>C</w:t>
      </w:r>
      <w:r w:rsidRPr="00150C84">
        <w:rPr>
          <w:rFonts w:ascii="Times New Roman" w:eastAsiaTheme="minorEastAsia" w:hAnsi="Times New Roman" w:cs="Times New Roman"/>
          <w:vertAlign w:val="subscript"/>
        </w:rPr>
        <w:t>6</w:t>
      </w:r>
      <w:r w:rsidRPr="00150C84">
        <w:rPr>
          <w:rFonts w:ascii="Times New Roman" w:eastAsiaTheme="minorEastAsia" w:hAnsi="Times New Roman" w:cs="Times New Roman"/>
        </w:rPr>
        <w:t>H</w:t>
      </w:r>
      <w:r w:rsidRPr="00150C84">
        <w:rPr>
          <w:rFonts w:ascii="Times New Roman" w:eastAsiaTheme="minorEastAsia" w:hAnsi="Times New Roman" w:cs="Times New Roman"/>
          <w:vertAlign w:val="subscript"/>
        </w:rPr>
        <w:t>12</w:t>
      </w:r>
      <w:r w:rsidRPr="00150C84">
        <w:rPr>
          <w:rFonts w:ascii="Times New Roman" w:eastAsiaTheme="minorEastAsia" w:hAnsi="Times New Roman" w:cs="Times New Roman"/>
        </w:rPr>
        <w:t>O</w:t>
      </w:r>
      <w:r w:rsidRPr="00150C84">
        <w:rPr>
          <w:rFonts w:ascii="Times New Roman" w:eastAsiaTheme="minorEastAsia" w:hAnsi="Times New Roman" w:cs="Times New Roman"/>
          <w:vertAlign w:val="subscript"/>
        </w:rPr>
        <w:t>6</w:t>
      </w:r>
      <w:r w:rsidRPr="00150C84">
        <w:rPr>
          <w:rFonts w:ascii="Times New Roman" w:eastAsiaTheme="minorEastAsia" w:hAnsi="Times New Roman" w:cs="Times New Roman"/>
        </w:rPr>
        <w:drawing>
          <wp:inline distT="0" distB="0" distL="0" distR="0">
            <wp:extent cx="142875" cy="17970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C84">
        <w:rPr>
          <w:rFonts w:ascii="Times New Roman" w:eastAsiaTheme="minorEastAsia" w:hAnsi="Times New Roman" w:cs="Times New Roman"/>
        </w:rPr>
        <w:t>2C</w:t>
      </w:r>
      <w:r w:rsidRPr="00150C84">
        <w:rPr>
          <w:rFonts w:ascii="Times New Roman" w:eastAsiaTheme="minorEastAsia" w:hAnsi="Times New Roman" w:cs="Times New Roman"/>
          <w:vertAlign w:val="subscript"/>
        </w:rPr>
        <w:t>3</w:t>
      </w:r>
      <w:r w:rsidRPr="00150C84">
        <w:rPr>
          <w:rFonts w:ascii="Times New Roman" w:eastAsiaTheme="minorEastAsia" w:hAnsi="Times New Roman" w:cs="Times New Roman"/>
        </w:rPr>
        <w:t>H</w:t>
      </w:r>
      <w:r w:rsidRPr="00150C84">
        <w:rPr>
          <w:rFonts w:ascii="Times New Roman" w:eastAsiaTheme="minorEastAsia" w:hAnsi="Times New Roman" w:cs="Times New Roman"/>
          <w:vertAlign w:val="subscript"/>
        </w:rPr>
        <w:t>6</w:t>
      </w:r>
      <w:r w:rsidRPr="00150C84">
        <w:rPr>
          <w:rFonts w:ascii="Times New Roman" w:eastAsiaTheme="minorEastAsia" w:hAnsi="Times New Roman" w:cs="Times New Roman"/>
        </w:rPr>
        <w:t>O</w:t>
      </w:r>
      <w:r w:rsidRPr="00150C84">
        <w:rPr>
          <w:rFonts w:ascii="Times New Roman" w:eastAsiaTheme="minorEastAsia" w:hAnsi="Times New Roman" w:cs="Times New Roman"/>
          <w:vertAlign w:val="subscript"/>
        </w:rPr>
        <w:t>3</w:t>
      </w:r>
      <w:r w:rsidRPr="00150C84">
        <w:rPr>
          <w:rFonts w:ascii="Times New Roman" w:eastAsiaTheme="minorEastAsia" w:hAnsi="Times New Roman" w:cs="Times New Roman"/>
        </w:rPr>
        <w:t>+</w:t>
      </w:r>
      <w:r w:rsidRPr="00150C84">
        <w:rPr>
          <w:rFonts w:ascii="Times New Roman" w:eastAsiaTheme="minorEastAsia" w:hAnsi="Times New Roman" w:cs="Times New Roman"/>
        </w:rPr>
        <w:t>少量能量（</w:t>
      </w:r>
      <w:r w:rsidR="00150C84" w:rsidRPr="00150C84">
        <w:rPr>
          <w:rFonts w:ascii="Times New Roman" w:eastAsiaTheme="minorEastAsia" w:hAnsi="Times New Roman" w:cs="Times New Roman"/>
        </w:rPr>
        <w:t>１</w:t>
      </w:r>
      <w:r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4</w:t>
      </w:r>
      <w:r w:rsidRPr="00150C84">
        <w:rPr>
          <w:rFonts w:ascii="Times New Roman" w:eastAsiaTheme="minorEastAsia" w:hAnsi="Times New Roman" w:cs="Times New Roman"/>
        </w:rPr>
        <w:t>）种子在有氧呼吸过程中产生了水（</w:t>
      </w:r>
      <w:r w:rsidR="00150C84" w:rsidRPr="00150C84">
        <w:rPr>
          <w:rFonts w:ascii="Times New Roman" w:eastAsiaTheme="minorEastAsia" w:hAnsi="Times New Roman" w:cs="Times New Roman"/>
        </w:rPr>
        <w:t>１</w:t>
      </w:r>
      <w:r w:rsidRPr="00150C84">
        <w:rPr>
          <w:rFonts w:ascii="Times New Roman" w:eastAsiaTheme="minorEastAsia" w:hAnsi="Times New Roman" w:cs="Times New Roman"/>
        </w:rPr>
        <w:t>分）</w:t>
      </w:r>
    </w:p>
    <w:p w:rsidR="00DE1B93" w:rsidRPr="00150C84" w:rsidRDefault="00DE1B93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5</w:t>
      </w:r>
      <w:r w:rsidRPr="00150C84">
        <w:rPr>
          <w:rFonts w:ascii="Times New Roman" w:eastAsiaTheme="minorEastAsia" w:hAnsi="Times New Roman" w:cs="Times New Roman"/>
        </w:rPr>
        <w:t>）</w:t>
      </w:r>
      <w:r w:rsidRPr="00150C84">
        <w:rPr>
          <w:rFonts w:ascii="Times New Roman" w:eastAsiaTheme="minorEastAsia" w:hAnsi="Times New Roman" w:cs="Times New Roman"/>
        </w:rPr>
        <w:t>1</w:t>
      </w:r>
      <w:r w:rsidRPr="00150C84">
        <w:rPr>
          <w:rFonts w:ascii="Times New Roman" w:eastAsiaTheme="minorEastAsia" w:hAnsi="Times New Roman" w:cs="Times New Roman"/>
        </w:rPr>
        <w:t>：</w:t>
      </w:r>
      <w:r w:rsidRPr="00150C84">
        <w:rPr>
          <w:rFonts w:ascii="Times New Roman" w:eastAsiaTheme="minorEastAsia" w:hAnsi="Times New Roman" w:cs="Times New Roman"/>
        </w:rPr>
        <w:t>3</w:t>
      </w:r>
      <w:r w:rsidRPr="00150C84">
        <w:rPr>
          <w:rFonts w:ascii="Times New Roman" w:eastAsiaTheme="minorEastAsia" w:hAnsi="Times New Roman" w:cs="Times New Roman"/>
        </w:rPr>
        <w:t>（</w:t>
      </w:r>
      <w:r w:rsidRPr="00150C84">
        <w:rPr>
          <w:rFonts w:ascii="Times New Roman" w:eastAsiaTheme="minorEastAsia" w:hAnsi="Times New Roman" w:cs="Times New Roman"/>
        </w:rPr>
        <w:t>２分</w:t>
      </w:r>
      <w:r w:rsidRPr="00150C84">
        <w:rPr>
          <w:rFonts w:ascii="Times New Roman" w:eastAsiaTheme="minorEastAsia" w:hAnsi="Times New Roman" w:cs="Times New Roman"/>
        </w:rPr>
        <w:t>）</w:t>
      </w:r>
    </w:p>
    <w:p w:rsidR="00150C84" w:rsidRPr="00150C84" w:rsidRDefault="00150C84" w:rsidP="00150C84">
      <w:pPr>
        <w:pStyle w:val="a3"/>
        <w:shd w:val="clear" w:color="auto" w:fill="FFFFFF"/>
        <w:snapToGrid w:val="0"/>
        <w:spacing w:line="360" w:lineRule="auto"/>
        <w:rPr>
          <w:rFonts w:ascii="Times New Roman" w:eastAsiaTheme="minorEastAsia" w:hAnsi="Times New Roman" w:cs="Times New Roman"/>
        </w:rPr>
      </w:pPr>
    </w:p>
    <w:p w:rsidR="00730250" w:rsidRPr="00150C84" w:rsidRDefault="00730250" w:rsidP="00150C84">
      <w:pPr>
        <w:tabs>
          <w:tab w:val="left" w:pos="1681"/>
        </w:tabs>
        <w:spacing w:line="360" w:lineRule="auto"/>
        <w:rPr>
          <w:rFonts w:ascii="Times New Roman" w:hAnsi="Times New Roman" w:cs="Times New Roman"/>
          <w:szCs w:val="21"/>
        </w:rPr>
      </w:pPr>
    </w:p>
    <w:sectPr w:rsidR="00730250" w:rsidRPr="0015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F"/>
    <w:rsid w:val="00150C84"/>
    <w:rsid w:val="00730250"/>
    <w:rsid w:val="0090629F"/>
    <w:rsid w:val="00DB4E94"/>
    <w:rsid w:val="00D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CA351-F329-40FE-93CD-97BC1356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0629F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0629F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E1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150C8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2021-11-30T09:11:00Z</dcterms:created>
  <dcterms:modified xsi:type="dcterms:W3CDTF">2021-12-01T10:06:00Z</dcterms:modified>
</cp:coreProperties>
</file>