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A39B0" w14:textId="0A071687" w:rsidR="00D06D4B" w:rsidRDefault="00D06D4B" w:rsidP="00D06D4B">
      <w:pPr>
        <w:spacing w:line="480" w:lineRule="auto"/>
        <w:jc w:val="center"/>
        <w:textAlignment w:val="center"/>
        <w:rPr>
          <w:rFonts w:ascii="宋体" w:hAnsi="宋体" w:cs="黑体"/>
          <w:sz w:val="28"/>
          <w:szCs w:val="28"/>
        </w:rPr>
      </w:pPr>
      <w:r w:rsidRPr="00D06D4B">
        <w:rPr>
          <w:rFonts w:ascii="宋体" w:hAnsi="宋体" w:cs="黑体" w:hint="eastAsia"/>
          <w:sz w:val="28"/>
          <w:szCs w:val="28"/>
        </w:rPr>
        <w:t>昆八中2021-2022学年度下学期月考二</w:t>
      </w:r>
    </w:p>
    <w:p w14:paraId="07E73799" w14:textId="4CF7ED31" w:rsidR="00D06D4B" w:rsidRPr="00D06D4B" w:rsidRDefault="00D06D4B" w:rsidP="00D06D4B">
      <w:pPr>
        <w:spacing w:line="480" w:lineRule="auto"/>
        <w:jc w:val="center"/>
        <w:textAlignment w:val="center"/>
        <w:rPr>
          <w:rFonts w:ascii="宋体" w:hAnsi="宋体" w:cs="黑体"/>
          <w:sz w:val="28"/>
          <w:szCs w:val="28"/>
        </w:rPr>
      </w:pPr>
      <w:r>
        <w:rPr>
          <w:rFonts w:ascii="宋体" w:hAnsi="宋体" w:cs="黑体" w:hint="eastAsia"/>
          <w:sz w:val="28"/>
          <w:szCs w:val="28"/>
        </w:rPr>
        <w:t>高一政治参考答案</w:t>
      </w:r>
    </w:p>
    <w:p w14:paraId="115A2B7B" w14:textId="77777777" w:rsidR="00D06D4B" w:rsidRDefault="00D06D4B" w:rsidP="00D06D4B">
      <w:pPr>
        <w:spacing w:line="276" w:lineRule="auto"/>
        <w:jc w:val="left"/>
        <w:textAlignment w:val="center"/>
      </w:pPr>
      <w:r>
        <w:t>1</w:t>
      </w:r>
      <w:r>
        <w:t>．</w:t>
      </w:r>
      <w:r>
        <w:t>C</w:t>
      </w:r>
    </w:p>
    <w:p w14:paraId="4B42C295" w14:textId="77777777" w:rsidR="00D06D4B" w:rsidRDefault="00D06D4B" w:rsidP="00D06D4B">
      <w:pPr>
        <w:spacing w:line="276" w:lineRule="auto"/>
        <w:jc w:val="left"/>
        <w:textAlignment w:val="center"/>
      </w:pPr>
      <w:r>
        <w:t>【解析】</w:t>
      </w:r>
    </w:p>
    <w:p w14:paraId="5B2FB11C" w14:textId="77777777" w:rsidR="00D06D4B" w:rsidRDefault="00D06D4B" w:rsidP="00D06D4B">
      <w:pPr>
        <w:spacing w:line="276" w:lineRule="auto"/>
        <w:jc w:val="left"/>
        <w:textAlignment w:val="center"/>
      </w:pPr>
      <w:r>
        <w:t>【详解】</w:t>
      </w:r>
    </w:p>
    <w:p w14:paraId="4FAA56FD" w14:textId="77777777" w:rsidR="00D06D4B" w:rsidRDefault="00D06D4B" w:rsidP="00D06D4B">
      <w:pPr>
        <w:spacing w:line="276" w:lineRule="auto"/>
        <w:jc w:val="left"/>
        <w:textAlignment w:val="center"/>
      </w:pPr>
      <w:r>
        <w:t>②④</w:t>
      </w:r>
      <w:r>
        <w:t>：在黄帝生活的年代属于原始社会，人们共同劳动、平均分配劳动产品，通过氏族议事会管理集体事务，</w:t>
      </w:r>
      <w:r>
        <w:t>②④</w:t>
      </w:r>
      <w:r>
        <w:t>符合题意。</w:t>
      </w:r>
    </w:p>
    <w:p w14:paraId="54D7FD41" w14:textId="77777777" w:rsidR="00D06D4B" w:rsidRDefault="00D06D4B" w:rsidP="00D06D4B">
      <w:pPr>
        <w:spacing w:line="276" w:lineRule="auto"/>
        <w:jc w:val="left"/>
        <w:textAlignment w:val="center"/>
      </w:pPr>
      <w:r>
        <w:t>①</w:t>
      </w:r>
      <w:r>
        <w:t>：奴隶社会代替原始社会后，脑力劳动和体力劳动出现了分工，</w:t>
      </w:r>
      <w:r>
        <w:t>①</w:t>
      </w:r>
      <w:r>
        <w:t>错误。</w:t>
      </w:r>
    </w:p>
    <w:p w14:paraId="7D1B7C2E" w14:textId="77777777" w:rsidR="00D06D4B" w:rsidRDefault="00D06D4B" w:rsidP="00D06D4B">
      <w:pPr>
        <w:spacing w:line="276" w:lineRule="auto"/>
        <w:jc w:val="left"/>
        <w:textAlignment w:val="center"/>
      </w:pPr>
      <w:r>
        <w:t>③</w:t>
      </w:r>
      <w:r>
        <w:t>：到原始社会末期，土地逐渐变成私有财产，标志着私有制的确立，</w:t>
      </w:r>
      <w:r>
        <w:t>③</w:t>
      </w:r>
      <w:r>
        <w:t>错误。</w:t>
      </w:r>
    </w:p>
    <w:p w14:paraId="2277DB30" w14:textId="77777777" w:rsidR="00D06D4B" w:rsidRDefault="00D06D4B" w:rsidP="00D06D4B">
      <w:pPr>
        <w:spacing w:line="276" w:lineRule="auto"/>
        <w:jc w:val="left"/>
        <w:textAlignment w:val="center"/>
      </w:pPr>
      <w:r>
        <w:t>故本题选</w:t>
      </w:r>
      <w:r>
        <w:t>C</w:t>
      </w:r>
      <w:r>
        <w:t>。</w:t>
      </w:r>
    </w:p>
    <w:p w14:paraId="6B207842" w14:textId="77777777" w:rsidR="00D06D4B" w:rsidRDefault="00D06D4B" w:rsidP="00D06D4B">
      <w:pPr>
        <w:spacing w:line="276" w:lineRule="auto"/>
        <w:jc w:val="left"/>
        <w:textAlignment w:val="center"/>
      </w:pPr>
      <w:r>
        <w:t>2</w:t>
      </w:r>
      <w:r>
        <w:t>．</w:t>
      </w:r>
      <w:r>
        <w:t>B</w:t>
      </w:r>
    </w:p>
    <w:p w14:paraId="57B2622D" w14:textId="77777777" w:rsidR="00D06D4B" w:rsidRDefault="00D06D4B" w:rsidP="00D06D4B">
      <w:pPr>
        <w:spacing w:line="276" w:lineRule="auto"/>
        <w:jc w:val="left"/>
        <w:textAlignment w:val="center"/>
      </w:pPr>
      <w:r>
        <w:t>【解析】</w:t>
      </w:r>
    </w:p>
    <w:p w14:paraId="716D4F42" w14:textId="77777777" w:rsidR="00D06D4B" w:rsidRDefault="00D06D4B" w:rsidP="00D06D4B">
      <w:pPr>
        <w:spacing w:line="276" w:lineRule="auto"/>
        <w:jc w:val="left"/>
        <w:textAlignment w:val="center"/>
      </w:pPr>
      <w:r>
        <w:t>【详解】</w:t>
      </w:r>
    </w:p>
    <w:p w14:paraId="09867AEF" w14:textId="77777777" w:rsidR="00D06D4B" w:rsidRDefault="00D06D4B" w:rsidP="00D06D4B">
      <w:pPr>
        <w:spacing w:line="276" w:lineRule="auto"/>
        <w:jc w:val="left"/>
        <w:textAlignment w:val="center"/>
      </w:pPr>
      <w:r>
        <w:t>A</w:t>
      </w:r>
      <w:r>
        <w:t>：法国里昂工人起义、英国宪章运动、德意志西里西亚纺织工人起义，三大工人起义标志着工人阶级开始作为独立的政治力量登上历史舞台，</w:t>
      </w:r>
      <w:r>
        <w:t>A</w:t>
      </w:r>
      <w:r>
        <w:t>不选。</w:t>
      </w:r>
    </w:p>
    <w:p w14:paraId="0726E24B" w14:textId="77777777" w:rsidR="00D06D4B" w:rsidRDefault="00D06D4B" w:rsidP="00D06D4B">
      <w:pPr>
        <w:spacing w:line="276" w:lineRule="auto"/>
        <w:jc w:val="left"/>
        <w:textAlignment w:val="center"/>
      </w:pPr>
      <w:r>
        <w:t>B</w:t>
      </w:r>
      <w:r>
        <w:t>：十月革命实现了科学社会主义从理论到现实的历史性飞跃，</w:t>
      </w:r>
      <w:r>
        <w:t>B</w:t>
      </w:r>
      <w:r>
        <w:t>正确。</w:t>
      </w:r>
      <w:r>
        <w:t xml:space="preserve"> </w:t>
      </w:r>
    </w:p>
    <w:p w14:paraId="79C404F3" w14:textId="77777777" w:rsidR="00D06D4B" w:rsidRDefault="00D06D4B" w:rsidP="00D06D4B">
      <w:pPr>
        <w:spacing w:line="276" w:lineRule="auto"/>
        <w:jc w:val="left"/>
        <w:textAlignment w:val="center"/>
      </w:pPr>
      <w:r>
        <w:t>C</w:t>
      </w:r>
      <w:r>
        <w:t>：二战后实现了社会主义从一国到多国实践的历史性飞跃，</w:t>
      </w:r>
      <w:r>
        <w:t>C</w:t>
      </w:r>
      <w:r>
        <w:t>不选。</w:t>
      </w:r>
      <w:r>
        <w:t xml:space="preserve"> </w:t>
      </w:r>
    </w:p>
    <w:p w14:paraId="6FFED6D6" w14:textId="77777777" w:rsidR="00D06D4B" w:rsidRDefault="00D06D4B" w:rsidP="00D06D4B">
      <w:pPr>
        <w:spacing w:line="276" w:lineRule="auto"/>
        <w:jc w:val="left"/>
        <w:textAlignment w:val="center"/>
      </w:pPr>
      <w:r>
        <w:t>D</w:t>
      </w:r>
      <w:r>
        <w:t>：唯物史观和剩余价值学说揭示了人类社会发展的一般规律，揭示了资本主义运行的特殊规律，为科学社会主义的创立奠定了理论基石，使社会主义实现了由空想到科学的伟大飞跃，</w:t>
      </w:r>
      <w:r>
        <w:t>D</w:t>
      </w:r>
      <w:r>
        <w:t>不选。</w:t>
      </w:r>
    </w:p>
    <w:p w14:paraId="1E84B3A0" w14:textId="77777777" w:rsidR="00D06D4B" w:rsidRDefault="00D06D4B" w:rsidP="00D06D4B">
      <w:pPr>
        <w:spacing w:line="276" w:lineRule="auto"/>
        <w:jc w:val="left"/>
        <w:textAlignment w:val="center"/>
      </w:pPr>
      <w:r>
        <w:t>故本题选</w:t>
      </w:r>
      <w:r>
        <w:t>B</w:t>
      </w:r>
      <w:r>
        <w:t>。</w:t>
      </w:r>
    </w:p>
    <w:p w14:paraId="63EBB98B" w14:textId="77777777" w:rsidR="00D06D4B" w:rsidRDefault="00D06D4B" w:rsidP="00D06D4B">
      <w:pPr>
        <w:spacing w:line="276" w:lineRule="auto"/>
        <w:jc w:val="left"/>
        <w:textAlignment w:val="center"/>
      </w:pPr>
      <w:r>
        <w:t>3</w:t>
      </w:r>
      <w:r>
        <w:t>．</w:t>
      </w:r>
      <w:r>
        <w:t>C</w:t>
      </w:r>
    </w:p>
    <w:p w14:paraId="653A0114" w14:textId="77777777" w:rsidR="00D06D4B" w:rsidRDefault="00D06D4B" w:rsidP="00D06D4B">
      <w:pPr>
        <w:spacing w:line="276" w:lineRule="auto"/>
        <w:jc w:val="left"/>
        <w:textAlignment w:val="center"/>
      </w:pPr>
      <w:r>
        <w:t>【解析】</w:t>
      </w:r>
    </w:p>
    <w:p w14:paraId="7D485891" w14:textId="77777777" w:rsidR="00D06D4B" w:rsidRDefault="00D06D4B" w:rsidP="00D06D4B">
      <w:pPr>
        <w:spacing w:line="276" w:lineRule="auto"/>
        <w:jc w:val="left"/>
        <w:textAlignment w:val="center"/>
      </w:pPr>
      <w:r>
        <w:t>【详解】</w:t>
      </w:r>
    </w:p>
    <w:p w14:paraId="5B7ABFFD" w14:textId="77777777" w:rsidR="00D06D4B" w:rsidRDefault="00D06D4B" w:rsidP="00D06D4B">
      <w:pPr>
        <w:spacing w:line="276" w:lineRule="auto"/>
        <w:jc w:val="left"/>
        <w:textAlignment w:val="center"/>
      </w:pPr>
      <w:r>
        <w:t>②④</w:t>
      </w:r>
      <w:r>
        <w:t>：新时代，我们必须将改革开放进行到底，这是因为改革开放是决定实现中华民族伟大复兴的关键一招，是坚持和发展中国特色社会主义的必由之路，故</w:t>
      </w:r>
      <w:r>
        <w:t>②④</w:t>
      </w:r>
      <w:r>
        <w:t>入选。</w:t>
      </w:r>
    </w:p>
    <w:p w14:paraId="0F243CEE" w14:textId="77777777" w:rsidR="00D06D4B" w:rsidRDefault="00D06D4B" w:rsidP="00D06D4B">
      <w:pPr>
        <w:spacing w:line="276" w:lineRule="auto"/>
        <w:jc w:val="left"/>
        <w:textAlignment w:val="center"/>
      </w:pPr>
      <w:r>
        <w:t>①</w:t>
      </w:r>
      <w:r>
        <w:t>：人民是党执政兴国的最大底气和最强的力量，故</w:t>
      </w:r>
      <w:r>
        <w:t>①</w:t>
      </w:r>
      <w:r>
        <w:t>不选。</w:t>
      </w:r>
    </w:p>
    <w:p w14:paraId="7C423F23" w14:textId="77777777" w:rsidR="00D06D4B" w:rsidRDefault="00D06D4B" w:rsidP="00D06D4B">
      <w:pPr>
        <w:spacing w:line="276" w:lineRule="auto"/>
        <w:jc w:val="left"/>
        <w:textAlignment w:val="center"/>
      </w:pPr>
      <w:r>
        <w:t>③</w:t>
      </w:r>
      <w:r>
        <w:t>：中华人民共和国的建立从根本上改变了中国社会的发展方向，故</w:t>
      </w:r>
      <w:r>
        <w:t>③</w:t>
      </w:r>
      <w:r>
        <w:t>不选。</w:t>
      </w:r>
    </w:p>
    <w:p w14:paraId="147D2943" w14:textId="77777777" w:rsidR="00D06D4B" w:rsidRDefault="00D06D4B" w:rsidP="00D06D4B">
      <w:pPr>
        <w:spacing w:line="276" w:lineRule="auto"/>
        <w:jc w:val="left"/>
        <w:textAlignment w:val="center"/>
      </w:pPr>
      <w:r>
        <w:t>故本题选</w:t>
      </w:r>
      <w:r>
        <w:t>C</w:t>
      </w:r>
      <w:r>
        <w:t>。</w:t>
      </w:r>
    </w:p>
    <w:p w14:paraId="20A4B972" w14:textId="77777777" w:rsidR="00D06D4B" w:rsidRDefault="00D06D4B" w:rsidP="00D06D4B">
      <w:pPr>
        <w:spacing w:line="276" w:lineRule="auto"/>
        <w:jc w:val="left"/>
        <w:textAlignment w:val="center"/>
      </w:pPr>
      <w:r>
        <w:t>4</w:t>
      </w:r>
      <w:r>
        <w:t>．</w:t>
      </w:r>
      <w:r>
        <w:t>A</w:t>
      </w:r>
    </w:p>
    <w:p w14:paraId="6A6B168A" w14:textId="77777777" w:rsidR="00D06D4B" w:rsidRDefault="00D06D4B" w:rsidP="00D06D4B">
      <w:pPr>
        <w:spacing w:line="276" w:lineRule="auto"/>
        <w:jc w:val="left"/>
        <w:textAlignment w:val="center"/>
      </w:pPr>
      <w:r>
        <w:t>【解析】</w:t>
      </w:r>
    </w:p>
    <w:p w14:paraId="294C9AF4" w14:textId="77777777" w:rsidR="00D06D4B" w:rsidRDefault="00D06D4B" w:rsidP="00D06D4B">
      <w:pPr>
        <w:spacing w:line="276" w:lineRule="auto"/>
        <w:jc w:val="left"/>
        <w:textAlignment w:val="center"/>
      </w:pPr>
      <w:r>
        <w:t>【详解】</w:t>
      </w:r>
    </w:p>
    <w:p w14:paraId="7AE14EEA" w14:textId="77777777" w:rsidR="00D06D4B" w:rsidRDefault="00D06D4B" w:rsidP="00D06D4B">
      <w:pPr>
        <w:spacing w:line="276" w:lineRule="auto"/>
        <w:jc w:val="left"/>
        <w:textAlignment w:val="center"/>
      </w:pPr>
      <w:r>
        <w:t>①③</w:t>
      </w:r>
      <w:r>
        <w:t>：材料强调中国的发展进步归功于中国特色社会主义制度。这启示我们，这启示我们制度优势是一个国家的最大优势，要坚定中国特色社会主义制度自信，故</w:t>
      </w:r>
      <w:r>
        <w:t>①③</w:t>
      </w:r>
      <w:r>
        <w:t>入选。</w:t>
      </w:r>
    </w:p>
    <w:p w14:paraId="309D63C4" w14:textId="77777777" w:rsidR="00D06D4B" w:rsidRDefault="00D06D4B" w:rsidP="00D06D4B">
      <w:pPr>
        <w:spacing w:line="276" w:lineRule="auto"/>
        <w:jc w:val="left"/>
        <w:textAlignment w:val="center"/>
      </w:pPr>
      <w:r>
        <w:t>②</w:t>
      </w:r>
      <w:r>
        <w:t>：改革是我们大踏步赶上时代的法宝，故</w:t>
      </w:r>
      <w:r>
        <w:t>②</w:t>
      </w:r>
      <w:r>
        <w:t>不选。</w:t>
      </w:r>
    </w:p>
    <w:p w14:paraId="21091A51" w14:textId="77777777" w:rsidR="00D06D4B" w:rsidRDefault="00D06D4B" w:rsidP="00D06D4B">
      <w:pPr>
        <w:spacing w:line="276" w:lineRule="auto"/>
        <w:jc w:val="left"/>
        <w:textAlignment w:val="center"/>
      </w:pPr>
      <w:r>
        <w:t>④</w:t>
      </w:r>
      <w:r>
        <w:t>：党的领导是当代中国发展进步的根本政治保证，故</w:t>
      </w:r>
      <w:r>
        <w:t>④</w:t>
      </w:r>
      <w:r>
        <w:t>不选。</w:t>
      </w:r>
    </w:p>
    <w:p w14:paraId="75434D2B" w14:textId="77777777" w:rsidR="00D06D4B" w:rsidRDefault="00D06D4B" w:rsidP="00D06D4B">
      <w:pPr>
        <w:spacing w:line="276" w:lineRule="auto"/>
        <w:jc w:val="left"/>
        <w:textAlignment w:val="center"/>
      </w:pPr>
      <w:r>
        <w:t>故本题选</w:t>
      </w:r>
      <w:r>
        <w:t>A</w:t>
      </w:r>
      <w:r>
        <w:t>。</w:t>
      </w:r>
    </w:p>
    <w:p w14:paraId="31F47038" w14:textId="77777777" w:rsidR="00D06D4B" w:rsidRDefault="00D06D4B" w:rsidP="00D06D4B">
      <w:pPr>
        <w:spacing w:line="276" w:lineRule="auto"/>
        <w:jc w:val="left"/>
        <w:textAlignment w:val="center"/>
      </w:pPr>
      <w:r>
        <w:lastRenderedPageBreak/>
        <w:t>5</w:t>
      </w:r>
      <w:r>
        <w:t>．</w:t>
      </w:r>
      <w:r>
        <w:t>A</w:t>
      </w:r>
    </w:p>
    <w:p w14:paraId="0981E917" w14:textId="77777777" w:rsidR="00D06D4B" w:rsidRDefault="00D06D4B" w:rsidP="00D06D4B">
      <w:pPr>
        <w:spacing w:line="276" w:lineRule="auto"/>
        <w:jc w:val="left"/>
        <w:textAlignment w:val="center"/>
      </w:pPr>
      <w:r>
        <w:t>【解析】</w:t>
      </w:r>
    </w:p>
    <w:p w14:paraId="57D7DB8A" w14:textId="77777777" w:rsidR="00D06D4B" w:rsidRDefault="00D06D4B" w:rsidP="00D06D4B">
      <w:pPr>
        <w:spacing w:line="276" w:lineRule="auto"/>
        <w:jc w:val="left"/>
        <w:textAlignment w:val="center"/>
      </w:pPr>
      <w:r>
        <w:t>【详解】</w:t>
      </w:r>
    </w:p>
    <w:p w14:paraId="0F0E2237" w14:textId="77777777" w:rsidR="00D06D4B" w:rsidRDefault="00D06D4B" w:rsidP="00D06D4B">
      <w:pPr>
        <w:spacing w:line="276" w:lineRule="auto"/>
        <w:jc w:val="left"/>
        <w:textAlignment w:val="center"/>
      </w:pPr>
      <w:r>
        <w:t>①②</w:t>
      </w:r>
      <w:r>
        <w:t>：根据题意可知，中国共产党领导人民创造了中国式现代化新道路，实现中华民族伟大复兴进入了不可逆转的历史进程，</w:t>
      </w:r>
      <w:r>
        <w:t>①②</w:t>
      </w:r>
      <w:r>
        <w:t>正确。</w:t>
      </w:r>
    </w:p>
    <w:p w14:paraId="2C434CBB" w14:textId="77777777" w:rsidR="00D06D4B" w:rsidRDefault="00D06D4B" w:rsidP="00D06D4B">
      <w:pPr>
        <w:spacing w:line="276" w:lineRule="auto"/>
        <w:jc w:val="left"/>
        <w:textAlignment w:val="center"/>
      </w:pPr>
      <w:r>
        <w:t>③</w:t>
      </w:r>
      <w:r>
        <w:t>：新民主主义革命的胜利和社会主义基本制度的建立为实现中华民族伟大复兴提供根本政治前提和社会条件，</w:t>
      </w:r>
      <w:r>
        <w:t>③</w:t>
      </w:r>
      <w:r>
        <w:t>错误。</w:t>
      </w:r>
    </w:p>
    <w:p w14:paraId="2CE376FB" w14:textId="77777777" w:rsidR="00D06D4B" w:rsidRDefault="00D06D4B" w:rsidP="00D06D4B">
      <w:pPr>
        <w:spacing w:line="276" w:lineRule="auto"/>
        <w:jc w:val="left"/>
        <w:textAlignment w:val="center"/>
      </w:pPr>
      <w:r>
        <w:t>④</w:t>
      </w:r>
      <w:r>
        <w:t>：中国特色社会主义进入新代</w:t>
      </w:r>
      <w:r>
        <w:t>,</w:t>
      </w:r>
      <w:r>
        <w:t>我国社会主要矛盾已经转化为人民日益增长的美好生活需要和不平衡不充分的发展之间的矛盾，</w:t>
      </w:r>
      <w:r>
        <w:t>④</w:t>
      </w:r>
      <w:r>
        <w:t>错误。</w:t>
      </w:r>
    </w:p>
    <w:p w14:paraId="2D5834E1" w14:textId="77777777" w:rsidR="00D06D4B" w:rsidRDefault="00D06D4B" w:rsidP="00D06D4B">
      <w:pPr>
        <w:spacing w:line="276" w:lineRule="auto"/>
        <w:jc w:val="left"/>
        <w:textAlignment w:val="center"/>
      </w:pPr>
      <w:r>
        <w:t>故本题选</w:t>
      </w:r>
      <w:r>
        <w:t>A</w:t>
      </w:r>
      <w:r>
        <w:t>。</w:t>
      </w:r>
    </w:p>
    <w:p w14:paraId="2BF17055" w14:textId="77777777" w:rsidR="00D06D4B" w:rsidRDefault="00D06D4B" w:rsidP="00D06D4B">
      <w:pPr>
        <w:spacing w:line="276" w:lineRule="auto"/>
        <w:jc w:val="left"/>
        <w:textAlignment w:val="center"/>
      </w:pPr>
      <w:r>
        <w:t>6</w:t>
      </w:r>
      <w:r>
        <w:t>．</w:t>
      </w:r>
      <w:r>
        <w:t>A</w:t>
      </w:r>
    </w:p>
    <w:p w14:paraId="686F497D" w14:textId="77777777" w:rsidR="00D06D4B" w:rsidRDefault="00D06D4B" w:rsidP="00D06D4B">
      <w:pPr>
        <w:spacing w:line="276" w:lineRule="auto"/>
        <w:jc w:val="left"/>
        <w:textAlignment w:val="center"/>
      </w:pPr>
      <w:r>
        <w:t>【解析】</w:t>
      </w:r>
    </w:p>
    <w:p w14:paraId="10632DBC" w14:textId="77777777" w:rsidR="00D06D4B" w:rsidRDefault="00D06D4B" w:rsidP="00D06D4B">
      <w:pPr>
        <w:spacing w:line="276" w:lineRule="auto"/>
        <w:jc w:val="left"/>
        <w:textAlignment w:val="center"/>
      </w:pPr>
      <w:r>
        <w:t>【详解】</w:t>
      </w:r>
    </w:p>
    <w:p w14:paraId="47DE394C" w14:textId="77777777" w:rsidR="00D06D4B" w:rsidRDefault="00D06D4B" w:rsidP="00D06D4B">
      <w:pPr>
        <w:spacing w:line="276" w:lineRule="auto"/>
        <w:jc w:val="left"/>
        <w:textAlignment w:val="center"/>
      </w:pPr>
      <w:r>
        <w:t>①②</w:t>
      </w:r>
      <w:r>
        <w:t>：国家从市场准入、营商环境、减税降费、融资支持等方面出台了一系列政策举措。国家这样做的原因在于民营经济在稳定居民就业方面具有重要作用，是社会主义市场经济的重要组成部分，故</w:t>
      </w:r>
      <w:r>
        <w:t>①②</w:t>
      </w:r>
      <w:r>
        <w:t>正确。</w:t>
      </w:r>
    </w:p>
    <w:p w14:paraId="3348F4B3" w14:textId="77777777" w:rsidR="00D06D4B" w:rsidRDefault="00D06D4B" w:rsidP="00D06D4B">
      <w:pPr>
        <w:spacing w:line="276" w:lineRule="auto"/>
        <w:jc w:val="left"/>
        <w:textAlignment w:val="center"/>
      </w:pPr>
      <w:r>
        <w:t>③</w:t>
      </w:r>
      <w:r>
        <w:t>：民营经济属于非公有制经济，故</w:t>
      </w:r>
      <w:r>
        <w:t>③</w:t>
      </w:r>
      <w:r>
        <w:t>错误。</w:t>
      </w:r>
    </w:p>
    <w:p w14:paraId="10E03393" w14:textId="77777777" w:rsidR="00D06D4B" w:rsidRDefault="00D06D4B" w:rsidP="00D06D4B">
      <w:pPr>
        <w:spacing w:line="276" w:lineRule="auto"/>
        <w:jc w:val="left"/>
        <w:textAlignment w:val="center"/>
      </w:pPr>
      <w:r>
        <w:t>④</w:t>
      </w:r>
      <w:r>
        <w:t>：民营经济在我国国民经济中展现出强劲的发展韧性，是在阐述民营经济发展状况，与题干不构成因果关系，故不选。</w:t>
      </w:r>
    </w:p>
    <w:p w14:paraId="042738E4" w14:textId="77777777" w:rsidR="00D06D4B" w:rsidRDefault="00D06D4B" w:rsidP="00D06D4B">
      <w:pPr>
        <w:spacing w:line="276" w:lineRule="auto"/>
        <w:jc w:val="left"/>
        <w:textAlignment w:val="center"/>
      </w:pPr>
      <w:r>
        <w:t>故本题选</w:t>
      </w:r>
      <w:r>
        <w:t>A</w:t>
      </w:r>
      <w:r>
        <w:t>。</w:t>
      </w:r>
    </w:p>
    <w:p w14:paraId="6FBE35ED" w14:textId="77777777" w:rsidR="00D06D4B" w:rsidRDefault="00D06D4B" w:rsidP="00D06D4B">
      <w:pPr>
        <w:spacing w:line="276" w:lineRule="auto"/>
        <w:jc w:val="left"/>
        <w:textAlignment w:val="center"/>
      </w:pPr>
      <w:r>
        <w:t>7</w:t>
      </w:r>
      <w:r>
        <w:t>．</w:t>
      </w:r>
      <w:r>
        <w:t>B</w:t>
      </w:r>
    </w:p>
    <w:p w14:paraId="6F27C0A7" w14:textId="77777777" w:rsidR="00D06D4B" w:rsidRDefault="00D06D4B" w:rsidP="00D06D4B">
      <w:pPr>
        <w:spacing w:line="276" w:lineRule="auto"/>
        <w:jc w:val="left"/>
        <w:textAlignment w:val="center"/>
      </w:pPr>
      <w:r>
        <w:t>【解析】</w:t>
      </w:r>
    </w:p>
    <w:p w14:paraId="6316B4BC" w14:textId="77777777" w:rsidR="00D06D4B" w:rsidRDefault="00D06D4B" w:rsidP="00D06D4B">
      <w:pPr>
        <w:spacing w:line="276" w:lineRule="auto"/>
        <w:jc w:val="left"/>
        <w:textAlignment w:val="center"/>
      </w:pPr>
      <w:r>
        <w:t>【详解】</w:t>
      </w:r>
    </w:p>
    <w:p w14:paraId="79208A0D" w14:textId="77777777" w:rsidR="00D06D4B" w:rsidRDefault="00D06D4B" w:rsidP="00D06D4B">
      <w:pPr>
        <w:spacing w:line="276" w:lineRule="auto"/>
        <w:jc w:val="left"/>
        <w:textAlignment w:val="center"/>
      </w:pPr>
      <w:r>
        <w:t>①④</w:t>
      </w:r>
      <w:r>
        <w:t>：国资央企进行一系列重大战略性重组和专业化整合，这有利于国有资本在重要行业领域占支配地位，有利于国有经济优化布局，服务于国家战略目标，故</w:t>
      </w:r>
      <w:r>
        <w:t>①④</w:t>
      </w:r>
      <w:r>
        <w:t>入选。</w:t>
      </w:r>
    </w:p>
    <w:p w14:paraId="705D1B4B" w14:textId="77777777" w:rsidR="00D06D4B" w:rsidRDefault="00D06D4B" w:rsidP="00D06D4B">
      <w:pPr>
        <w:spacing w:line="276" w:lineRule="auto"/>
        <w:jc w:val="left"/>
        <w:textAlignment w:val="center"/>
      </w:pPr>
      <w:r>
        <w:t>②</w:t>
      </w:r>
      <w:r>
        <w:t>：上述举措并未涉及国有企业混合所有制改革，故</w:t>
      </w:r>
      <w:r>
        <w:t>②</w:t>
      </w:r>
      <w:r>
        <w:t>不选。</w:t>
      </w:r>
    </w:p>
    <w:p w14:paraId="3EECEEC7" w14:textId="77777777" w:rsidR="00D06D4B" w:rsidRDefault="00D06D4B" w:rsidP="00D06D4B">
      <w:pPr>
        <w:spacing w:line="276" w:lineRule="auto"/>
        <w:jc w:val="left"/>
        <w:textAlignment w:val="center"/>
      </w:pPr>
      <w:r>
        <w:t>③</w:t>
      </w:r>
      <w:r>
        <w:t>：上述举措的目的在于提高国有经济的控制力，影响力和竞争力，而不是在于扩大国有企业经营规模，故</w:t>
      </w:r>
      <w:r>
        <w:t>③</w:t>
      </w:r>
      <w:r>
        <w:t>不选。</w:t>
      </w:r>
      <w:r>
        <w:t xml:space="preserve"> </w:t>
      </w:r>
    </w:p>
    <w:p w14:paraId="22911CBD" w14:textId="77777777" w:rsidR="00D06D4B" w:rsidRDefault="00D06D4B" w:rsidP="00D06D4B">
      <w:pPr>
        <w:spacing w:line="276" w:lineRule="auto"/>
        <w:jc w:val="left"/>
        <w:textAlignment w:val="center"/>
      </w:pPr>
      <w:r>
        <w:t>故本题选</w:t>
      </w:r>
      <w:r>
        <w:t>B</w:t>
      </w:r>
      <w:r>
        <w:t>。</w:t>
      </w:r>
    </w:p>
    <w:p w14:paraId="34084D56" w14:textId="77777777" w:rsidR="00D06D4B" w:rsidRDefault="00D06D4B" w:rsidP="00D06D4B">
      <w:pPr>
        <w:spacing w:line="276" w:lineRule="auto"/>
        <w:jc w:val="left"/>
        <w:textAlignment w:val="center"/>
      </w:pPr>
      <w:r>
        <w:t>8</w:t>
      </w:r>
      <w:r>
        <w:t>．</w:t>
      </w:r>
      <w:r>
        <w:t>D</w:t>
      </w:r>
    </w:p>
    <w:p w14:paraId="3D8BAB71" w14:textId="77777777" w:rsidR="00D06D4B" w:rsidRDefault="00D06D4B" w:rsidP="00D06D4B">
      <w:pPr>
        <w:spacing w:line="276" w:lineRule="auto"/>
        <w:jc w:val="left"/>
        <w:textAlignment w:val="center"/>
      </w:pPr>
      <w:r>
        <w:t>【解析】</w:t>
      </w:r>
    </w:p>
    <w:p w14:paraId="323CE7AB" w14:textId="77777777" w:rsidR="00D06D4B" w:rsidRDefault="00D06D4B" w:rsidP="00D06D4B">
      <w:pPr>
        <w:spacing w:line="276" w:lineRule="auto"/>
        <w:jc w:val="left"/>
        <w:textAlignment w:val="center"/>
      </w:pPr>
      <w:r>
        <w:t>【详解】</w:t>
      </w:r>
    </w:p>
    <w:p w14:paraId="659047E3" w14:textId="77777777" w:rsidR="00D06D4B" w:rsidRDefault="00D06D4B" w:rsidP="00D06D4B">
      <w:pPr>
        <w:spacing w:line="276" w:lineRule="auto"/>
        <w:jc w:val="left"/>
        <w:textAlignment w:val="center"/>
      </w:pPr>
      <w:r>
        <w:t>②④</w:t>
      </w:r>
      <w:r>
        <w:t>：海南出台《海南省创业担保贷款管理办法（试行）》，放宽了小微企业贴息条件，提高贴息贷款额度，这一举措有利于缓解小微企业的融资难问题，助小微企业纾困激发其活力，</w:t>
      </w:r>
      <w:r>
        <w:t>②④</w:t>
      </w:r>
      <w:r>
        <w:t>正确。</w:t>
      </w:r>
    </w:p>
    <w:p w14:paraId="6B22B537" w14:textId="77777777" w:rsidR="00D06D4B" w:rsidRDefault="00D06D4B" w:rsidP="00D06D4B">
      <w:pPr>
        <w:spacing w:line="276" w:lineRule="auto"/>
        <w:jc w:val="left"/>
        <w:textAlignment w:val="center"/>
      </w:pPr>
      <w:r>
        <w:t>①</w:t>
      </w:r>
      <w:r>
        <w:t>：海南这一举措主要是面向小微企业，助小微企业纾困，而国有经济才是国民经济的重要支柱，</w:t>
      </w:r>
      <w:r>
        <w:t>①</w:t>
      </w:r>
      <w:r>
        <w:t>与题意不符。</w:t>
      </w:r>
    </w:p>
    <w:p w14:paraId="2D8EF272" w14:textId="77777777" w:rsidR="00D06D4B" w:rsidRDefault="00D06D4B" w:rsidP="00D06D4B">
      <w:pPr>
        <w:spacing w:line="276" w:lineRule="auto"/>
        <w:jc w:val="left"/>
        <w:textAlignment w:val="center"/>
      </w:pPr>
      <w:r>
        <w:t>③</w:t>
      </w:r>
      <w:r>
        <w:t>：公有制经济和非公有制经济的市场地位是平等的，</w:t>
      </w:r>
      <w:r>
        <w:t>“</w:t>
      </w:r>
      <w:r>
        <w:t>提高小微企业的市场地位</w:t>
      </w:r>
      <w:r>
        <w:t>”</w:t>
      </w:r>
      <w:r>
        <w:t>说法错误。</w:t>
      </w:r>
      <w:r>
        <w:t>③</w:t>
      </w:r>
      <w:r>
        <w:t>排除。</w:t>
      </w:r>
    </w:p>
    <w:p w14:paraId="5FF7D5CE" w14:textId="77777777" w:rsidR="00D06D4B" w:rsidRDefault="00D06D4B" w:rsidP="00D06D4B">
      <w:pPr>
        <w:spacing w:line="276" w:lineRule="auto"/>
        <w:jc w:val="left"/>
        <w:textAlignment w:val="center"/>
      </w:pPr>
      <w:r>
        <w:lastRenderedPageBreak/>
        <w:t>故本题选</w:t>
      </w:r>
      <w:r>
        <w:t>D</w:t>
      </w:r>
      <w:r>
        <w:t>。</w:t>
      </w:r>
    </w:p>
    <w:p w14:paraId="41D22A3C" w14:textId="77777777" w:rsidR="00D06D4B" w:rsidRDefault="00D06D4B" w:rsidP="00D06D4B">
      <w:pPr>
        <w:spacing w:line="276" w:lineRule="auto"/>
        <w:jc w:val="left"/>
        <w:textAlignment w:val="center"/>
      </w:pPr>
      <w:r>
        <w:t>9</w:t>
      </w:r>
      <w:r>
        <w:t>．</w:t>
      </w:r>
      <w:r>
        <w:t>D</w:t>
      </w:r>
    </w:p>
    <w:p w14:paraId="36AB16F0" w14:textId="77777777" w:rsidR="00D06D4B" w:rsidRDefault="00D06D4B" w:rsidP="00D06D4B">
      <w:pPr>
        <w:spacing w:line="276" w:lineRule="auto"/>
        <w:jc w:val="left"/>
        <w:textAlignment w:val="center"/>
      </w:pPr>
      <w:r>
        <w:t>【解析】</w:t>
      </w:r>
    </w:p>
    <w:p w14:paraId="5C9BD88A" w14:textId="77777777" w:rsidR="00D06D4B" w:rsidRDefault="00D06D4B" w:rsidP="00D06D4B">
      <w:pPr>
        <w:spacing w:line="276" w:lineRule="auto"/>
        <w:jc w:val="left"/>
        <w:textAlignment w:val="center"/>
      </w:pPr>
      <w:r>
        <w:t>【详解】</w:t>
      </w:r>
    </w:p>
    <w:p w14:paraId="61CF20CA" w14:textId="77777777" w:rsidR="00D06D4B" w:rsidRDefault="00D06D4B" w:rsidP="00D06D4B">
      <w:pPr>
        <w:spacing w:line="276" w:lineRule="auto"/>
        <w:jc w:val="left"/>
        <w:textAlignment w:val="center"/>
      </w:pPr>
      <w:r>
        <w:t>①</w:t>
      </w:r>
      <w:r>
        <w:t>：下调金融机构存款准备金率与银行存款利率没有必然联系，因此推不出能够缩减银行存款规模，</w:t>
      </w:r>
      <w:r>
        <w:t>①</w:t>
      </w:r>
      <w:r>
        <w:t>与材料无关。</w:t>
      </w:r>
    </w:p>
    <w:p w14:paraId="6229CC7B" w14:textId="77777777" w:rsidR="00D06D4B" w:rsidRDefault="00D06D4B" w:rsidP="00D06D4B">
      <w:pPr>
        <w:spacing w:line="276" w:lineRule="auto"/>
        <w:jc w:val="left"/>
        <w:textAlignment w:val="center"/>
      </w:pPr>
      <w:r>
        <w:t>②</w:t>
      </w:r>
      <w:r>
        <w:t>：下调金融机构存款准备金率属于货币政策，发挥了财政促进国民经济平稳运行的重要作用属于财政政策，</w:t>
      </w:r>
      <w:r>
        <w:t>②</w:t>
      </w:r>
      <w:r>
        <w:t>与材料无关。</w:t>
      </w:r>
    </w:p>
    <w:p w14:paraId="7896887C" w14:textId="77777777" w:rsidR="00D06D4B" w:rsidRDefault="00D06D4B" w:rsidP="00D06D4B">
      <w:pPr>
        <w:spacing w:line="276" w:lineRule="auto"/>
        <w:jc w:val="left"/>
        <w:textAlignment w:val="center"/>
      </w:pPr>
      <w:r>
        <w:t>③④</w:t>
      </w:r>
      <w:r>
        <w:t>：中国人民银行于</w:t>
      </w:r>
      <w:r>
        <w:t>2022</w:t>
      </w:r>
      <w:r>
        <w:t>年</w:t>
      </w:r>
      <w:r>
        <w:t>4</w:t>
      </w:r>
      <w:r>
        <w:t>月</w:t>
      </w:r>
      <w:r>
        <w:t>25</w:t>
      </w:r>
      <w:r>
        <w:t>日下调金融机构存款准备金率，意在支持实体经济发展，促进综合融资成本稳中有降，能加大对小微企业和</w:t>
      </w:r>
      <w:r>
        <w:t>“</w:t>
      </w:r>
      <w:r>
        <w:t>三农</w:t>
      </w:r>
      <w:r>
        <w:t>”</w:t>
      </w:r>
      <w:r>
        <w:t>的支持力度，激发市场活力，</w:t>
      </w:r>
      <w:r>
        <w:t>③④</w:t>
      </w:r>
      <w:r>
        <w:t>符合题意。</w:t>
      </w:r>
    </w:p>
    <w:p w14:paraId="41FEFC46" w14:textId="77777777" w:rsidR="00D06D4B" w:rsidRDefault="00D06D4B" w:rsidP="00D06D4B">
      <w:pPr>
        <w:spacing w:line="276" w:lineRule="auto"/>
        <w:jc w:val="left"/>
        <w:textAlignment w:val="center"/>
      </w:pPr>
      <w:r>
        <w:t>故本题选Ｄ。</w:t>
      </w:r>
    </w:p>
    <w:p w14:paraId="6E20F3C0" w14:textId="77777777" w:rsidR="00D06D4B" w:rsidRDefault="00D06D4B" w:rsidP="00D06D4B">
      <w:pPr>
        <w:spacing w:line="276" w:lineRule="auto"/>
        <w:jc w:val="left"/>
        <w:textAlignment w:val="center"/>
      </w:pPr>
      <w:r>
        <w:t>10</w:t>
      </w:r>
      <w:r>
        <w:t>．</w:t>
      </w:r>
      <w:r>
        <w:t>B</w:t>
      </w:r>
    </w:p>
    <w:p w14:paraId="0134034A" w14:textId="77777777" w:rsidR="00D06D4B" w:rsidRDefault="00D06D4B" w:rsidP="00D06D4B">
      <w:pPr>
        <w:spacing w:line="276" w:lineRule="auto"/>
        <w:jc w:val="left"/>
        <w:textAlignment w:val="center"/>
      </w:pPr>
      <w:r>
        <w:t>【解析】</w:t>
      </w:r>
    </w:p>
    <w:p w14:paraId="436EEF25" w14:textId="77777777" w:rsidR="00D06D4B" w:rsidRDefault="00D06D4B" w:rsidP="00D06D4B">
      <w:pPr>
        <w:spacing w:line="276" w:lineRule="auto"/>
        <w:jc w:val="left"/>
        <w:textAlignment w:val="center"/>
      </w:pPr>
      <w:r>
        <w:t>【详解】</w:t>
      </w:r>
    </w:p>
    <w:p w14:paraId="11D9404D" w14:textId="77777777" w:rsidR="00D06D4B" w:rsidRDefault="00D06D4B" w:rsidP="00D06D4B">
      <w:pPr>
        <w:spacing w:line="276" w:lineRule="auto"/>
        <w:jc w:val="left"/>
        <w:textAlignment w:val="center"/>
      </w:pPr>
      <w:r>
        <w:t>①④</w:t>
      </w:r>
      <w:r>
        <w:t>：建设全国统一大市场是构建新发展格局的基础支撑和内在要求。意见明确，加快建立全国统一的市场制度规则，打破地方保护和市场分割，打通制约经济循环的关键堵点，促进商品要素资源在更大范围内畅通流动，加快建设高效规范、公平竞争、充分开放的全国统一大市场，全面推动我国市场由大到强转变，为建设高标准市场体系、构建高水平社会主义市场经济体制提供坚强支撑。</w:t>
      </w:r>
      <w:r>
        <w:t>①④</w:t>
      </w:r>
      <w:r>
        <w:t>正确。</w:t>
      </w:r>
    </w:p>
    <w:p w14:paraId="56849174" w14:textId="77777777" w:rsidR="00D06D4B" w:rsidRDefault="00D06D4B" w:rsidP="00D06D4B">
      <w:pPr>
        <w:spacing w:line="276" w:lineRule="auto"/>
        <w:jc w:val="left"/>
        <w:textAlignment w:val="center"/>
      </w:pPr>
      <w:r>
        <w:t>②</w:t>
      </w:r>
      <w:r>
        <w:t>：应该是推动我国市场由大到强转变，</w:t>
      </w:r>
      <w:r>
        <w:t>②</w:t>
      </w:r>
      <w:r>
        <w:t>错误。</w:t>
      </w:r>
    </w:p>
    <w:p w14:paraId="36CCF3EC" w14:textId="77777777" w:rsidR="00D06D4B" w:rsidRDefault="00D06D4B" w:rsidP="00D06D4B">
      <w:pPr>
        <w:spacing w:line="276" w:lineRule="auto"/>
        <w:jc w:val="left"/>
        <w:textAlignment w:val="center"/>
      </w:pPr>
      <w:r>
        <w:t>③</w:t>
      </w:r>
      <w:r>
        <w:t>：我国已成全面开放市场经济国家，而且已经深度融入世界经济，</w:t>
      </w:r>
      <w:r>
        <w:t>③</w:t>
      </w:r>
      <w:r>
        <w:t>错误。</w:t>
      </w:r>
    </w:p>
    <w:p w14:paraId="6FB663F9" w14:textId="77777777" w:rsidR="00D06D4B" w:rsidRDefault="00D06D4B" w:rsidP="00D06D4B">
      <w:pPr>
        <w:spacing w:line="276" w:lineRule="auto"/>
        <w:jc w:val="left"/>
        <w:textAlignment w:val="center"/>
      </w:pPr>
      <w:r>
        <w:t>故本题选</w:t>
      </w:r>
      <w:r>
        <w:t>B</w:t>
      </w:r>
      <w:r>
        <w:t>。</w:t>
      </w:r>
    </w:p>
    <w:p w14:paraId="43262CFC" w14:textId="77777777" w:rsidR="00D06D4B" w:rsidRDefault="00D06D4B" w:rsidP="00D06D4B">
      <w:pPr>
        <w:spacing w:line="276" w:lineRule="auto"/>
        <w:jc w:val="left"/>
        <w:textAlignment w:val="center"/>
      </w:pPr>
      <w:r>
        <w:t>11</w:t>
      </w:r>
      <w:r>
        <w:t>．</w:t>
      </w:r>
      <w:r>
        <w:t>C</w:t>
      </w:r>
    </w:p>
    <w:p w14:paraId="2A989E2F" w14:textId="77777777" w:rsidR="00D06D4B" w:rsidRDefault="00D06D4B" w:rsidP="00D06D4B">
      <w:pPr>
        <w:spacing w:line="276" w:lineRule="auto"/>
        <w:jc w:val="left"/>
        <w:textAlignment w:val="center"/>
      </w:pPr>
      <w:r>
        <w:t>【解析】</w:t>
      </w:r>
    </w:p>
    <w:p w14:paraId="3BF9345C" w14:textId="77777777" w:rsidR="00D06D4B" w:rsidRDefault="00D06D4B" w:rsidP="00D06D4B">
      <w:pPr>
        <w:spacing w:line="276" w:lineRule="auto"/>
        <w:jc w:val="left"/>
        <w:textAlignment w:val="center"/>
      </w:pPr>
      <w:r>
        <w:t>【详解】</w:t>
      </w:r>
    </w:p>
    <w:p w14:paraId="625A8B9B" w14:textId="77777777" w:rsidR="00D06D4B" w:rsidRDefault="00D06D4B" w:rsidP="00D06D4B">
      <w:pPr>
        <w:spacing w:line="276" w:lineRule="auto"/>
        <w:jc w:val="left"/>
        <w:textAlignment w:val="center"/>
      </w:pPr>
      <w:r>
        <w:t>①</w:t>
      </w:r>
      <w:r>
        <w:t>：材料没有体现规范市场秩序，而且规范市场秩序的主体是国家，</w:t>
      </w:r>
      <w:r>
        <w:t>①</w:t>
      </w:r>
      <w:r>
        <w:t>排除。</w:t>
      </w:r>
    </w:p>
    <w:p w14:paraId="46AA9F83" w14:textId="77777777" w:rsidR="00D06D4B" w:rsidRDefault="00D06D4B" w:rsidP="00D06D4B">
      <w:pPr>
        <w:spacing w:line="276" w:lineRule="auto"/>
        <w:jc w:val="left"/>
        <w:textAlignment w:val="center"/>
      </w:pPr>
      <w:r>
        <w:t>②④</w:t>
      </w:r>
      <w:r>
        <w:t>：依题意知，某农村通过农村电商平台，打通供销渠道，培育农产品品牌，使其产品远销他乡，拓宽了农民增收渠道，也降低了产品滞销风险，</w:t>
      </w:r>
      <w:r>
        <w:t>②④</w:t>
      </w:r>
      <w:r>
        <w:t>符合题意。</w:t>
      </w:r>
    </w:p>
    <w:p w14:paraId="1AB63524" w14:textId="77777777" w:rsidR="00D06D4B" w:rsidRDefault="00D06D4B" w:rsidP="00D06D4B">
      <w:pPr>
        <w:spacing w:line="276" w:lineRule="auto"/>
        <w:jc w:val="left"/>
        <w:textAlignment w:val="center"/>
      </w:pPr>
      <w:r>
        <w:t>③</w:t>
      </w:r>
      <w:r>
        <w:t>：发展农村电商平台并没有传统模式被淘汰，</w:t>
      </w:r>
      <w:r>
        <w:t>③</w:t>
      </w:r>
      <w:r>
        <w:t>错误。</w:t>
      </w:r>
    </w:p>
    <w:p w14:paraId="5B2163AB" w14:textId="77777777" w:rsidR="00D06D4B" w:rsidRDefault="00D06D4B" w:rsidP="00D06D4B">
      <w:pPr>
        <w:spacing w:line="276" w:lineRule="auto"/>
        <w:jc w:val="left"/>
        <w:textAlignment w:val="center"/>
      </w:pPr>
      <w:r>
        <w:t>故本题选</w:t>
      </w:r>
      <w:r>
        <w:t>C</w:t>
      </w:r>
      <w:r>
        <w:t>。</w:t>
      </w:r>
    </w:p>
    <w:p w14:paraId="2AF97CCD" w14:textId="77777777" w:rsidR="00D06D4B" w:rsidRDefault="00D06D4B" w:rsidP="00D06D4B">
      <w:pPr>
        <w:spacing w:line="276" w:lineRule="auto"/>
        <w:jc w:val="left"/>
        <w:textAlignment w:val="center"/>
      </w:pPr>
      <w:r>
        <w:t>12</w:t>
      </w:r>
      <w:r>
        <w:t>．</w:t>
      </w:r>
      <w:r>
        <w:t>D</w:t>
      </w:r>
    </w:p>
    <w:p w14:paraId="40358A9B" w14:textId="77777777" w:rsidR="00D06D4B" w:rsidRDefault="00D06D4B" w:rsidP="00D06D4B">
      <w:pPr>
        <w:spacing w:line="276" w:lineRule="auto"/>
        <w:jc w:val="left"/>
        <w:textAlignment w:val="center"/>
      </w:pPr>
      <w:r>
        <w:t>【解析】</w:t>
      </w:r>
    </w:p>
    <w:p w14:paraId="611336BF" w14:textId="77777777" w:rsidR="00D06D4B" w:rsidRDefault="00D06D4B" w:rsidP="00D06D4B">
      <w:pPr>
        <w:spacing w:line="276" w:lineRule="auto"/>
        <w:jc w:val="left"/>
        <w:textAlignment w:val="center"/>
      </w:pPr>
      <w:r>
        <w:t>【详解】</w:t>
      </w:r>
    </w:p>
    <w:p w14:paraId="39282071" w14:textId="77777777" w:rsidR="00D06D4B" w:rsidRDefault="00D06D4B" w:rsidP="00D06D4B">
      <w:pPr>
        <w:spacing w:line="276" w:lineRule="auto"/>
        <w:jc w:val="left"/>
        <w:textAlignment w:val="center"/>
      </w:pPr>
      <w:r>
        <w:t>③④</w:t>
      </w:r>
      <w:r>
        <w:t>：</w:t>
      </w:r>
      <w:r>
        <w:t>2022</w:t>
      </w:r>
      <w:r>
        <w:t>年</w:t>
      </w:r>
      <w:r>
        <w:t>1--2</w:t>
      </w:r>
      <w:r>
        <w:t>月，全国实际使用外资金额</w:t>
      </w:r>
      <w:r>
        <w:t>2437</w:t>
      </w:r>
      <w:r>
        <w:t>亿元人民币，同比增长</w:t>
      </w:r>
      <w:r>
        <w:t>37.9%</w:t>
      </w:r>
      <w:r>
        <w:t>，这表明外商对我国经济发展前景信心不断增强；根据图表中，高技术产业与中部地区实际利用外资增长率最高，这说明我国利用外资结构优化，实现了</w:t>
      </w:r>
      <w:r>
        <w:t>“</w:t>
      </w:r>
      <w:r>
        <w:t>开门红</w:t>
      </w:r>
      <w:r>
        <w:t>”</w:t>
      </w:r>
      <w:r>
        <w:t>，</w:t>
      </w:r>
      <w:r>
        <w:t>③④</w:t>
      </w:r>
      <w:r>
        <w:t>符合题意。</w:t>
      </w:r>
    </w:p>
    <w:p w14:paraId="53716DD6" w14:textId="77777777" w:rsidR="00D06D4B" w:rsidRDefault="00D06D4B" w:rsidP="00D06D4B">
      <w:pPr>
        <w:spacing w:line="276" w:lineRule="auto"/>
        <w:jc w:val="left"/>
        <w:textAlignment w:val="center"/>
      </w:pPr>
      <w:r>
        <w:t>①</w:t>
      </w:r>
      <w:r>
        <w:t>：投资有风险，材料不能表明外商在我国投资的安全和收益得到保障，</w:t>
      </w:r>
      <w:r>
        <w:t>①</w:t>
      </w:r>
      <w:r>
        <w:t>错误。</w:t>
      </w:r>
    </w:p>
    <w:p w14:paraId="418F7BF7" w14:textId="77777777" w:rsidR="00D06D4B" w:rsidRDefault="00D06D4B" w:rsidP="00D06D4B">
      <w:pPr>
        <w:spacing w:line="276" w:lineRule="auto"/>
        <w:jc w:val="left"/>
        <w:textAlignment w:val="center"/>
      </w:pPr>
      <w:r>
        <w:t>②</w:t>
      </w:r>
      <w:r>
        <w:t>：图表显示，中部地区实际利用外资增长率最高，但这并不能说明中部地区吸引外资的</w:t>
      </w:r>
      <w:r>
        <w:lastRenderedPageBreak/>
        <w:t>总量最多，</w:t>
      </w:r>
      <w:r>
        <w:t>②</w:t>
      </w:r>
      <w:r>
        <w:t>与题意不符。</w:t>
      </w:r>
    </w:p>
    <w:p w14:paraId="389388AD" w14:textId="77777777" w:rsidR="00D06D4B" w:rsidRDefault="00D06D4B" w:rsidP="00D06D4B">
      <w:pPr>
        <w:spacing w:line="276" w:lineRule="auto"/>
        <w:jc w:val="left"/>
        <w:textAlignment w:val="center"/>
      </w:pPr>
      <w:r>
        <w:t>故本题选</w:t>
      </w:r>
      <w:r>
        <w:t>D</w:t>
      </w:r>
      <w:r>
        <w:t>。</w:t>
      </w:r>
    </w:p>
    <w:p w14:paraId="0EEF1570" w14:textId="77777777" w:rsidR="00D06D4B" w:rsidRDefault="00D06D4B" w:rsidP="00D06D4B">
      <w:pPr>
        <w:spacing w:line="276" w:lineRule="auto"/>
        <w:jc w:val="left"/>
        <w:textAlignment w:val="center"/>
      </w:pPr>
      <w:r>
        <w:t>13</w:t>
      </w:r>
      <w:r>
        <w:t>．</w:t>
      </w:r>
      <w:r>
        <w:t>C</w:t>
      </w:r>
    </w:p>
    <w:p w14:paraId="05163332" w14:textId="77777777" w:rsidR="00D06D4B" w:rsidRDefault="00D06D4B" w:rsidP="00D06D4B">
      <w:pPr>
        <w:spacing w:line="276" w:lineRule="auto"/>
        <w:jc w:val="left"/>
        <w:textAlignment w:val="center"/>
      </w:pPr>
      <w:r>
        <w:t>【解析】</w:t>
      </w:r>
    </w:p>
    <w:p w14:paraId="3FB6BFE8" w14:textId="77777777" w:rsidR="00D06D4B" w:rsidRDefault="00D06D4B" w:rsidP="00D06D4B">
      <w:pPr>
        <w:spacing w:line="276" w:lineRule="auto"/>
        <w:jc w:val="left"/>
        <w:textAlignment w:val="center"/>
      </w:pPr>
      <w:r>
        <w:t>【详解】</w:t>
      </w:r>
    </w:p>
    <w:p w14:paraId="60ED10B4" w14:textId="77777777" w:rsidR="00D06D4B" w:rsidRDefault="00D06D4B" w:rsidP="00D06D4B">
      <w:pPr>
        <w:spacing w:line="276" w:lineRule="auto"/>
        <w:jc w:val="left"/>
        <w:textAlignment w:val="center"/>
      </w:pPr>
      <w:r>
        <w:t>②④</w:t>
      </w:r>
      <w:r>
        <w:t>：中欧班列将中国生产的生活必需品和生产资料及时送达欧洲，也为欧洲企业对华出口提供便利。中欧班列的运行畅通国际国内双循环，提升我国对外开放的水平，促进中欧合作互利共赢，推动经济全球化进一步发展，故</w:t>
      </w:r>
      <w:r>
        <w:t>②④</w:t>
      </w:r>
      <w:r>
        <w:t>正确。</w:t>
      </w:r>
    </w:p>
    <w:p w14:paraId="01A6B90A" w14:textId="77777777" w:rsidR="00D06D4B" w:rsidRDefault="00D06D4B" w:rsidP="00D06D4B">
      <w:pPr>
        <w:spacing w:line="276" w:lineRule="auto"/>
        <w:jc w:val="left"/>
        <w:textAlignment w:val="center"/>
      </w:pPr>
      <w:r>
        <w:t>①</w:t>
      </w:r>
      <w:r>
        <w:t>：中欧班列有利于促进我国对外贸易的发展，但与平衡我国的外贸收支，转变我国对外经济发展方式没有必然联系，故</w:t>
      </w:r>
      <w:r>
        <w:t>①</w:t>
      </w:r>
      <w:r>
        <w:t>排除。</w:t>
      </w:r>
    </w:p>
    <w:p w14:paraId="74155A78" w14:textId="77777777" w:rsidR="00D06D4B" w:rsidRDefault="00D06D4B" w:rsidP="00D06D4B">
      <w:pPr>
        <w:spacing w:line="276" w:lineRule="auto"/>
        <w:jc w:val="left"/>
        <w:textAlignment w:val="center"/>
      </w:pPr>
      <w:r>
        <w:t>③</w:t>
      </w:r>
      <w:r>
        <w:t>：材料表明中欧班列有利于促进我国对外贸易的发展，未涉及我国对外投资问题，故</w:t>
      </w:r>
      <w:r>
        <w:t>③</w:t>
      </w:r>
      <w:r>
        <w:t>排除。</w:t>
      </w:r>
    </w:p>
    <w:p w14:paraId="723CA361" w14:textId="77777777" w:rsidR="00D06D4B" w:rsidRDefault="00D06D4B" w:rsidP="00D06D4B">
      <w:pPr>
        <w:spacing w:line="276" w:lineRule="auto"/>
        <w:jc w:val="left"/>
        <w:textAlignment w:val="center"/>
      </w:pPr>
      <w:r>
        <w:t>故本题选</w:t>
      </w:r>
      <w:r>
        <w:t>C</w:t>
      </w:r>
      <w:r>
        <w:t>。</w:t>
      </w:r>
    </w:p>
    <w:p w14:paraId="1B54BA4D" w14:textId="77777777" w:rsidR="00D06D4B" w:rsidRDefault="00D06D4B" w:rsidP="00D06D4B">
      <w:pPr>
        <w:spacing w:line="276" w:lineRule="auto"/>
        <w:jc w:val="left"/>
        <w:textAlignment w:val="center"/>
      </w:pPr>
      <w:r>
        <w:t>14</w:t>
      </w:r>
      <w:r>
        <w:t>．</w:t>
      </w:r>
      <w:r>
        <w:t>C</w:t>
      </w:r>
    </w:p>
    <w:p w14:paraId="1C7BCB68" w14:textId="77777777" w:rsidR="00D06D4B" w:rsidRDefault="00D06D4B" w:rsidP="00D06D4B">
      <w:pPr>
        <w:spacing w:line="276" w:lineRule="auto"/>
        <w:jc w:val="left"/>
        <w:textAlignment w:val="center"/>
      </w:pPr>
      <w:r>
        <w:t>【解析】</w:t>
      </w:r>
    </w:p>
    <w:p w14:paraId="5437076F" w14:textId="77777777" w:rsidR="00D06D4B" w:rsidRDefault="00D06D4B" w:rsidP="00D06D4B">
      <w:pPr>
        <w:spacing w:line="276" w:lineRule="auto"/>
        <w:jc w:val="left"/>
        <w:textAlignment w:val="center"/>
      </w:pPr>
      <w:r>
        <w:t>【详解】</w:t>
      </w:r>
    </w:p>
    <w:p w14:paraId="5E24FF12" w14:textId="77777777" w:rsidR="00D06D4B" w:rsidRDefault="00D06D4B" w:rsidP="00D06D4B">
      <w:pPr>
        <w:spacing w:line="276" w:lineRule="auto"/>
        <w:jc w:val="left"/>
        <w:textAlignment w:val="center"/>
      </w:pPr>
      <w:r>
        <w:t>①</w:t>
      </w:r>
      <w:r>
        <w:t>：全域旅游不一定会增加景点门票收益，</w:t>
      </w:r>
      <w:r>
        <w:t>①</w:t>
      </w:r>
      <w:r>
        <w:t>错误。</w:t>
      </w:r>
    </w:p>
    <w:p w14:paraId="4C5A35E5" w14:textId="77777777" w:rsidR="00D06D4B" w:rsidRDefault="00D06D4B" w:rsidP="00D06D4B">
      <w:pPr>
        <w:spacing w:line="276" w:lineRule="auto"/>
        <w:jc w:val="left"/>
        <w:textAlignment w:val="center"/>
      </w:pPr>
      <w:r>
        <w:t>②④</w:t>
      </w:r>
      <w:r>
        <w:t>：全域旅游能实现区域资源有机整合、产业融合发展、社会共建共享，以旅游业带动和促进经济社会协调发展，这表明全域旅游有利于现全要素联动，提高经济发展效益，拓展旅游吸引面，提升游客旅游体验，</w:t>
      </w:r>
      <w:r>
        <w:t>②④</w:t>
      </w:r>
      <w:r>
        <w:t>符合题意。</w:t>
      </w:r>
    </w:p>
    <w:p w14:paraId="3BD282A9" w14:textId="77777777" w:rsidR="00D06D4B" w:rsidRDefault="00D06D4B" w:rsidP="00D06D4B">
      <w:pPr>
        <w:spacing w:line="276" w:lineRule="auto"/>
        <w:jc w:val="left"/>
        <w:textAlignment w:val="center"/>
      </w:pPr>
      <w:r>
        <w:t>③</w:t>
      </w:r>
      <w:r>
        <w:t>：材料讲述全域旅游的优势，而未涉及创新投融资渠道，</w:t>
      </w:r>
      <w:r>
        <w:t>③</w:t>
      </w:r>
      <w:r>
        <w:t>不符合题意。</w:t>
      </w:r>
    </w:p>
    <w:p w14:paraId="15EB5986" w14:textId="77777777" w:rsidR="00D06D4B" w:rsidRDefault="00D06D4B" w:rsidP="00D06D4B">
      <w:pPr>
        <w:spacing w:line="276" w:lineRule="auto"/>
        <w:jc w:val="left"/>
        <w:textAlignment w:val="center"/>
      </w:pPr>
      <w:r>
        <w:t>故本题选</w:t>
      </w:r>
      <w:r>
        <w:t>C</w:t>
      </w:r>
      <w:r>
        <w:t>。</w:t>
      </w:r>
    </w:p>
    <w:p w14:paraId="00D63224" w14:textId="77777777" w:rsidR="00D06D4B" w:rsidRDefault="00D06D4B" w:rsidP="00D06D4B">
      <w:pPr>
        <w:spacing w:line="276" w:lineRule="auto"/>
        <w:jc w:val="left"/>
        <w:textAlignment w:val="center"/>
      </w:pPr>
      <w:r>
        <w:t>15</w:t>
      </w:r>
      <w:r>
        <w:t>．</w:t>
      </w:r>
      <w:r>
        <w:t>B</w:t>
      </w:r>
    </w:p>
    <w:p w14:paraId="344E34FE" w14:textId="77777777" w:rsidR="00D06D4B" w:rsidRDefault="00D06D4B" w:rsidP="00D06D4B">
      <w:pPr>
        <w:spacing w:line="276" w:lineRule="auto"/>
        <w:jc w:val="left"/>
        <w:textAlignment w:val="center"/>
      </w:pPr>
      <w:r>
        <w:t>【解析】</w:t>
      </w:r>
    </w:p>
    <w:p w14:paraId="3753CAAB" w14:textId="77777777" w:rsidR="00D06D4B" w:rsidRDefault="00D06D4B" w:rsidP="00D06D4B">
      <w:pPr>
        <w:spacing w:line="276" w:lineRule="auto"/>
        <w:jc w:val="left"/>
        <w:textAlignment w:val="center"/>
      </w:pPr>
      <w:r>
        <w:t>【详解】</w:t>
      </w:r>
    </w:p>
    <w:p w14:paraId="2492D1A9" w14:textId="77777777" w:rsidR="00D06D4B" w:rsidRDefault="00D06D4B" w:rsidP="00D06D4B">
      <w:pPr>
        <w:spacing w:line="276" w:lineRule="auto"/>
        <w:jc w:val="left"/>
        <w:textAlignment w:val="center"/>
      </w:pPr>
      <w:r>
        <w:t>①④</w:t>
      </w:r>
      <w:r>
        <w:t>：国务院发布文件，明确纳税人照护</w:t>
      </w:r>
      <w:r>
        <w:t>3</w:t>
      </w:r>
      <w:r>
        <w:t>岁以下婴幼儿子女的相关支出，在计算缴纳个人所得税前按照每名婴幼儿每月</w:t>
      </w:r>
      <w:r>
        <w:t>1000</w:t>
      </w:r>
      <w:r>
        <w:t>元的标准定额扣除。这一措施考虑了个人负担的差异性，有利于完善收入分配制度，健全再分配调节机制，保障和改善人民生活，</w:t>
      </w:r>
      <w:r>
        <w:t>①④</w:t>
      </w:r>
      <w:r>
        <w:t>符合题意。</w:t>
      </w:r>
    </w:p>
    <w:p w14:paraId="2F81FFC9" w14:textId="77777777" w:rsidR="00D06D4B" w:rsidRDefault="00D06D4B" w:rsidP="00D06D4B">
      <w:pPr>
        <w:spacing w:line="276" w:lineRule="auto"/>
        <w:jc w:val="left"/>
        <w:textAlignment w:val="center"/>
      </w:pPr>
      <w:r>
        <w:t>②</w:t>
      </w:r>
      <w:r>
        <w:t>：计算缴纳个人所得税前按照标准定额扣除不属于社会互助功能，也不是降低家庭养育成本，排除</w:t>
      </w:r>
      <w:r>
        <w:t>②</w:t>
      </w:r>
      <w:r>
        <w:t>。</w:t>
      </w:r>
    </w:p>
    <w:p w14:paraId="293E8F1F" w14:textId="77777777" w:rsidR="00D06D4B" w:rsidRDefault="00D06D4B" w:rsidP="00D06D4B">
      <w:pPr>
        <w:spacing w:line="276" w:lineRule="auto"/>
        <w:jc w:val="left"/>
        <w:textAlignment w:val="center"/>
      </w:pPr>
      <w:r>
        <w:t>③</w:t>
      </w:r>
      <w:r>
        <w:t>：材料强调完善收入分配，没有涉及保护居民的劳动所得，织密社会保障</w:t>
      </w:r>
      <w:r>
        <w:t>“</w:t>
      </w:r>
      <w:r>
        <w:t>安全网</w:t>
      </w:r>
      <w:r>
        <w:t>”</w:t>
      </w:r>
      <w:r>
        <w:t>，</w:t>
      </w:r>
      <w:r>
        <w:t>③</w:t>
      </w:r>
      <w:r>
        <w:t>排除。</w:t>
      </w:r>
    </w:p>
    <w:p w14:paraId="60056E94" w14:textId="77777777" w:rsidR="00D06D4B" w:rsidRDefault="00D06D4B" w:rsidP="00D06D4B">
      <w:pPr>
        <w:spacing w:line="276" w:lineRule="auto"/>
        <w:jc w:val="left"/>
        <w:textAlignment w:val="center"/>
      </w:pPr>
      <w:r>
        <w:t>故本题选</w:t>
      </w:r>
      <w:r>
        <w:t>B</w:t>
      </w:r>
      <w:r>
        <w:t>。</w:t>
      </w:r>
    </w:p>
    <w:p w14:paraId="4B700732" w14:textId="77777777" w:rsidR="00D06D4B" w:rsidRDefault="00D06D4B" w:rsidP="00D06D4B">
      <w:pPr>
        <w:spacing w:line="276" w:lineRule="auto"/>
        <w:jc w:val="left"/>
        <w:textAlignment w:val="center"/>
      </w:pPr>
      <w:r>
        <w:t>16</w:t>
      </w:r>
      <w:r>
        <w:t>．</w:t>
      </w:r>
      <w:r>
        <w:t>C</w:t>
      </w:r>
    </w:p>
    <w:p w14:paraId="23D0E46E" w14:textId="77777777" w:rsidR="00D06D4B" w:rsidRDefault="00D06D4B" w:rsidP="00D06D4B">
      <w:pPr>
        <w:spacing w:line="276" w:lineRule="auto"/>
        <w:jc w:val="left"/>
        <w:textAlignment w:val="center"/>
      </w:pPr>
      <w:r>
        <w:t>【解析】</w:t>
      </w:r>
    </w:p>
    <w:p w14:paraId="1FD80C95" w14:textId="77777777" w:rsidR="00D06D4B" w:rsidRDefault="00D06D4B" w:rsidP="00D06D4B">
      <w:pPr>
        <w:spacing w:line="276" w:lineRule="auto"/>
        <w:jc w:val="left"/>
        <w:textAlignment w:val="center"/>
      </w:pPr>
      <w:r>
        <w:t>【详解】</w:t>
      </w:r>
    </w:p>
    <w:p w14:paraId="3E676195" w14:textId="77777777" w:rsidR="00D06D4B" w:rsidRDefault="00D06D4B" w:rsidP="00D06D4B">
      <w:pPr>
        <w:spacing w:line="276" w:lineRule="auto"/>
        <w:jc w:val="left"/>
        <w:textAlignment w:val="center"/>
      </w:pPr>
      <w:r>
        <w:t>①</w:t>
      </w:r>
      <w:r>
        <w:t>：中国共产党是执政党，不是国家机关，</w:t>
      </w:r>
      <w:r>
        <w:t>①</w:t>
      </w:r>
      <w:r>
        <w:t>错误。</w:t>
      </w:r>
    </w:p>
    <w:p w14:paraId="1F176679" w14:textId="77777777" w:rsidR="00D06D4B" w:rsidRDefault="00D06D4B" w:rsidP="00D06D4B">
      <w:pPr>
        <w:spacing w:line="276" w:lineRule="auto"/>
        <w:jc w:val="left"/>
        <w:textAlignment w:val="center"/>
      </w:pPr>
      <w:r>
        <w:t>②</w:t>
      </w:r>
      <w:r>
        <w:t>：</w:t>
      </w:r>
      <w:r>
        <w:t>“</w:t>
      </w:r>
      <w:r>
        <w:t>守住守牢拒腐防变防线，树立践行正确政绩观</w:t>
      </w:r>
      <w:r>
        <w:t>”</w:t>
      </w:r>
      <w:r>
        <w:t>说明广大党员干部要始终把为人民群</w:t>
      </w:r>
      <w:r>
        <w:lastRenderedPageBreak/>
        <w:t>众做了多少好事实事作为自己工作追求的目标，</w:t>
      </w:r>
      <w:r>
        <w:t>②</w:t>
      </w:r>
      <w:r>
        <w:t>正确。</w:t>
      </w:r>
    </w:p>
    <w:p w14:paraId="5FC30586" w14:textId="77777777" w:rsidR="00D06D4B" w:rsidRDefault="00D06D4B" w:rsidP="00D06D4B">
      <w:pPr>
        <w:spacing w:line="276" w:lineRule="auto"/>
        <w:jc w:val="left"/>
        <w:textAlignment w:val="center"/>
      </w:pPr>
      <w:r>
        <w:t>③</w:t>
      </w:r>
      <w:r>
        <w:t>：应该是提高中国共产党执政能力，不是党员执政，</w:t>
      </w:r>
      <w:r>
        <w:t>③</w:t>
      </w:r>
      <w:r>
        <w:t>错误。</w:t>
      </w:r>
    </w:p>
    <w:p w14:paraId="57B7D027" w14:textId="77777777" w:rsidR="00D06D4B" w:rsidRDefault="00D06D4B" w:rsidP="00D06D4B">
      <w:pPr>
        <w:spacing w:line="276" w:lineRule="auto"/>
        <w:jc w:val="left"/>
        <w:textAlignment w:val="center"/>
      </w:pPr>
      <w:r>
        <w:t>④</w:t>
      </w:r>
      <w:r>
        <w:t>：</w:t>
      </w:r>
      <w:r>
        <w:t>“</w:t>
      </w:r>
      <w:r>
        <w:t>广大青年干部表示要埋头苦干，勇毅前行，以实际行动迎接党的二十大胜利召开</w:t>
      </w:r>
      <w:r>
        <w:t>”</w:t>
      </w:r>
      <w:r>
        <w:t>，表明中青年干部要不负重托、不辱使命，要积极投身新时代中国特色社会主义伟大实践，</w:t>
      </w:r>
      <w:r>
        <w:t>④</w:t>
      </w:r>
      <w:r>
        <w:t>正确。</w:t>
      </w:r>
    </w:p>
    <w:p w14:paraId="41B94647" w14:textId="77777777" w:rsidR="00D06D4B" w:rsidRDefault="00D06D4B" w:rsidP="00D06D4B">
      <w:pPr>
        <w:spacing w:line="276" w:lineRule="auto"/>
        <w:jc w:val="left"/>
        <w:textAlignment w:val="center"/>
      </w:pPr>
      <w:r>
        <w:t>故本题选</w:t>
      </w:r>
      <w:r>
        <w:t>C</w:t>
      </w:r>
      <w:r>
        <w:t>。</w:t>
      </w:r>
    </w:p>
    <w:p w14:paraId="7BC9F106" w14:textId="77777777" w:rsidR="00D06D4B" w:rsidRDefault="00D06D4B" w:rsidP="00D06D4B">
      <w:pPr>
        <w:spacing w:line="276" w:lineRule="auto"/>
        <w:jc w:val="left"/>
        <w:textAlignment w:val="center"/>
      </w:pPr>
      <w:r>
        <w:t>17</w:t>
      </w:r>
      <w:r>
        <w:t>．</w:t>
      </w:r>
      <w:r>
        <w:t>D</w:t>
      </w:r>
    </w:p>
    <w:p w14:paraId="0D306E37" w14:textId="77777777" w:rsidR="00D06D4B" w:rsidRDefault="00D06D4B" w:rsidP="00D06D4B">
      <w:pPr>
        <w:spacing w:line="276" w:lineRule="auto"/>
        <w:jc w:val="left"/>
        <w:textAlignment w:val="center"/>
      </w:pPr>
      <w:r>
        <w:t>【解析】</w:t>
      </w:r>
    </w:p>
    <w:p w14:paraId="1600F15A" w14:textId="77777777" w:rsidR="00D06D4B" w:rsidRDefault="00D06D4B" w:rsidP="00D06D4B">
      <w:pPr>
        <w:spacing w:line="276" w:lineRule="auto"/>
        <w:jc w:val="left"/>
        <w:textAlignment w:val="center"/>
      </w:pPr>
      <w:r>
        <w:t>【详解】</w:t>
      </w:r>
    </w:p>
    <w:p w14:paraId="3D37B41B" w14:textId="77777777" w:rsidR="00D06D4B" w:rsidRDefault="00D06D4B" w:rsidP="00D06D4B">
      <w:pPr>
        <w:spacing w:line="276" w:lineRule="auto"/>
        <w:jc w:val="left"/>
        <w:textAlignment w:val="center"/>
      </w:pPr>
      <w:r>
        <w:t>①</w:t>
      </w:r>
      <w:r>
        <w:t>：中国共产党不是立法的主体，故</w:t>
      </w:r>
      <w:r>
        <w:t>①</w:t>
      </w:r>
      <w:r>
        <w:t>不选。</w:t>
      </w:r>
    </w:p>
    <w:p w14:paraId="1D05424F" w14:textId="77777777" w:rsidR="00D06D4B" w:rsidRDefault="00D06D4B" w:rsidP="00D06D4B">
      <w:pPr>
        <w:spacing w:line="276" w:lineRule="auto"/>
        <w:jc w:val="left"/>
        <w:textAlignment w:val="center"/>
      </w:pPr>
      <w:r>
        <w:t>②</w:t>
      </w:r>
      <w:r>
        <w:t>：中国共产党不是国家机关，故</w:t>
      </w:r>
      <w:r>
        <w:t>②</w:t>
      </w:r>
      <w:r>
        <w:t>不选。</w:t>
      </w:r>
    </w:p>
    <w:p w14:paraId="6DCD83A6" w14:textId="77777777" w:rsidR="00D06D4B" w:rsidRDefault="00D06D4B" w:rsidP="00D06D4B">
      <w:pPr>
        <w:spacing w:line="276" w:lineRule="auto"/>
        <w:jc w:val="left"/>
        <w:textAlignment w:val="center"/>
      </w:pPr>
      <w:r>
        <w:t>③④</w:t>
      </w:r>
      <w:r>
        <w:t>：材料指出通过颁布条例加强对党的纪律检查委员会的领导体制、产生运行等作出全面规范，这有利于发挥条例的功能规范党员行为，促使其审慎用权，故</w:t>
      </w:r>
      <w:r>
        <w:t>③④</w:t>
      </w:r>
      <w:r>
        <w:t>正确。</w:t>
      </w:r>
    </w:p>
    <w:p w14:paraId="004064EE" w14:textId="77777777" w:rsidR="00D06D4B" w:rsidRDefault="00D06D4B" w:rsidP="00D06D4B">
      <w:pPr>
        <w:spacing w:line="276" w:lineRule="auto"/>
        <w:jc w:val="left"/>
        <w:textAlignment w:val="center"/>
      </w:pPr>
      <w:r>
        <w:t>故本题选</w:t>
      </w:r>
      <w:r>
        <w:t>D</w:t>
      </w:r>
      <w:r>
        <w:t>。</w:t>
      </w:r>
    </w:p>
    <w:p w14:paraId="416CA80C" w14:textId="77777777" w:rsidR="00D06D4B" w:rsidRDefault="00D06D4B" w:rsidP="00D06D4B">
      <w:pPr>
        <w:spacing w:line="276" w:lineRule="auto"/>
        <w:jc w:val="left"/>
        <w:textAlignment w:val="center"/>
      </w:pPr>
      <w:r>
        <w:t>18</w:t>
      </w:r>
      <w:r>
        <w:t>．</w:t>
      </w:r>
      <w:r>
        <w:t>D</w:t>
      </w:r>
    </w:p>
    <w:p w14:paraId="0077A6F0" w14:textId="77777777" w:rsidR="00D06D4B" w:rsidRDefault="00D06D4B" w:rsidP="00D06D4B">
      <w:pPr>
        <w:spacing w:line="276" w:lineRule="auto"/>
        <w:jc w:val="left"/>
        <w:textAlignment w:val="center"/>
      </w:pPr>
      <w:r>
        <w:t>【解析】</w:t>
      </w:r>
    </w:p>
    <w:p w14:paraId="094BE722" w14:textId="77777777" w:rsidR="00D06D4B" w:rsidRDefault="00D06D4B" w:rsidP="00D06D4B">
      <w:pPr>
        <w:spacing w:line="276" w:lineRule="auto"/>
        <w:jc w:val="left"/>
        <w:textAlignment w:val="center"/>
      </w:pPr>
      <w:r>
        <w:t>【详解】</w:t>
      </w:r>
    </w:p>
    <w:p w14:paraId="3FEEC1B2" w14:textId="77777777" w:rsidR="00D06D4B" w:rsidRDefault="00D06D4B" w:rsidP="00D06D4B">
      <w:pPr>
        <w:spacing w:line="276" w:lineRule="auto"/>
        <w:jc w:val="left"/>
        <w:textAlignment w:val="center"/>
      </w:pPr>
      <w:r>
        <w:t>②④</w:t>
      </w:r>
      <w:r>
        <w:t>：</w:t>
      </w:r>
      <w:r>
        <w:t>“</w:t>
      </w:r>
      <w:r>
        <w:t>窑洞对</w:t>
      </w:r>
      <w:r>
        <w:t>”</w:t>
      </w:r>
      <w:r>
        <w:t>的两份答案中，</w:t>
      </w:r>
      <w:r>
        <w:t>“</w:t>
      </w:r>
      <w:r>
        <w:t>让人民起来监督</w:t>
      </w:r>
      <w:r>
        <w:t>”</w:t>
      </w:r>
      <w:r>
        <w:t>能更好地坚持以人民为中心的思想，</w:t>
      </w:r>
      <w:r>
        <w:t>“</w:t>
      </w:r>
      <w:r>
        <w:t>自我革命</w:t>
      </w:r>
      <w:r>
        <w:t>”</w:t>
      </w:r>
      <w:r>
        <w:t>有利于加强党的建设，将推动党和国家事业取得新的伟大成就，</w:t>
      </w:r>
      <w:r>
        <w:t>②④</w:t>
      </w:r>
      <w:r>
        <w:t>符合题意。</w:t>
      </w:r>
    </w:p>
    <w:p w14:paraId="45898D70" w14:textId="77777777" w:rsidR="00D06D4B" w:rsidRDefault="00D06D4B" w:rsidP="00D06D4B">
      <w:pPr>
        <w:spacing w:line="276" w:lineRule="auto"/>
        <w:jc w:val="left"/>
        <w:textAlignment w:val="center"/>
      </w:pPr>
      <w:r>
        <w:t>①</w:t>
      </w:r>
      <w:r>
        <w:t>：习近平新时代中国特色社会主义思想是马克思主义中国化的最新理论成果，</w:t>
      </w:r>
      <w:r>
        <w:t>①</w:t>
      </w:r>
      <w:r>
        <w:t>错误。</w:t>
      </w:r>
    </w:p>
    <w:p w14:paraId="4903D3A9" w14:textId="77777777" w:rsidR="00D06D4B" w:rsidRDefault="00D06D4B" w:rsidP="00D06D4B">
      <w:pPr>
        <w:spacing w:line="276" w:lineRule="auto"/>
        <w:jc w:val="left"/>
        <w:textAlignment w:val="center"/>
      </w:pPr>
      <w:r>
        <w:t>③</w:t>
      </w:r>
      <w:r>
        <w:t>：</w:t>
      </w:r>
      <w:r>
        <w:t>“</w:t>
      </w:r>
      <w:r>
        <w:t>窑洞对</w:t>
      </w:r>
      <w:r>
        <w:t>”</w:t>
      </w:r>
      <w:r>
        <w:t>的两份答案为中国特色社会主义的发展提供了世界观和方法论指导，而不是指出了具体方案，</w:t>
      </w:r>
      <w:r>
        <w:t>③</w:t>
      </w:r>
      <w:r>
        <w:t>错误。</w:t>
      </w:r>
    </w:p>
    <w:p w14:paraId="32DBC94C" w14:textId="77777777" w:rsidR="00D06D4B" w:rsidRDefault="00D06D4B" w:rsidP="00D06D4B">
      <w:pPr>
        <w:spacing w:line="276" w:lineRule="auto"/>
        <w:jc w:val="left"/>
        <w:textAlignment w:val="center"/>
      </w:pPr>
      <w:r>
        <w:t>故本题选</w:t>
      </w:r>
      <w:r>
        <w:t>D</w:t>
      </w:r>
      <w:r>
        <w:t>。</w:t>
      </w:r>
    </w:p>
    <w:p w14:paraId="34C6265A" w14:textId="77777777" w:rsidR="00D06D4B" w:rsidRDefault="00D06D4B" w:rsidP="00D06D4B">
      <w:pPr>
        <w:spacing w:line="276" w:lineRule="auto"/>
        <w:jc w:val="left"/>
        <w:textAlignment w:val="center"/>
      </w:pPr>
      <w:r>
        <w:t>19</w:t>
      </w:r>
      <w:r>
        <w:t>．</w:t>
      </w:r>
      <w:r>
        <w:t>A</w:t>
      </w:r>
    </w:p>
    <w:p w14:paraId="30BA17F3" w14:textId="77777777" w:rsidR="00D06D4B" w:rsidRDefault="00D06D4B" w:rsidP="00D06D4B">
      <w:pPr>
        <w:spacing w:line="276" w:lineRule="auto"/>
        <w:jc w:val="left"/>
        <w:textAlignment w:val="center"/>
      </w:pPr>
      <w:r>
        <w:t>【解析】</w:t>
      </w:r>
    </w:p>
    <w:p w14:paraId="6E35832A" w14:textId="77777777" w:rsidR="00D06D4B" w:rsidRDefault="00D06D4B" w:rsidP="00D06D4B">
      <w:pPr>
        <w:spacing w:line="276" w:lineRule="auto"/>
        <w:jc w:val="left"/>
        <w:textAlignment w:val="center"/>
      </w:pPr>
      <w:r>
        <w:t>【详解】</w:t>
      </w:r>
    </w:p>
    <w:p w14:paraId="15F5E3D0" w14:textId="77777777" w:rsidR="00D06D4B" w:rsidRDefault="00D06D4B" w:rsidP="00D06D4B">
      <w:pPr>
        <w:spacing w:line="276" w:lineRule="auto"/>
        <w:jc w:val="left"/>
        <w:textAlignment w:val="center"/>
      </w:pPr>
      <w:r>
        <w:t>①</w:t>
      </w:r>
      <w:r>
        <w:t>：属于中国共产党在方针、政策的领导，故属于政治领导。</w:t>
      </w:r>
    </w:p>
    <w:p w14:paraId="1531584A" w14:textId="77777777" w:rsidR="00D06D4B" w:rsidRDefault="00D06D4B" w:rsidP="00D06D4B">
      <w:pPr>
        <w:spacing w:line="276" w:lineRule="auto"/>
        <w:jc w:val="left"/>
        <w:textAlignment w:val="center"/>
      </w:pPr>
      <w:r>
        <w:t>②</w:t>
      </w:r>
      <w:r>
        <w:t>：践行社会主义核心价值观，属于党的思想领导，故不选。</w:t>
      </w:r>
    </w:p>
    <w:p w14:paraId="2114CB6D" w14:textId="77777777" w:rsidR="00D06D4B" w:rsidRDefault="00D06D4B" w:rsidP="00D06D4B">
      <w:pPr>
        <w:spacing w:line="276" w:lineRule="auto"/>
        <w:jc w:val="left"/>
        <w:textAlignment w:val="center"/>
      </w:pPr>
      <w:r>
        <w:t>③</w:t>
      </w:r>
      <w:r>
        <w:t>：属于党在政治立场、政治方向的领导，故</w:t>
      </w:r>
      <w:r>
        <w:t>③</w:t>
      </w:r>
      <w:r>
        <w:t>入选。</w:t>
      </w:r>
    </w:p>
    <w:p w14:paraId="35CCE572" w14:textId="77777777" w:rsidR="00D06D4B" w:rsidRDefault="00D06D4B" w:rsidP="00D06D4B">
      <w:pPr>
        <w:spacing w:line="276" w:lineRule="auto"/>
        <w:jc w:val="left"/>
        <w:textAlignment w:val="center"/>
      </w:pPr>
      <w:r>
        <w:t>④</w:t>
      </w:r>
      <w:r>
        <w:t>：属于党的组织领导，故不选。</w:t>
      </w:r>
    </w:p>
    <w:p w14:paraId="108B1FE2" w14:textId="77777777" w:rsidR="00D06D4B" w:rsidRDefault="00D06D4B" w:rsidP="00D06D4B">
      <w:pPr>
        <w:spacing w:line="276" w:lineRule="auto"/>
        <w:jc w:val="left"/>
        <w:textAlignment w:val="center"/>
      </w:pPr>
      <w:r>
        <w:t>故本题选</w:t>
      </w:r>
      <w:r>
        <w:t>A</w:t>
      </w:r>
      <w:r>
        <w:t>。</w:t>
      </w:r>
    </w:p>
    <w:p w14:paraId="4452CFEF" w14:textId="77777777" w:rsidR="00D06D4B" w:rsidRDefault="00D06D4B" w:rsidP="00D06D4B">
      <w:pPr>
        <w:spacing w:line="276" w:lineRule="auto"/>
        <w:jc w:val="left"/>
        <w:textAlignment w:val="center"/>
      </w:pPr>
      <w:r>
        <w:t>20</w:t>
      </w:r>
      <w:r>
        <w:t>．</w:t>
      </w:r>
      <w:r>
        <w:t>B</w:t>
      </w:r>
    </w:p>
    <w:p w14:paraId="37FFCB75" w14:textId="77777777" w:rsidR="00D06D4B" w:rsidRDefault="00D06D4B" w:rsidP="00D06D4B">
      <w:pPr>
        <w:spacing w:line="276" w:lineRule="auto"/>
        <w:jc w:val="left"/>
        <w:textAlignment w:val="center"/>
      </w:pPr>
      <w:r>
        <w:t>【解析】</w:t>
      </w:r>
    </w:p>
    <w:p w14:paraId="6B2D13DB" w14:textId="77777777" w:rsidR="00D06D4B" w:rsidRDefault="00D06D4B" w:rsidP="00D06D4B">
      <w:pPr>
        <w:spacing w:line="276" w:lineRule="auto"/>
        <w:jc w:val="left"/>
        <w:textAlignment w:val="center"/>
      </w:pPr>
      <w:r>
        <w:t>【详解】</w:t>
      </w:r>
    </w:p>
    <w:p w14:paraId="3B5F95EB" w14:textId="77777777" w:rsidR="00D06D4B" w:rsidRDefault="00D06D4B" w:rsidP="00D06D4B">
      <w:pPr>
        <w:spacing w:line="276" w:lineRule="auto"/>
        <w:jc w:val="left"/>
        <w:textAlignment w:val="center"/>
      </w:pPr>
      <w:r>
        <w:t>①③</w:t>
      </w:r>
      <w:r>
        <w:t>：依据题意，全国人大常委会就反食品浪费法（草案）公开征求意见，某社区基层立法联络站将征询意见、建议座谈会开到餐饮街区，与餐饮店、便利店的业主们面对面讨论，并且相关建议被采纳体现在法律条文中，这表明坚持了过程民主和结果民主相统一，是人民当家作主的生动实践，故</w:t>
      </w:r>
      <w:r>
        <w:t>①③</w:t>
      </w:r>
      <w:r>
        <w:t>入选。</w:t>
      </w:r>
    </w:p>
    <w:p w14:paraId="5D073ECC" w14:textId="77777777" w:rsidR="00D06D4B" w:rsidRDefault="00D06D4B" w:rsidP="00D06D4B">
      <w:pPr>
        <w:spacing w:line="276" w:lineRule="auto"/>
        <w:jc w:val="left"/>
        <w:textAlignment w:val="center"/>
      </w:pPr>
      <w:r>
        <w:t>②</w:t>
      </w:r>
      <w:r>
        <w:t>：四项基本原则是国家生存和发展的政治基石，故</w:t>
      </w:r>
      <w:r>
        <w:t>②</w:t>
      </w:r>
      <w:r>
        <w:t>不选。</w:t>
      </w:r>
    </w:p>
    <w:p w14:paraId="7A00FD8F" w14:textId="77777777" w:rsidR="00D06D4B" w:rsidRDefault="00D06D4B" w:rsidP="00D06D4B">
      <w:pPr>
        <w:spacing w:line="276" w:lineRule="auto"/>
        <w:jc w:val="left"/>
        <w:textAlignment w:val="center"/>
      </w:pPr>
      <w:r>
        <w:lastRenderedPageBreak/>
        <w:t>④</w:t>
      </w:r>
      <w:r>
        <w:t>：党的领导为人民行使国家权力提供了根本保证，故</w:t>
      </w:r>
      <w:r>
        <w:t>④</w:t>
      </w:r>
      <w:r>
        <w:t>不选。</w:t>
      </w:r>
    </w:p>
    <w:p w14:paraId="130C54E8" w14:textId="77777777" w:rsidR="00D06D4B" w:rsidRDefault="00D06D4B" w:rsidP="00D06D4B">
      <w:pPr>
        <w:spacing w:line="276" w:lineRule="auto"/>
        <w:jc w:val="left"/>
        <w:textAlignment w:val="center"/>
      </w:pPr>
      <w:r>
        <w:t>故本题选</w:t>
      </w:r>
      <w:r>
        <w:t>B</w:t>
      </w:r>
      <w:r>
        <w:t>。</w:t>
      </w:r>
    </w:p>
    <w:p w14:paraId="5B2208CB" w14:textId="77777777" w:rsidR="00D06D4B" w:rsidRDefault="00D06D4B" w:rsidP="00D06D4B">
      <w:pPr>
        <w:spacing w:line="276" w:lineRule="auto"/>
        <w:jc w:val="left"/>
        <w:textAlignment w:val="center"/>
      </w:pPr>
      <w:r>
        <w:t>21</w:t>
      </w:r>
      <w:r>
        <w:t>．</w:t>
      </w:r>
      <w:r>
        <w:t>C</w:t>
      </w:r>
    </w:p>
    <w:p w14:paraId="43B83CA5" w14:textId="77777777" w:rsidR="00D06D4B" w:rsidRDefault="00D06D4B" w:rsidP="00D06D4B">
      <w:pPr>
        <w:spacing w:line="276" w:lineRule="auto"/>
        <w:jc w:val="left"/>
        <w:textAlignment w:val="center"/>
      </w:pPr>
      <w:r>
        <w:t>【解析】</w:t>
      </w:r>
    </w:p>
    <w:p w14:paraId="0DFB6B2C" w14:textId="77777777" w:rsidR="00D06D4B" w:rsidRDefault="00D06D4B" w:rsidP="00D06D4B">
      <w:pPr>
        <w:spacing w:line="276" w:lineRule="auto"/>
        <w:jc w:val="left"/>
        <w:textAlignment w:val="center"/>
      </w:pPr>
      <w:r>
        <w:t>【详解】</w:t>
      </w:r>
    </w:p>
    <w:p w14:paraId="014B39AD" w14:textId="77777777" w:rsidR="00D06D4B" w:rsidRDefault="00D06D4B" w:rsidP="00D06D4B">
      <w:pPr>
        <w:spacing w:line="276" w:lineRule="auto"/>
        <w:jc w:val="left"/>
        <w:textAlignment w:val="center"/>
      </w:pPr>
      <w:r>
        <w:t>①③</w:t>
      </w:r>
      <w:r>
        <w:t>：立法权就是制定、修改和废止法律的权力，决定权是指国家权力机关讨论、决定重大事项的权力，十三届全国人大五次会议表决通过了《关于修改（地方各级人民代表大会和地方各级人民政府组织法）的决定》属于全国人大行使最高立法权，不是行使最高决定权，</w:t>
      </w:r>
      <w:r>
        <w:t>①</w:t>
      </w:r>
      <w:r>
        <w:t>符合题意，</w:t>
      </w:r>
      <w:r>
        <w:t>③</w:t>
      </w:r>
      <w:r>
        <w:t>不符合题意。</w:t>
      </w:r>
    </w:p>
    <w:p w14:paraId="3DF04849" w14:textId="77777777" w:rsidR="00D06D4B" w:rsidRDefault="00D06D4B" w:rsidP="00D06D4B">
      <w:pPr>
        <w:spacing w:line="276" w:lineRule="auto"/>
        <w:jc w:val="left"/>
        <w:textAlignment w:val="center"/>
      </w:pPr>
      <w:r>
        <w:t>②</w:t>
      </w:r>
      <w:r>
        <w:t>：人大代表行使审议权和表决权，</w:t>
      </w:r>
      <w:r>
        <w:t>②</w:t>
      </w:r>
      <w:r>
        <w:t>错误。</w:t>
      </w:r>
    </w:p>
    <w:p w14:paraId="4611F954" w14:textId="77777777" w:rsidR="00D06D4B" w:rsidRDefault="00D06D4B" w:rsidP="00D06D4B">
      <w:pPr>
        <w:spacing w:line="276" w:lineRule="auto"/>
        <w:jc w:val="left"/>
        <w:textAlignment w:val="center"/>
      </w:pPr>
      <w:r>
        <w:t>④</w:t>
      </w:r>
      <w:r>
        <w:t>：人民代表大会制度坚持民主集中制原则，国家一切权力属于人民，人民通过选举人大代表代表国家统一行使权力。经全国人大代表审议，十三届全国人大五次会议表决通过《关于修改（地方各级人民代表大会和地方各级人民政府组织法）的决定》，体现民主集中制的活动原则，</w:t>
      </w:r>
      <w:r>
        <w:t>④</w:t>
      </w:r>
      <w:r>
        <w:t>符合题意。</w:t>
      </w:r>
    </w:p>
    <w:p w14:paraId="3A96E488" w14:textId="77777777" w:rsidR="00D06D4B" w:rsidRDefault="00D06D4B" w:rsidP="00D06D4B">
      <w:pPr>
        <w:spacing w:line="276" w:lineRule="auto"/>
        <w:jc w:val="left"/>
        <w:textAlignment w:val="center"/>
      </w:pPr>
      <w:r>
        <w:t>故本题选</w:t>
      </w:r>
      <w:r>
        <w:t>C</w:t>
      </w:r>
      <w:r>
        <w:t>。</w:t>
      </w:r>
    </w:p>
    <w:p w14:paraId="49CA0727" w14:textId="77777777" w:rsidR="00D06D4B" w:rsidRDefault="00D06D4B" w:rsidP="00D06D4B">
      <w:pPr>
        <w:spacing w:line="276" w:lineRule="auto"/>
        <w:jc w:val="left"/>
        <w:textAlignment w:val="center"/>
      </w:pPr>
      <w:r>
        <w:t>22</w:t>
      </w:r>
      <w:r>
        <w:t>．</w:t>
      </w:r>
      <w:r>
        <w:t>B</w:t>
      </w:r>
    </w:p>
    <w:p w14:paraId="66814386" w14:textId="77777777" w:rsidR="00D06D4B" w:rsidRDefault="00D06D4B" w:rsidP="00D06D4B">
      <w:pPr>
        <w:spacing w:line="276" w:lineRule="auto"/>
        <w:jc w:val="left"/>
        <w:textAlignment w:val="center"/>
      </w:pPr>
      <w:r>
        <w:t>【解析】</w:t>
      </w:r>
    </w:p>
    <w:p w14:paraId="08085C27" w14:textId="77777777" w:rsidR="00D06D4B" w:rsidRDefault="00D06D4B" w:rsidP="00D06D4B">
      <w:pPr>
        <w:spacing w:line="276" w:lineRule="auto"/>
        <w:jc w:val="left"/>
        <w:textAlignment w:val="center"/>
      </w:pPr>
      <w:r>
        <w:t>【详解】</w:t>
      </w:r>
    </w:p>
    <w:p w14:paraId="43C3E9EF" w14:textId="77777777" w:rsidR="00D06D4B" w:rsidRDefault="00D06D4B" w:rsidP="00D06D4B">
      <w:pPr>
        <w:spacing w:line="276" w:lineRule="auto"/>
        <w:jc w:val="left"/>
        <w:textAlignment w:val="center"/>
      </w:pPr>
      <w:r>
        <w:t>①④</w:t>
      </w:r>
      <w:r>
        <w:t>：实行代表信息公开，发放代表联系卡，健全代表联络机制，定期开展代表进社区活动，组织代表与群众见面座谈，有利于促进人大代表与人民群众保持密切联系，</w:t>
      </w:r>
      <w:r>
        <w:t>①④</w:t>
      </w:r>
      <w:r>
        <w:t>符合题意。</w:t>
      </w:r>
    </w:p>
    <w:p w14:paraId="4DF23E48" w14:textId="77777777" w:rsidR="00D06D4B" w:rsidRDefault="00D06D4B" w:rsidP="00D06D4B">
      <w:pPr>
        <w:spacing w:line="276" w:lineRule="auto"/>
        <w:jc w:val="left"/>
        <w:textAlignment w:val="center"/>
      </w:pPr>
      <w:r>
        <w:t>②③</w:t>
      </w:r>
      <w:r>
        <w:t>：人大代表积极对政府等机关的工作提出质问并要求答复和人大代表在自己的专业领域做精做深，更好发挥专业才能与人大代表与人民群众保持密切联系无关，</w:t>
      </w:r>
      <w:r>
        <w:t>②③</w:t>
      </w:r>
      <w:r>
        <w:t>不符合题意。</w:t>
      </w:r>
    </w:p>
    <w:p w14:paraId="614C1C6E" w14:textId="77777777" w:rsidR="00D06D4B" w:rsidRDefault="00D06D4B" w:rsidP="00D06D4B">
      <w:pPr>
        <w:spacing w:line="276" w:lineRule="auto"/>
        <w:jc w:val="left"/>
        <w:textAlignment w:val="center"/>
      </w:pPr>
      <w:r>
        <w:t>故本题选</w:t>
      </w:r>
      <w:r>
        <w:t>B</w:t>
      </w:r>
      <w:r>
        <w:t>。</w:t>
      </w:r>
    </w:p>
    <w:p w14:paraId="3FEBA4B8" w14:textId="77777777" w:rsidR="00D06D4B" w:rsidRDefault="00D06D4B" w:rsidP="00D06D4B">
      <w:pPr>
        <w:spacing w:line="276" w:lineRule="auto"/>
        <w:jc w:val="left"/>
        <w:textAlignment w:val="center"/>
      </w:pPr>
      <w:r>
        <w:t>23</w:t>
      </w:r>
      <w:r>
        <w:t>．</w:t>
      </w:r>
      <w:r>
        <w:t>C</w:t>
      </w:r>
    </w:p>
    <w:p w14:paraId="4E1AEAE1" w14:textId="77777777" w:rsidR="00D06D4B" w:rsidRDefault="00D06D4B" w:rsidP="00D06D4B">
      <w:pPr>
        <w:spacing w:line="276" w:lineRule="auto"/>
        <w:jc w:val="left"/>
        <w:textAlignment w:val="center"/>
      </w:pPr>
      <w:r>
        <w:t>【解析】</w:t>
      </w:r>
    </w:p>
    <w:p w14:paraId="79B190E0" w14:textId="77777777" w:rsidR="00D06D4B" w:rsidRDefault="00D06D4B" w:rsidP="00D06D4B">
      <w:pPr>
        <w:spacing w:line="276" w:lineRule="auto"/>
        <w:jc w:val="left"/>
        <w:textAlignment w:val="center"/>
      </w:pPr>
      <w:r>
        <w:t>【详解】</w:t>
      </w:r>
    </w:p>
    <w:p w14:paraId="2C0FEB18" w14:textId="77777777" w:rsidR="00D06D4B" w:rsidRDefault="00D06D4B" w:rsidP="00D06D4B">
      <w:pPr>
        <w:spacing w:line="276" w:lineRule="auto"/>
        <w:jc w:val="left"/>
        <w:textAlignment w:val="center"/>
      </w:pPr>
      <w:r>
        <w:t>①</w:t>
      </w:r>
      <w:r>
        <w:t>：新型民族关系早已建立，故</w:t>
      </w:r>
      <w:r>
        <w:t>①</w:t>
      </w:r>
      <w:r>
        <w:t>不选。</w:t>
      </w:r>
    </w:p>
    <w:p w14:paraId="79BACC29" w14:textId="77777777" w:rsidR="00D06D4B" w:rsidRDefault="00D06D4B" w:rsidP="00D06D4B">
      <w:pPr>
        <w:spacing w:line="276" w:lineRule="auto"/>
        <w:jc w:val="left"/>
        <w:textAlignment w:val="center"/>
      </w:pPr>
      <w:r>
        <w:t>②</w:t>
      </w:r>
      <w:r>
        <w:t>：</w:t>
      </w:r>
      <w:r>
        <w:t>19</w:t>
      </w:r>
      <w:r>
        <w:t>个省市支援新疆，助力新疆走上了发展快车道，这体现了贯彻党的民族政策，维护全国各族人民团结，故</w:t>
      </w:r>
      <w:r>
        <w:t>②</w:t>
      </w:r>
      <w:r>
        <w:t>入选。</w:t>
      </w:r>
    </w:p>
    <w:p w14:paraId="0E3735F0" w14:textId="77777777" w:rsidR="00D06D4B" w:rsidRDefault="00D06D4B" w:rsidP="00D06D4B">
      <w:pPr>
        <w:spacing w:line="276" w:lineRule="auto"/>
        <w:jc w:val="left"/>
        <w:textAlignment w:val="center"/>
      </w:pPr>
      <w:r>
        <w:t>③</w:t>
      </w:r>
      <w:r>
        <w:t>：中央财政对新疆的补助，以及</w:t>
      </w:r>
      <w:r>
        <w:t>19</w:t>
      </w:r>
      <w:r>
        <w:t>个省市牵手新疆、支援新疆，这有利于实现少数民族特殊利益和国家整体利益协调发展，故</w:t>
      </w:r>
      <w:r>
        <w:t>③</w:t>
      </w:r>
      <w:r>
        <w:t>入选。</w:t>
      </w:r>
    </w:p>
    <w:p w14:paraId="771CE12C" w14:textId="77777777" w:rsidR="00D06D4B" w:rsidRDefault="00D06D4B" w:rsidP="00D06D4B">
      <w:pPr>
        <w:spacing w:line="276" w:lineRule="auto"/>
        <w:jc w:val="left"/>
        <w:textAlignment w:val="center"/>
      </w:pPr>
      <w:r>
        <w:t>④</w:t>
      </w:r>
      <w:r>
        <w:t>：民族自治地方的自治机关行使自治权，而不是少数民族行使自治权，故</w:t>
      </w:r>
      <w:r>
        <w:t>④</w:t>
      </w:r>
      <w:r>
        <w:t>不选。</w:t>
      </w:r>
    </w:p>
    <w:p w14:paraId="29F73C89" w14:textId="77777777" w:rsidR="00D06D4B" w:rsidRDefault="00D06D4B" w:rsidP="00D06D4B">
      <w:pPr>
        <w:spacing w:line="276" w:lineRule="auto"/>
        <w:jc w:val="left"/>
        <w:textAlignment w:val="center"/>
      </w:pPr>
      <w:r>
        <w:t>故本题选</w:t>
      </w:r>
      <w:r>
        <w:t>C</w:t>
      </w:r>
      <w:r>
        <w:t>。</w:t>
      </w:r>
    </w:p>
    <w:p w14:paraId="0CDA2ED0" w14:textId="77777777" w:rsidR="00D06D4B" w:rsidRDefault="00D06D4B" w:rsidP="00D06D4B">
      <w:pPr>
        <w:spacing w:line="276" w:lineRule="auto"/>
        <w:jc w:val="left"/>
        <w:textAlignment w:val="center"/>
      </w:pPr>
      <w:r>
        <w:t>24</w:t>
      </w:r>
      <w:r>
        <w:t>．</w:t>
      </w:r>
      <w:r>
        <w:t>D</w:t>
      </w:r>
    </w:p>
    <w:p w14:paraId="29428947" w14:textId="77777777" w:rsidR="00D06D4B" w:rsidRDefault="00D06D4B" w:rsidP="00D06D4B">
      <w:pPr>
        <w:spacing w:line="276" w:lineRule="auto"/>
        <w:jc w:val="left"/>
        <w:textAlignment w:val="center"/>
      </w:pPr>
      <w:r>
        <w:t>【解析】</w:t>
      </w:r>
    </w:p>
    <w:p w14:paraId="7899269B" w14:textId="77777777" w:rsidR="00D06D4B" w:rsidRDefault="00D06D4B" w:rsidP="00D06D4B">
      <w:pPr>
        <w:spacing w:line="276" w:lineRule="auto"/>
        <w:jc w:val="left"/>
        <w:textAlignment w:val="center"/>
      </w:pPr>
      <w:r>
        <w:t>【详解】</w:t>
      </w:r>
    </w:p>
    <w:p w14:paraId="266B02E5" w14:textId="77777777" w:rsidR="00D06D4B" w:rsidRDefault="00D06D4B" w:rsidP="00D06D4B">
      <w:pPr>
        <w:spacing w:line="276" w:lineRule="auto"/>
        <w:jc w:val="left"/>
        <w:textAlignment w:val="center"/>
      </w:pPr>
      <w:r>
        <w:t>①</w:t>
      </w:r>
      <w:r>
        <w:t>：街道属于乡级行政机构，而居民自治地主体是居民，</w:t>
      </w:r>
      <w:r>
        <w:t>①</w:t>
      </w:r>
      <w:r>
        <w:t>错误。</w:t>
      </w:r>
    </w:p>
    <w:p w14:paraId="725AC4F5" w14:textId="77777777" w:rsidR="00D06D4B" w:rsidRDefault="00D06D4B" w:rsidP="00D06D4B">
      <w:pPr>
        <w:spacing w:line="276" w:lineRule="auto"/>
        <w:jc w:val="left"/>
        <w:textAlignment w:val="center"/>
      </w:pPr>
      <w:r>
        <w:lastRenderedPageBreak/>
        <w:t>②</w:t>
      </w:r>
      <w:r>
        <w:t>：社区是居民自治组织，不是行政机关，</w:t>
      </w:r>
      <w:r>
        <w:t>“</w:t>
      </w:r>
      <w:r>
        <w:t>提高行政效率</w:t>
      </w:r>
      <w:r>
        <w:t>”</w:t>
      </w:r>
      <w:r>
        <w:t>说法错误，</w:t>
      </w:r>
      <w:r>
        <w:t>②</w:t>
      </w:r>
      <w:r>
        <w:t>排除。</w:t>
      </w:r>
    </w:p>
    <w:p w14:paraId="1F42ECEF" w14:textId="77777777" w:rsidR="00D06D4B" w:rsidRDefault="00D06D4B" w:rsidP="00D06D4B">
      <w:pPr>
        <w:spacing w:line="276" w:lineRule="auto"/>
        <w:jc w:val="left"/>
        <w:textAlignment w:val="center"/>
      </w:pPr>
      <w:r>
        <w:t>③</w:t>
      </w:r>
      <w:r>
        <w:t>：积极探索</w:t>
      </w:r>
      <w:r>
        <w:t>“</w:t>
      </w:r>
      <w:r>
        <w:t>红心</w:t>
      </w:r>
      <w:r>
        <w:t>+”</w:t>
      </w:r>
      <w:r>
        <w:t>党建模式，夯实党员联系群众基础，将党组织服务送到居民身边，把党的工作触角实实在在延伸到基层</w:t>
      </w:r>
      <w:r>
        <w:t>“</w:t>
      </w:r>
      <w:r>
        <w:t>神经末梢</w:t>
      </w:r>
      <w:r>
        <w:t>”</w:t>
      </w:r>
      <w:r>
        <w:t>，这是在坚持党建引领基层治理，确保行有方向，</w:t>
      </w:r>
      <w:r>
        <w:t>③</w:t>
      </w:r>
      <w:r>
        <w:t>符合题意。</w:t>
      </w:r>
    </w:p>
    <w:p w14:paraId="65883F19" w14:textId="77777777" w:rsidR="00D06D4B" w:rsidRDefault="00D06D4B" w:rsidP="00D06D4B">
      <w:pPr>
        <w:spacing w:line="276" w:lineRule="auto"/>
        <w:jc w:val="left"/>
        <w:textAlignment w:val="center"/>
      </w:pPr>
      <w:r>
        <w:t>④</w:t>
      </w:r>
      <w:r>
        <w:t>：社区积极探索</w:t>
      </w:r>
      <w:r>
        <w:t>“</w:t>
      </w:r>
      <w:r>
        <w:t>红心</w:t>
      </w:r>
      <w:r>
        <w:t>+”</w:t>
      </w:r>
      <w:r>
        <w:t>党建模式，依托</w:t>
      </w:r>
      <w:r>
        <w:t>“</w:t>
      </w:r>
      <w:r>
        <w:t>小巷红韵</w:t>
      </w:r>
      <w:r>
        <w:t>”</w:t>
      </w:r>
      <w:r>
        <w:t>里的</w:t>
      </w:r>
      <w:r>
        <w:t>“</w:t>
      </w:r>
      <w:r>
        <w:t>红心议事会</w:t>
      </w:r>
      <w:r>
        <w:t>”</w:t>
      </w:r>
      <w:r>
        <w:t>为民解忧，实现了从</w:t>
      </w:r>
      <w:r>
        <w:t>“</w:t>
      </w:r>
      <w:r>
        <w:t>你要管</w:t>
      </w:r>
      <w:r>
        <w:t>”</w:t>
      </w:r>
      <w:r>
        <w:t>到</w:t>
      </w:r>
      <w:r>
        <w:t>“</w:t>
      </w:r>
      <w:r>
        <w:t>我们要治</w:t>
      </w:r>
      <w:r>
        <w:t>”</w:t>
      </w:r>
      <w:r>
        <w:t>的转变，这说明该社区坚持群众参与社区治理，扩大基层民主，</w:t>
      </w:r>
      <w:r>
        <w:t>④</w:t>
      </w:r>
      <w:r>
        <w:t>符合题意。</w:t>
      </w:r>
    </w:p>
    <w:p w14:paraId="36E99DB7" w14:textId="77777777" w:rsidR="00D06D4B" w:rsidRDefault="00D06D4B" w:rsidP="00D06D4B">
      <w:pPr>
        <w:spacing w:line="276" w:lineRule="auto"/>
        <w:jc w:val="left"/>
        <w:textAlignment w:val="center"/>
      </w:pPr>
      <w:r>
        <w:t>故本题选</w:t>
      </w:r>
      <w:r>
        <w:t>D</w:t>
      </w:r>
      <w:r>
        <w:t>。</w:t>
      </w:r>
    </w:p>
    <w:p w14:paraId="3B544415" w14:textId="77777777" w:rsidR="00D06D4B" w:rsidRDefault="00D06D4B" w:rsidP="00D06D4B">
      <w:pPr>
        <w:spacing w:line="276" w:lineRule="auto"/>
        <w:jc w:val="left"/>
        <w:textAlignment w:val="center"/>
      </w:pPr>
      <w:r>
        <w:t>25</w:t>
      </w:r>
      <w:r>
        <w:t>．</w:t>
      </w:r>
      <w:r>
        <w:t>B</w:t>
      </w:r>
    </w:p>
    <w:p w14:paraId="2AC4A1DD" w14:textId="77777777" w:rsidR="00D06D4B" w:rsidRDefault="00D06D4B" w:rsidP="00D06D4B">
      <w:pPr>
        <w:spacing w:line="276" w:lineRule="auto"/>
        <w:jc w:val="left"/>
        <w:textAlignment w:val="center"/>
      </w:pPr>
      <w:r>
        <w:t>【解析】</w:t>
      </w:r>
    </w:p>
    <w:p w14:paraId="548252A8" w14:textId="77777777" w:rsidR="00D06D4B" w:rsidRDefault="00D06D4B" w:rsidP="00D06D4B">
      <w:pPr>
        <w:spacing w:line="276" w:lineRule="auto"/>
        <w:jc w:val="left"/>
        <w:textAlignment w:val="center"/>
      </w:pPr>
      <w:r>
        <w:t>【详解】</w:t>
      </w:r>
    </w:p>
    <w:p w14:paraId="26A9D9CA" w14:textId="77777777" w:rsidR="00D06D4B" w:rsidRDefault="00D06D4B" w:rsidP="00D06D4B">
      <w:pPr>
        <w:spacing w:line="276" w:lineRule="auto"/>
        <w:jc w:val="left"/>
        <w:textAlignment w:val="center"/>
      </w:pPr>
      <w:r>
        <w:t>①④</w:t>
      </w:r>
      <w:r>
        <w:t>：社区服务体系建设要在服务机制上，完善服务统筹、即时响应等机制，健全群众满意度调查评估制度，推广社区服务</w:t>
      </w:r>
      <w:r>
        <w:t>“</w:t>
      </w:r>
      <w:r>
        <w:t>好差评</w:t>
      </w:r>
      <w:r>
        <w:t>”</w:t>
      </w:r>
      <w:r>
        <w:t>评价激励制度，这有利于激发基层群众主人翁意识，创设同频共振新局面，提高便民服务水平，构建多方参与的基层治理新格局，</w:t>
      </w:r>
      <w:r>
        <w:t>①④</w:t>
      </w:r>
      <w:r>
        <w:t>正确。</w:t>
      </w:r>
    </w:p>
    <w:p w14:paraId="5D14DD4B" w14:textId="77777777" w:rsidR="00D06D4B" w:rsidRDefault="00D06D4B" w:rsidP="00D06D4B">
      <w:pPr>
        <w:spacing w:line="276" w:lineRule="auto"/>
        <w:jc w:val="left"/>
        <w:textAlignment w:val="center"/>
      </w:pPr>
      <w:r>
        <w:t>②</w:t>
      </w:r>
      <w:r>
        <w:t>：基层自治组织形式仍然是村委会或居委会，没有创新，</w:t>
      </w:r>
      <w:r>
        <w:t>②</w:t>
      </w:r>
      <w:r>
        <w:t>错误。</w:t>
      </w:r>
    </w:p>
    <w:p w14:paraId="047A67F5" w14:textId="77777777" w:rsidR="00D06D4B" w:rsidRDefault="00D06D4B" w:rsidP="00D06D4B">
      <w:pPr>
        <w:spacing w:line="276" w:lineRule="auto"/>
        <w:jc w:val="left"/>
        <w:textAlignment w:val="center"/>
      </w:pPr>
      <w:r>
        <w:t>③</w:t>
      </w:r>
      <w:r>
        <w:t>：社区治理的主体是居民，不是政府，</w:t>
      </w:r>
      <w:r>
        <w:t>③</w:t>
      </w:r>
      <w:r>
        <w:t>错误。</w:t>
      </w:r>
    </w:p>
    <w:p w14:paraId="66F2D015" w14:textId="77777777" w:rsidR="00D06D4B" w:rsidRDefault="00D06D4B" w:rsidP="00D06D4B">
      <w:pPr>
        <w:spacing w:line="276" w:lineRule="auto"/>
        <w:jc w:val="left"/>
        <w:textAlignment w:val="center"/>
      </w:pPr>
      <w:r>
        <w:t>故本题选</w:t>
      </w:r>
      <w:r>
        <w:t>B</w:t>
      </w:r>
      <w:r>
        <w:t>。</w:t>
      </w:r>
    </w:p>
    <w:p w14:paraId="0C25AAAC" w14:textId="77777777" w:rsidR="00D06D4B" w:rsidRDefault="00D06D4B" w:rsidP="00D06D4B">
      <w:pPr>
        <w:spacing w:line="276" w:lineRule="auto"/>
        <w:jc w:val="left"/>
        <w:textAlignment w:val="center"/>
      </w:pPr>
      <w:r>
        <w:t>26</w:t>
      </w:r>
      <w:r>
        <w:t>．</w:t>
      </w:r>
      <w:r>
        <w:t>C</w:t>
      </w:r>
    </w:p>
    <w:p w14:paraId="1C113153" w14:textId="77777777" w:rsidR="00D06D4B" w:rsidRDefault="00D06D4B" w:rsidP="00D06D4B">
      <w:pPr>
        <w:spacing w:line="276" w:lineRule="auto"/>
        <w:jc w:val="left"/>
        <w:textAlignment w:val="center"/>
      </w:pPr>
      <w:r>
        <w:t>【解析】</w:t>
      </w:r>
    </w:p>
    <w:p w14:paraId="5A9DF067" w14:textId="77777777" w:rsidR="00D06D4B" w:rsidRDefault="00D06D4B" w:rsidP="00D06D4B">
      <w:pPr>
        <w:spacing w:line="276" w:lineRule="auto"/>
        <w:jc w:val="left"/>
        <w:textAlignment w:val="center"/>
      </w:pPr>
      <w:r>
        <w:t>【详解】</w:t>
      </w:r>
    </w:p>
    <w:p w14:paraId="781C828C" w14:textId="77777777" w:rsidR="00D06D4B" w:rsidRDefault="00D06D4B" w:rsidP="00D06D4B">
      <w:pPr>
        <w:spacing w:line="276" w:lineRule="auto"/>
        <w:jc w:val="left"/>
        <w:textAlignment w:val="center"/>
      </w:pPr>
      <w:r>
        <w:t>①</w:t>
      </w:r>
      <w:r>
        <w:t>：中国共产党是中国特色社会主义的领导核心，发挥总览全局的作用，</w:t>
      </w:r>
      <w:r>
        <w:t>①</w:t>
      </w:r>
      <w:r>
        <w:t>不选。</w:t>
      </w:r>
    </w:p>
    <w:p w14:paraId="78C91A9C" w14:textId="77777777" w:rsidR="00D06D4B" w:rsidRDefault="00D06D4B" w:rsidP="00D06D4B">
      <w:pPr>
        <w:spacing w:line="276" w:lineRule="auto"/>
        <w:jc w:val="left"/>
        <w:textAlignment w:val="center"/>
      </w:pPr>
      <w:r>
        <w:t>②</w:t>
      </w:r>
      <w:r>
        <w:t>：政协是我国专门的协商结构，具有政治协商，参政议政、民主监督的职能，是我国协商民主的重要机构，</w:t>
      </w:r>
      <w:r>
        <w:t>②</w:t>
      </w:r>
      <w:r>
        <w:t>入选。</w:t>
      </w:r>
    </w:p>
    <w:p w14:paraId="560EC649" w14:textId="77777777" w:rsidR="00D06D4B" w:rsidRDefault="00D06D4B" w:rsidP="00D06D4B">
      <w:pPr>
        <w:spacing w:line="276" w:lineRule="auto"/>
        <w:jc w:val="left"/>
        <w:textAlignment w:val="center"/>
      </w:pPr>
      <w:r>
        <w:t>③</w:t>
      </w:r>
      <w:r>
        <w:t>：人民政协是我国协商民主的重要机构，能够发挥协商优势，广泛汇聚智慧和力量，</w:t>
      </w:r>
      <w:r>
        <w:t>③</w:t>
      </w:r>
      <w:r>
        <w:t>入选。</w:t>
      </w:r>
    </w:p>
    <w:p w14:paraId="0FD9C2DA" w14:textId="77777777" w:rsidR="00D06D4B" w:rsidRDefault="00D06D4B" w:rsidP="00D06D4B">
      <w:pPr>
        <w:spacing w:line="276" w:lineRule="auto"/>
        <w:jc w:val="left"/>
        <w:textAlignment w:val="center"/>
      </w:pPr>
      <w:r>
        <w:t>④</w:t>
      </w:r>
      <w:r>
        <w:t>：主体是政协，而不是民主党派，</w:t>
      </w:r>
      <w:r>
        <w:t>④</w:t>
      </w:r>
      <w:r>
        <w:t>不选。</w:t>
      </w:r>
    </w:p>
    <w:p w14:paraId="3014E0FD" w14:textId="77777777" w:rsidR="00D06D4B" w:rsidRDefault="00D06D4B" w:rsidP="00D06D4B">
      <w:pPr>
        <w:spacing w:line="276" w:lineRule="auto"/>
        <w:jc w:val="left"/>
        <w:textAlignment w:val="center"/>
      </w:pPr>
      <w:r>
        <w:t>故本题选</w:t>
      </w:r>
      <w:r>
        <w:t>C</w:t>
      </w:r>
      <w:r>
        <w:t>。</w:t>
      </w:r>
    </w:p>
    <w:p w14:paraId="2C0821CD" w14:textId="77777777" w:rsidR="00D06D4B" w:rsidRDefault="00D06D4B" w:rsidP="00D06D4B">
      <w:pPr>
        <w:spacing w:line="276" w:lineRule="auto"/>
        <w:jc w:val="left"/>
        <w:textAlignment w:val="center"/>
      </w:pPr>
      <w:r>
        <w:t>27</w:t>
      </w:r>
      <w:r>
        <w:t>．</w:t>
      </w:r>
      <w:r>
        <w:t>C</w:t>
      </w:r>
    </w:p>
    <w:p w14:paraId="4F0591C9" w14:textId="77777777" w:rsidR="00D06D4B" w:rsidRDefault="00D06D4B" w:rsidP="00D06D4B">
      <w:pPr>
        <w:spacing w:line="276" w:lineRule="auto"/>
        <w:jc w:val="left"/>
        <w:textAlignment w:val="center"/>
      </w:pPr>
      <w:r>
        <w:t>【解析】</w:t>
      </w:r>
    </w:p>
    <w:p w14:paraId="23B69D78" w14:textId="77777777" w:rsidR="00D06D4B" w:rsidRDefault="00D06D4B" w:rsidP="00D06D4B">
      <w:pPr>
        <w:spacing w:line="276" w:lineRule="auto"/>
        <w:jc w:val="left"/>
        <w:textAlignment w:val="center"/>
      </w:pPr>
      <w:r>
        <w:t>【详解】</w:t>
      </w:r>
    </w:p>
    <w:p w14:paraId="2FC3C914" w14:textId="77777777" w:rsidR="00D06D4B" w:rsidRDefault="00D06D4B" w:rsidP="00D06D4B">
      <w:pPr>
        <w:spacing w:line="276" w:lineRule="auto"/>
        <w:jc w:val="left"/>
        <w:textAlignment w:val="center"/>
      </w:pPr>
      <w:r>
        <w:t>②③</w:t>
      </w:r>
      <w:r>
        <w:t>：全国各级检察机关认真贯彻习近平总书记重要指示精神和党中央决策部署，严格在法治轨道上依法战疫，有力维护疫情防控秩序，这充分体现了依法治国是党治国理政的基本方式；也说明我们可以将社会主义法治优势转化为国家治理效能，</w:t>
      </w:r>
      <w:r>
        <w:t>②③</w:t>
      </w:r>
      <w:r>
        <w:t>正确。</w:t>
      </w:r>
    </w:p>
    <w:p w14:paraId="0505DEDC" w14:textId="77777777" w:rsidR="00D06D4B" w:rsidRDefault="00D06D4B" w:rsidP="00D06D4B">
      <w:pPr>
        <w:spacing w:line="276" w:lineRule="auto"/>
        <w:jc w:val="left"/>
        <w:textAlignment w:val="center"/>
      </w:pPr>
      <w:r>
        <w:t>①</w:t>
      </w:r>
      <w:r>
        <w:t>：材料没有体现平等是社会主义法律的基本属性，</w:t>
      </w:r>
      <w:r>
        <w:t>①</w:t>
      </w:r>
      <w:r>
        <w:t>与题意不符。</w:t>
      </w:r>
    </w:p>
    <w:p w14:paraId="4D434230" w14:textId="77777777" w:rsidR="00D06D4B" w:rsidRDefault="00D06D4B" w:rsidP="00D06D4B">
      <w:pPr>
        <w:spacing w:line="276" w:lineRule="auto"/>
        <w:jc w:val="left"/>
        <w:textAlignment w:val="center"/>
      </w:pPr>
      <w:r>
        <w:t>④</w:t>
      </w:r>
      <w:r>
        <w:t>：法律实施中行政机关是执法的最重要主体，</w:t>
      </w:r>
      <w:r>
        <w:t>④</w:t>
      </w:r>
      <w:r>
        <w:t>错误。</w:t>
      </w:r>
    </w:p>
    <w:p w14:paraId="284F01FB" w14:textId="77777777" w:rsidR="00D06D4B" w:rsidRDefault="00D06D4B" w:rsidP="00D06D4B">
      <w:pPr>
        <w:spacing w:line="276" w:lineRule="auto"/>
        <w:jc w:val="left"/>
        <w:textAlignment w:val="center"/>
      </w:pPr>
      <w:r>
        <w:t>故本题选</w:t>
      </w:r>
      <w:r>
        <w:t>C</w:t>
      </w:r>
      <w:r>
        <w:t>。</w:t>
      </w:r>
    </w:p>
    <w:p w14:paraId="7A0BCC27" w14:textId="77777777" w:rsidR="00D06D4B" w:rsidRDefault="00D06D4B" w:rsidP="00D06D4B">
      <w:pPr>
        <w:spacing w:line="276" w:lineRule="auto"/>
        <w:jc w:val="left"/>
        <w:textAlignment w:val="center"/>
      </w:pPr>
      <w:r>
        <w:t>28</w:t>
      </w:r>
      <w:r>
        <w:t>．</w:t>
      </w:r>
      <w:r>
        <w:t>A</w:t>
      </w:r>
    </w:p>
    <w:p w14:paraId="31A3E96F" w14:textId="77777777" w:rsidR="00D06D4B" w:rsidRDefault="00D06D4B" w:rsidP="00D06D4B">
      <w:pPr>
        <w:spacing w:line="276" w:lineRule="auto"/>
        <w:jc w:val="left"/>
        <w:textAlignment w:val="center"/>
      </w:pPr>
      <w:r>
        <w:t>【解析】</w:t>
      </w:r>
    </w:p>
    <w:p w14:paraId="783F0523" w14:textId="77777777" w:rsidR="00D06D4B" w:rsidRDefault="00D06D4B" w:rsidP="00D06D4B">
      <w:pPr>
        <w:spacing w:line="276" w:lineRule="auto"/>
        <w:jc w:val="left"/>
        <w:textAlignment w:val="center"/>
      </w:pPr>
      <w:r>
        <w:lastRenderedPageBreak/>
        <w:t>【详解】</w:t>
      </w:r>
    </w:p>
    <w:p w14:paraId="24B50A4D" w14:textId="77777777" w:rsidR="00D06D4B" w:rsidRDefault="00D06D4B" w:rsidP="00D06D4B">
      <w:pPr>
        <w:spacing w:line="276" w:lineRule="auto"/>
        <w:jc w:val="left"/>
        <w:textAlignment w:val="center"/>
      </w:pPr>
      <w:r>
        <w:t>①③</w:t>
      </w:r>
      <w:r>
        <w:t>：基层立法联系点一头连着立法部门</w:t>
      </w:r>
      <w:r>
        <w:t>,</w:t>
      </w:r>
      <w:r>
        <w:t>一头连着基层群众和组织</w:t>
      </w:r>
      <w:r>
        <w:t>,</w:t>
      </w:r>
      <w:r>
        <w:t>实现了立法决策和社会实践的无缝对接。建立基层立法联系点能够整合与提炼社会公众意见</w:t>
      </w:r>
      <w:r>
        <w:t>,</w:t>
      </w:r>
      <w:r>
        <w:t>提升立法精准度，形成更广泛的聚合效应</w:t>
      </w:r>
      <w:r>
        <w:t>,</w:t>
      </w:r>
      <w:r>
        <w:t>推进法治社会建设，故</w:t>
      </w:r>
      <w:r>
        <w:t>①③</w:t>
      </w:r>
      <w:r>
        <w:t>入选。</w:t>
      </w:r>
    </w:p>
    <w:p w14:paraId="5058E5BE" w14:textId="77777777" w:rsidR="00D06D4B" w:rsidRDefault="00D06D4B" w:rsidP="00D06D4B">
      <w:pPr>
        <w:spacing w:line="276" w:lineRule="auto"/>
        <w:jc w:val="left"/>
        <w:textAlignment w:val="center"/>
      </w:pPr>
      <w:r>
        <w:t>②</w:t>
      </w:r>
      <w:r>
        <w:t>：人民代表大会有立法权，人民群众没有立法权，故</w:t>
      </w:r>
      <w:r>
        <w:t>②</w:t>
      </w:r>
      <w:r>
        <w:t>不选。</w:t>
      </w:r>
    </w:p>
    <w:p w14:paraId="7D728595" w14:textId="77777777" w:rsidR="00D06D4B" w:rsidRDefault="00D06D4B" w:rsidP="00D06D4B">
      <w:pPr>
        <w:spacing w:line="276" w:lineRule="auto"/>
        <w:jc w:val="left"/>
        <w:textAlignment w:val="center"/>
      </w:pPr>
      <w:r>
        <w:t>④</w:t>
      </w:r>
      <w:r>
        <w:t>：材料并未涉及完善基层群众自治制度，故</w:t>
      </w:r>
      <w:r>
        <w:t>④</w:t>
      </w:r>
      <w:r>
        <w:t>不选。</w:t>
      </w:r>
    </w:p>
    <w:p w14:paraId="2D7BA3FC" w14:textId="77777777" w:rsidR="00D06D4B" w:rsidRDefault="00D06D4B" w:rsidP="00D06D4B">
      <w:pPr>
        <w:spacing w:line="276" w:lineRule="auto"/>
        <w:jc w:val="left"/>
        <w:textAlignment w:val="center"/>
      </w:pPr>
      <w:r>
        <w:t>故本题选</w:t>
      </w:r>
      <w:r>
        <w:t>A</w:t>
      </w:r>
      <w:r>
        <w:t>。</w:t>
      </w:r>
    </w:p>
    <w:p w14:paraId="7B4EC1F3" w14:textId="77777777" w:rsidR="00D06D4B" w:rsidRDefault="00D06D4B" w:rsidP="00D06D4B">
      <w:pPr>
        <w:spacing w:line="276" w:lineRule="auto"/>
        <w:jc w:val="left"/>
        <w:textAlignment w:val="center"/>
      </w:pPr>
      <w:r>
        <w:t>29</w:t>
      </w:r>
      <w:r>
        <w:t>．</w:t>
      </w:r>
      <w:r>
        <w:t>C</w:t>
      </w:r>
    </w:p>
    <w:p w14:paraId="17738B74" w14:textId="77777777" w:rsidR="00D06D4B" w:rsidRDefault="00D06D4B" w:rsidP="00D06D4B">
      <w:pPr>
        <w:spacing w:line="276" w:lineRule="auto"/>
        <w:jc w:val="left"/>
        <w:textAlignment w:val="center"/>
      </w:pPr>
      <w:r>
        <w:t>【解析】</w:t>
      </w:r>
    </w:p>
    <w:p w14:paraId="46B9A480" w14:textId="77777777" w:rsidR="00D06D4B" w:rsidRDefault="00D06D4B" w:rsidP="00D06D4B">
      <w:pPr>
        <w:spacing w:line="276" w:lineRule="auto"/>
        <w:jc w:val="left"/>
        <w:textAlignment w:val="center"/>
      </w:pPr>
      <w:r>
        <w:t>【详解】</w:t>
      </w:r>
    </w:p>
    <w:p w14:paraId="5AE8A7A7" w14:textId="77777777" w:rsidR="00D06D4B" w:rsidRDefault="00D06D4B" w:rsidP="00D06D4B">
      <w:pPr>
        <w:spacing w:line="276" w:lineRule="auto"/>
        <w:jc w:val="left"/>
        <w:textAlignment w:val="center"/>
      </w:pPr>
      <w:r>
        <w:t>①④</w:t>
      </w:r>
      <w:r>
        <w:t>：全国法院自觉将社会主义核心价值观融入审判工作，公正审理了英雄烈士名誉权纠纷公益诉讼案，撞伤儿童离开被阻猝死索赔案等一大批典型案件，将社会主义核心价值观融入裁判文书释法说理，彰显了人民法院坚持</w:t>
      </w:r>
      <w:r>
        <w:t>“</w:t>
      </w:r>
      <w:r>
        <w:t>法安天下、德润人心</w:t>
      </w:r>
      <w:r>
        <w:t>”</w:t>
      </w:r>
      <w:r>
        <w:t>，充分发挥了司法的教育、评价、指引、示范功能，</w:t>
      </w:r>
      <w:r>
        <w:t>①④</w:t>
      </w:r>
      <w:r>
        <w:t>正确。</w:t>
      </w:r>
    </w:p>
    <w:p w14:paraId="2A7493C0" w14:textId="77777777" w:rsidR="00D06D4B" w:rsidRDefault="00D06D4B" w:rsidP="00D06D4B">
      <w:pPr>
        <w:spacing w:line="276" w:lineRule="auto"/>
        <w:jc w:val="left"/>
        <w:textAlignment w:val="center"/>
      </w:pPr>
      <w:r>
        <w:t>②</w:t>
      </w:r>
      <w:r>
        <w:t>：维护社会公平正义的最后一道防线是公正司法，</w:t>
      </w:r>
      <w:r>
        <w:t>②</w:t>
      </w:r>
      <w:r>
        <w:t>错误。</w:t>
      </w:r>
    </w:p>
    <w:p w14:paraId="5554FDAC" w14:textId="77777777" w:rsidR="00D06D4B" w:rsidRDefault="00D06D4B" w:rsidP="00D06D4B">
      <w:pPr>
        <w:spacing w:line="276" w:lineRule="auto"/>
        <w:jc w:val="left"/>
        <w:textAlignment w:val="center"/>
      </w:pPr>
      <w:r>
        <w:t>③</w:t>
      </w:r>
      <w:r>
        <w:t>：德治并不是通过强制力进行规范，</w:t>
      </w:r>
      <w:r>
        <w:t>③</w:t>
      </w:r>
      <w:r>
        <w:t>错误。</w:t>
      </w:r>
    </w:p>
    <w:p w14:paraId="38948FEB" w14:textId="77777777" w:rsidR="00D06D4B" w:rsidRDefault="00D06D4B" w:rsidP="00D06D4B">
      <w:pPr>
        <w:spacing w:line="276" w:lineRule="auto"/>
        <w:jc w:val="left"/>
        <w:textAlignment w:val="center"/>
      </w:pPr>
      <w:r>
        <w:t>故本题选</w:t>
      </w:r>
      <w:r>
        <w:t>C</w:t>
      </w:r>
    </w:p>
    <w:p w14:paraId="3661FB72" w14:textId="77777777" w:rsidR="00D06D4B" w:rsidRDefault="00D06D4B" w:rsidP="00D06D4B">
      <w:pPr>
        <w:spacing w:line="276" w:lineRule="auto"/>
        <w:jc w:val="left"/>
        <w:textAlignment w:val="center"/>
      </w:pPr>
      <w:r>
        <w:t>30</w:t>
      </w:r>
      <w:r>
        <w:t>．</w:t>
      </w:r>
      <w:r>
        <w:t>C</w:t>
      </w:r>
    </w:p>
    <w:p w14:paraId="67F80C6B" w14:textId="77777777" w:rsidR="00D06D4B" w:rsidRDefault="00D06D4B" w:rsidP="00D06D4B">
      <w:pPr>
        <w:spacing w:line="276" w:lineRule="auto"/>
        <w:jc w:val="left"/>
        <w:textAlignment w:val="center"/>
      </w:pPr>
      <w:r>
        <w:t>【解析】</w:t>
      </w:r>
    </w:p>
    <w:p w14:paraId="32015411" w14:textId="77777777" w:rsidR="00D06D4B" w:rsidRDefault="00D06D4B" w:rsidP="00D06D4B">
      <w:pPr>
        <w:spacing w:line="276" w:lineRule="auto"/>
        <w:jc w:val="left"/>
        <w:textAlignment w:val="center"/>
      </w:pPr>
      <w:r>
        <w:t>【详解】</w:t>
      </w:r>
    </w:p>
    <w:p w14:paraId="7802D8EE" w14:textId="77777777" w:rsidR="00D06D4B" w:rsidRDefault="00D06D4B" w:rsidP="00D06D4B">
      <w:pPr>
        <w:spacing w:line="276" w:lineRule="auto"/>
        <w:jc w:val="left"/>
        <w:textAlignment w:val="center"/>
      </w:pPr>
      <w:r>
        <w:t>①</w:t>
      </w:r>
      <w:r>
        <w:t>：我国已经实现全民守法说法过于绝对化，</w:t>
      </w:r>
      <w:r>
        <w:t>①</w:t>
      </w:r>
      <w:r>
        <w:t>排除。</w:t>
      </w:r>
    </w:p>
    <w:p w14:paraId="20490A9D" w14:textId="77777777" w:rsidR="00D06D4B" w:rsidRDefault="00D06D4B" w:rsidP="00D06D4B">
      <w:pPr>
        <w:spacing w:line="276" w:lineRule="auto"/>
        <w:jc w:val="left"/>
        <w:textAlignment w:val="center"/>
      </w:pPr>
      <w:r>
        <w:t>②④</w:t>
      </w:r>
      <w:r>
        <w:t>：自己或家人遇到不公平事情时，选择</w:t>
      </w:r>
      <w:r>
        <w:t>“</w:t>
      </w:r>
      <w:r>
        <w:t>通过法律渠道解决</w:t>
      </w:r>
      <w:r>
        <w:t>”</w:t>
      </w:r>
      <w:r>
        <w:t>的居第一位，比四年前提升</w:t>
      </w:r>
      <w:r>
        <w:t>3.7</w:t>
      </w:r>
      <w:r>
        <w:t>个百分点。</w:t>
      </w:r>
      <w:r>
        <w:t>“</w:t>
      </w:r>
      <w:r>
        <w:t>遇事讲法、遇事找法</w:t>
      </w:r>
      <w:r>
        <w:t>”</w:t>
      </w:r>
      <w:r>
        <w:t>逐步成为全社会共识，这表明公民法治素养明显提升，依法治国迈出坚实步伐，</w:t>
      </w:r>
      <w:r>
        <w:t>②④</w:t>
      </w:r>
      <w:r>
        <w:t>正确。</w:t>
      </w:r>
    </w:p>
    <w:p w14:paraId="2D28EF18" w14:textId="77777777" w:rsidR="00D06D4B" w:rsidRDefault="00D06D4B" w:rsidP="00D06D4B">
      <w:pPr>
        <w:spacing w:line="276" w:lineRule="auto"/>
        <w:jc w:val="left"/>
        <w:textAlignment w:val="center"/>
      </w:pPr>
      <w:r>
        <w:t>③</w:t>
      </w:r>
      <w:r>
        <w:t>：材料强调的是公民的法治意识增强，而不是宪法和法律得到有效实施，</w:t>
      </w:r>
      <w:r>
        <w:t>③</w:t>
      </w:r>
      <w:r>
        <w:t>排除。</w:t>
      </w:r>
    </w:p>
    <w:p w14:paraId="16693F31" w14:textId="77777777" w:rsidR="00D06D4B" w:rsidRDefault="00D06D4B" w:rsidP="00D06D4B">
      <w:pPr>
        <w:spacing w:line="276" w:lineRule="auto"/>
        <w:jc w:val="left"/>
        <w:textAlignment w:val="center"/>
      </w:pPr>
      <w:r>
        <w:t>故本题选</w:t>
      </w:r>
      <w:r>
        <w:t>C</w:t>
      </w:r>
      <w:r>
        <w:t>。</w:t>
      </w:r>
    </w:p>
    <w:p w14:paraId="5EA9FB9D" w14:textId="7DE28B23" w:rsidR="00D06D4B" w:rsidRPr="00D3172C" w:rsidRDefault="00D06D4B" w:rsidP="00D06D4B">
      <w:pPr>
        <w:spacing w:line="276" w:lineRule="auto"/>
        <w:jc w:val="left"/>
        <w:textAlignment w:val="center"/>
        <w:rPr>
          <w:rFonts w:ascii="宋体" w:hAnsi="宋体"/>
        </w:rPr>
      </w:pPr>
      <w:r w:rsidRPr="00D3172C">
        <w:rPr>
          <w:rFonts w:ascii="宋体" w:hAnsi="宋体"/>
        </w:rPr>
        <w:t>31．①中国梦的本质是国家富强、民族振兴、人民幸福。“人与自然是生命共同体”理念，引导人们尊重自然、保护自然，有利于改善生产和生活环境，增进人民福祉；“绿水青山就是金山银山”理念，坚持走绿色发展道路，推进实现环境保护与经济发展协调融合，有利于推动社会经济实现高质量发展，推动我国建成富强民主文明和谐美丽的社会主义现代化强国；有利于提高我国的综合国力，增强国际影响力，为全球生态环境治理作出更大贡献。</w:t>
      </w:r>
      <w:r w:rsidR="00D3172C">
        <w:rPr>
          <w:rFonts w:ascii="宋体" w:hAnsi="宋体" w:hint="eastAsia"/>
        </w:rPr>
        <w:t>（5分）</w:t>
      </w:r>
      <w:r w:rsidRPr="00D3172C">
        <w:rPr>
          <w:rFonts w:ascii="宋体" w:hAnsi="宋体"/>
        </w:rPr>
        <w:t>②中国梦是中国人民追求幸福的梦，也同世界人民的梦息息相关。“构建人类命运共同体”理念，主张全球生态共治。我国积极承担国际义务，开展碳达峰、碳中和行动，加强同其他国家生态合作，有利于推动世界人民共享绿水青山，共享绿色未来。</w:t>
      </w:r>
      <w:r w:rsidR="00D3172C">
        <w:rPr>
          <w:rFonts w:ascii="宋体" w:hAnsi="宋体" w:hint="eastAsia"/>
        </w:rPr>
        <w:t>（5分）</w:t>
      </w:r>
      <w:r w:rsidRPr="00D3172C">
        <w:rPr>
          <w:rFonts w:ascii="宋体" w:hAnsi="宋体"/>
        </w:rPr>
        <w:t>（其他答案，符合题意，可酌情给分）</w:t>
      </w:r>
    </w:p>
    <w:p w14:paraId="77DE7602" w14:textId="2C0DF6AF" w:rsidR="00D06D4B" w:rsidRPr="00D3172C" w:rsidRDefault="00D06D4B" w:rsidP="00D06D4B">
      <w:pPr>
        <w:spacing w:line="276" w:lineRule="auto"/>
        <w:jc w:val="left"/>
        <w:textAlignment w:val="center"/>
        <w:rPr>
          <w:rFonts w:ascii="宋体" w:hAnsi="宋体"/>
        </w:rPr>
      </w:pPr>
      <w:r w:rsidRPr="00D3172C">
        <w:rPr>
          <w:rFonts w:ascii="宋体" w:hAnsi="宋体"/>
        </w:rPr>
        <w:t>32．①党的领导是中国特色社会主义制度的最大优势，党的全面领导是实现共同富裕的根本保障。</w:t>
      </w:r>
      <w:r w:rsidR="00D3172C" w:rsidRPr="00D3172C">
        <w:rPr>
          <w:rFonts w:ascii="宋体" w:hAnsi="宋体" w:hint="eastAsia"/>
        </w:rPr>
        <w:t>（2分）</w:t>
      </w:r>
      <w:r w:rsidRPr="00D3172C">
        <w:rPr>
          <w:rFonts w:ascii="宋体" w:hAnsi="宋体"/>
        </w:rPr>
        <w:t>②毫不动摇地巩固和发展公有制经济，发展壮大国有经济和集体经济，为实现共同富裕莫定基本前提；毫不动摇地鼓励、支持、引导非公有制经济发展，引导民营企业家创业创新、回报社会。</w:t>
      </w:r>
      <w:r w:rsidR="00D3172C" w:rsidRPr="00D3172C">
        <w:rPr>
          <w:rFonts w:ascii="宋体" w:hAnsi="宋体" w:hint="eastAsia"/>
        </w:rPr>
        <w:t>（2分）</w:t>
      </w:r>
      <w:r w:rsidRPr="00D3172C">
        <w:rPr>
          <w:rFonts w:ascii="宋体" w:hAnsi="宋体"/>
        </w:rPr>
        <w:t>③发挥坚持按劳分配为主体，多种分配方式并存的分</w:t>
      </w:r>
      <w:r w:rsidRPr="00D3172C">
        <w:rPr>
          <w:rFonts w:ascii="宋体" w:hAnsi="宋体"/>
        </w:rPr>
        <w:lastRenderedPageBreak/>
        <w:t>配制度优势，既要做大糕，也要分好蛋糕，推动共同富裕。</w:t>
      </w:r>
      <w:r w:rsidR="00D3172C" w:rsidRPr="00D3172C">
        <w:rPr>
          <w:rFonts w:ascii="宋体" w:hAnsi="宋体" w:hint="eastAsia"/>
        </w:rPr>
        <w:t>（3分）</w:t>
      </w:r>
      <w:r w:rsidRPr="00D3172C">
        <w:rPr>
          <w:rFonts w:ascii="宋体" w:hAnsi="宋体"/>
        </w:rPr>
        <w:t>④</w:t>
      </w:r>
      <w:r w:rsidR="0009176D">
        <w:rPr>
          <w:rFonts w:ascii="宋体" w:hAnsi="宋体" w:hint="eastAsia"/>
        </w:rPr>
        <w:t>发挥</w:t>
      </w:r>
      <w:r w:rsidRPr="00D3172C">
        <w:rPr>
          <w:rFonts w:ascii="宋体" w:hAnsi="宋体"/>
        </w:rPr>
        <w:t>社会主义市场经济体制优势，尊重市场在资配置中的决定性作用同时，更好发挥政府作用，激发市场活力和经济增长的内生动力，发挥财政作用，加大税收等手段对个人收入的调控力度，推动共同发展、共同富裕。</w:t>
      </w:r>
      <w:r w:rsidR="00D3172C" w:rsidRPr="00D3172C">
        <w:rPr>
          <w:rFonts w:ascii="宋体" w:hAnsi="宋体" w:hint="eastAsia"/>
        </w:rPr>
        <w:t>（3分）</w:t>
      </w:r>
    </w:p>
    <w:p w14:paraId="3D659AAF" w14:textId="77777777" w:rsidR="00D3172C" w:rsidRPr="00D3172C" w:rsidRDefault="00D06D4B" w:rsidP="00D06D4B">
      <w:pPr>
        <w:spacing w:line="276" w:lineRule="auto"/>
        <w:jc w:val="left"/>
        <w:textAlignment w:val="center"/>
        <w:rPr>
          <w:rFonts w:ascii="宋体" w:hAnsi="宋体"/>
        </w:rPr>
      </w:pPr>
      <w:r w:rsidRPr="00D3172C">
        <w:rPr>
          <w:rFonts w:ascii="宋体" w:hAnsi="宋体"/>
        </w:rPr>
        <w:t>33．①党的指导思想与时俱进，中国共产党以接续推进的马克思主义中国化创新理论作为行动指南。</w:t>
      </w:r>
      <w:r w:rsidR="00D3172C" w:rsidRPr="00D3172C">
        <w:rPr>
          <w:rFonts w:ascii="宋体" w:hAnsi="宋体" w:hint="eastAsia"/>
        </w:rPr>
        <w:t>（3分）</w:t>
      </w:r>
      <w:r w:rsidRPr="00D3172C">
        <w:rPr>
          <w:rFonts w:ascii="宋体" w:hAnsi="宋体"/>
        </w:rPr>
        <w:t>②中国共产党坚持人民立场，坚持全心全意为人民服务的根本宗旨和立党为公、执政为民的执政理念。</w:t>
      </w:r>
      <w:r w:rsidR="00D3172C" w:rsidRPr="00D3172C">
        <w:rPr>
          <w:rFonts w:ascii="宋体" w:hAnsi="宋体" w:hint="eastAsia"/>
        </w:rPr>
        <w:t>（3分）</w:t>
      </w:r>
      <w:r w:rsidRPr="00D3172C">
        <w:rPr>
          <w:rFonts w:ascii="宋体" w:hAnsi="宋体"/>
        </w:rPr>
        <w:t>③坚持解放思想、实事求是、与时俱进、求真务实是党始终走在时代前列、永葆生机的法宝；中国共产党不忘初心、牢记使命，是始终走在时代前列、人民衷心拥护、勇于自我革命、经得起各种风浪考验的马克思主义政党。</w:t>
      </w:r>
    </w:p>
    <w:p w14:paraId="08219191" w14:textId="3783266B" w:rsidR="00D06D4B" w:rsidRPr="00D3172C" w:rsidRDefault="00D3172C" w:rsidP="00D06D4B">
      <w:pPr>
        <w:spacing w:line="276" w:lineRule="auto"/>
        <w:jc w:val="left"/>
        <w:textAlignment w:val="center"/>
        <w:rPr>
          <w:rFonts w:ascii="宋体" w:hAnsi="宋体"/>
        </w:rPr>
      </w:pPr>
      <w:r w:rsidRPr="00D3172C">
        <w:rPr>
          <w:rFonts w:ascii="宋体" w:hAnsi="宋体" w:hint="eastAsia"/>
        </w:rPr>
        <w:t>（4分）</w:t>
      </w:r>
    </w:p>
    <w:p w14:paraId="00EE9294" w14:textId="63183DDD" w:rsidR="00D06D4B" w:rsidRPr="00D3172C" w:rsidRDefault="00D06D4B" w:rsidP="00D06D4B">
      <w:pPr>
        <w:spacing w:line="276" w:lineRule="auto"/>
        <w:jc w:val="left"/>
        <w:textAlignment w:val="center"/>
        <w:rPr>
          <w:rFonts w:ascii="宋体" w:hAnsi="宋体"/>
        </w:rPr>
      </w:pPr>
      <w:r w:rsidRPr="00D3172C">
        <w:rPr>
          <w:rFonts w:ascii="宋体" w:hAnsi="宋体"/>
        </w:rPr>
        <w:t>34．首推行政处罚“四张清单”，推进精准执法，有助于督促政府积极履行职责，实现善政。</w:t>
      </w:r>
      <w:r w:rsidR="00D3172C" w:rsidRPr="00D3172C">
        <w:rPr>
          <w:rFonts w:ascii="宋体" w:hAnsi="宋体" w:hint="eastAsia"/>
        </w:rPr>
        <w:t>（4分）</w:t>
      </w:r>
      <w:r w:rsidRPr="00D3172C">
        <w:rPr>
          <w:rFonts w:ascii="宋体" w:hAnsi="宋体"/>
        </w:rPr>
        <w:t>实行包容审慎监管，政府坚持文明执法，让法治彰显人文温度，有助于增强政府的公信力和执行力。</w:t>
      </w:r>
      <w:r w:rsidR="00D3172C" w:rsidRPr="00D3172C">
        <w:rPr>
          <w:rFonts w:ascii="宋体" w:hAnsi="宋体" w:hint="eastAsia"/>
        </w:rPr>
        <w:t>（3分）</w:t>
      </w:r>
      <w:r w:rsidRPr="00D3172C">
        <w:rPr>
          <w:rFonts w:ascii="宋体" w:hAnsi="宋体"/>
        </w:rPr>
        <w:t>对涉及重大领域的违法行为，政府坚持严格执法，有助于推进建设法治政府，捍卫法律的权威和尊严。</w:t>
      </w:r>
      <w:r w:rsidR="00D3172C" w:rsidRPr="00D3172C">
        <w:rPr>
          <w:rFonts w:ascii="宋体" w:hAnsi="宋体" w:hint="eastAsia"/>
        </w:rPr>
        <w:t>（3分）</w:t>
      </w:r>
    </w:p>
    <w:p w14:paraId="35AC1527" w14:textId="77777777" w:rsidR="00D06D4B" w:rsidRPr="00D3172C" w:rsidRDefault="00D06D4B" w:rsidP="00D06D4B">
      <w:pPr>
        <w:spacing w:line="276" w:lineRule="auto"/>
        <w:rPr>
          <w:rFonts w:ascii="宋体" w:hAnsi="宋体"/>
        </w:rPr>
      </w:pPr>
    </w:p>
    <w:sectPr w:rsidR="00D06D4B" w:rsidRPr="00D317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065BA" w14:textId="77777777" w:rsidR="002E6420" w:rsidRDefault="002E6420" w:rsidP="00D3172C">
      <w:r>
        <w:separator/>
      </w:r>
    </w:p>
  </w:endnote>
  <w:endnote w:type="continuationSeparator" w:id="0">
    <w:p w14:paraId="41A19BE7" w14:textId="77777777" w:rsidR="002E6420" w:rsidRDefault="002E6420" w:rsidP="00D3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7ECEC" w14:textId="77777777" w:rsidR="002E6420" w:rsidRDefault="002E6420" w:rsidP="00D3172C">
      <w:r>
        <w:separator/>
      </w:r>
    </w:p>
  </w:footnote>
  <w:footnote w:type="continuationSeparator" w:id="0">
    <w:p w14:paraId="6441414B" w14:textId="77777777" w:rsidR="002E6420" w:rsidRDefault="002E6420" w:rsidP="00D31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4B"/>
    <w:rsid w:val="0009176D"/>
    <w:rsid w:val="00141BBF"/>
    <w:rsid w:val="002E6420"/>
    <w:rsid w:val="00D06D4B"/>
    <w:rsid w:val="00D3172C"/>
    <w:rsid w:val="00D55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99517"/>
  <w15:chartTrackingRefBased/>
  <w15:docId w15:val="{413C5B99-B2AD-4B28-8F3E-B5A48F69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D4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7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172C"/>
    <w:rPr>
      <w:rFonts w:ascii="Times New Roman" w:eastAsia="宋体" w:hAnsi="Times New Roman" w:cs="Times New Roman"/>
      <w:sz w:val="18"/>
      <w:szCs w:val="18"/>
    </w:rPr>
  </w:style>
  <w:style w:type="paragraph" w:styleId="a5">
    <w:name w:val="footer"/>
    <w:basedOn w:val="a"/>
    <w:link w:val="a6"/>
    <w:uiPriority w:val="99"/>
    <w:unhideWhenUsed/>
    <w:rsid w:val="00D3172C"/>
    <w:pPr>
      <w:tabs>
        <w:tab w:val="center" w:pos="4153"/>
        <w:tab w:val="right" w:pos="8306"/>
      </w:tabs>
      <w:snapToGrid w:val="0"/>
      <w:jc w:val="left"/>
    </w:pPr>
    <w:rPr>
      <w:sz w:val="18"/>
      <w:szCs w:val="18"/>
    </w:rPr>
  </w:style>
  <w:style w:type="character" w:customStyle="1" w:styleId="a6">
    <w:name w:val="页脚 字符"/>
    <w:basedOn w:val="a0"/>
    <w:link w:val="a5"/>
    <w:uiPriority w:val="99"/>
    <w:rsid w:val="00D3172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2022-05-25T12:06:00Z</dcterms:created>
  <dcterms:modified xsi:type="dcterms:W3CDTF">2022-05-26T07:45:00Z</dcterms:modified>
</cp:coreProperties>
</file>