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昆八中2022-2023学年度上学期月考一</w:t>
      </w:r>
    </w:p>
    <w:p>
      <w:pPr>
        <w:shd w:val="clear" w:color="auto" w:fill="auto"/>
        <w:spacing w:line="360" w:lineRule="auto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平行高二物理答案</w:t>
      </w:r>
      <w:bookmarkStart w:id="0" w:name="_GoBack"/>
      <w:bookmarkEnd w:id="0"/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【详解】A．电场强度的大小只与电场本身有关，与放进去的检验电荷受到的电场力的大小无关，A错误；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rPr>
          <w:rFonts w:hint="eastAsia"/>
          <w:lang w:val="en-US" w:eastAsia="zh-CN"/>
        </w:rPr>
        <w:t>电荷既不会凭空产生也不会凭空消失</w:t>
      </w:r>
      <w:r>
        <w:t>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C．平行板电容器的决定式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33" o:spt="75" alt="eqId522e51b5018cb7177437f00b057a3d45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5" o:title="eqId522e51b5018cb7177437f00b057a3d45"/>
            <o:lock v:ext="edit" aspectratio="t"/>
            <w10:wrap type="none"/>
            <w10:anchorlock/>
          </v:shape>
          <o:OLEObject Type="Embed" ProgID="Equation.DSMT4" ShapeID="_x0000_i1033" DrawAspect="Content" ObjectID="_1468075725" r:id="rId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涉及三个变量，可以采取控制变量法进行实验检验，C正确；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D．公式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34" o:spt="75" alt="eqId04ca1b26fd1e21e92935d6e765821ea2" type="#_x0000_t75" style="height:27.15pt;width:35.15pt;" o:ole="t" filled="f" o:preferrelative="t" stroked="f" coordsize="21600,21600">
            <v:path/>
            <v:fill on="f" focussize="0,0"/>
            <v:stroke on="f" joinstyle="miter"/>
            <v:imagedata r:id="rId7" o:title="eqId04ca1b26fd1e21e92935d6e765821ea2"/>
            <o:lock v:ext="edit" aspectratio="t"/>
            <w10:wrap type="none"/>
            <w10:anchorlock/>
          </v:shape>
          <o:OLEObject Type="Embed" ProgID="Equation.DSMT4" ShapeID="_x0000_i1034" DrawAspect="Content" ObjectID="_1468075726" r:id="rId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只适用于点电荷，当</w:t>
      </w:r>
      <w:r>
        <w:object>
          <v:shape id="_x0000_i1035" o:spt="75" alt="eqId79928897de1d8945ef87bb5bea1f878e" type="#_x0000_t75" style="height:12.4pt;width:28.15pt;" o:ole="t" filled="f" o:preferrelative="t" stroked="f" coordsize="21600,21600">
            <v:path/>
            <v:fill on="f" focussize="0,0"/>
            <v:stroke on="f" joinstyle="miter"/>
            <v:imagedata r:id="rId9" o:title="eqId79928897de1d8945ef87bb5bea1f878e"/>
            <o:lock v:ext="edit" aspectratio="t"/>
            <w10:wrap type="none"/>
            <w10:anchorlock/>
          </v:shape>
          <o:OLEObject Type="Embed" ProgID="Equation.DSMT4" ShapeID="_x0000_i1035" DrawAspect="Content" ObjectID="_1468075727" r:id="rId8">
            <o:LockedField>false</o:LockedField>
          </o:OLEObject>
        </w:object>
      </w:r>
      <w:r>
        <w:t>，这个公式不适用，不是没有意义，D错误。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【详解】设自由电子定向移动的速率为</w:t>
      </w:r>
      <w:r>
        <w:object>
          <v:shape id="_x0000_i1025" o:spt="75" alt="eqIdbc13a607ac0c7f76d252d7cb1bb040fd" type="#_x0000_t75" style="height:9.95pt;width:7.9pt;" o:ole="t" filled="f" o:preferrelative="t" stroked="f" coordsize="21600,21600">
            <v:path/>
            <v:fill on="f" focussize="0,0"/>
            <v:stroke on="f" joinstyle="miter"/>
            <v:imagedata r:id="rId11" o:title="eqIdbc13a607ac0c7f76d252d7cb1bb040fd"/>
            <o:lock v:ext="edit" aspectratio="t"/>
            <w10:wrap type="none"/>
            <w10:anchorlock/>
          </v:shape>
          <o:OLEObject Type="Embed" ProgID="Equation.DSMT4" ShapeID="_x0000_i1025" DrawAspect="Content" ObjectID="_1468075728" r:id="rId10">
            <o:LockedField>false</o:LockedField>
          </o:OLEObject>
        </w:object>
      </w:r>
      <w:r>
        <w:t>，导线中自由电子从一端定向移到另一端所用时间为</w:t>
      </w:r>
      <w:r>
        <w:rPr>
          <w:rFonts w:ascii="Times New Roman" w:hAnsi="Times New Roman" w:eastAsia="Times New Roman" w:cs="Times New Roman"/>
          <w:i/>
        </w:rPr>
        <w:t>t</w:t>
      </w:r>
      <w:r>
        <w:t>，对铜导体研究：每个铜原子可提供一个自由电子，则铜原子数目与自由电子的总数相等，即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26" o:spt="75" alt="eqIdee639473a29f615a256385b02cae3ce6" type="#_x0000_t75" style="height:27.1pt;width:55.4pt;" o:ole="t" filled="f" o:preferrelative="t" stroked="f" coordsize="21600,21600">
            <v:path/>
            <v:fill on="f" focussize="0,0"/>
            <v:stroke on="f" joinstyle="miter"/>
            <v:imagedata r:id="rId13" o:title="eqIdee639473a29f615a256385b02cae3ce6"/>
            <o:lock v:ext="edit" aspectratio="t"/>
            <w10:wrap type="none"/>
            <w10:anchorlock/>
          </v:shape>
          <o:OLEObject Type="Embed" ProgID="Equation.DSMT4" ShapeID="_x0000_i1026" DrawAspect="Content" ObjectID="_1468075729" r:id="rId1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t</w:t>
      </w:r>
      <w:r>
        <w:t>时间内通过导体截面的电荷量为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27" o:spt="75" alt="eqIde0b93514e2828be12ea99a69ccf0b95f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15" o:title="eqIde0b93514e2828be12ea99a69ccf0b95f"/>
            <o:lock v:ext="edit" aspectratio="t"/>
            <w10:wrap type="none"/>
            <w10:anchorlock/>
          </v:shape>
          <o:OLEObject Type="Embed" ProgID="Equation.DSMT4" ShapeID="_x0000_i1027" DrawAspect="Content" ObjectID="_1468075730" r:id="rId1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则电流强度为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28" o:spt="75" alt="eqIdf65b53ced1904f2982184504f677d052" type="#_x0000_t75" style="height:26.95pt;width:73pt;" o:ole="t" filled="f" o:preferrelative="t" stroked="f" coordsize="21600,21600">
            <v:path/>
            <v:fill on="f" focussize="0,0"/>
            <v:stroke on="f" joinstyle="miter"/>
            <v:imagedata r:id="rId17" o:title="eqIdf65b53ced1904f2982184504f677d052"/>
            <o:lock v:ext="edit" aspectratio="t"/>
            <w10:wrap type="none"/>
            <w10:anchorlock/>
          </v:shape>
          <o:OLEObject Type="Embed" ProgID="Equation.DSMT4" ShapeID="_x0000_i1028" DrawAspect="Content" ObjectID="_1468075731" r:id="rId1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29" o:spt="75" alt="eqId8bdf0c838909f09ae9b516f1e9b74095" type="#_x0000_t75" style="height:29.65pt;width:50.1pt;" o:ole="t" filled="f" o:preferrelative="t" stroked="f" coordsize="21600,21600">
            <v:path/>
            <v:fill on="f" focussize="0,0"/>
            <v:stroke on="f" joinstyle="miter"/>
            <v:imagedata r:id="rId19" o:title="eqId8bdf0c838909f09ae9b516f1e9b74095"/>
            <o:lock v:ext="edit" aspectratio="t"/>
            <w10:wrap type="none"/>
            <w10:anchorlock/>
          </v:shape>
          <o:OLEObject Type="Embed" ProgID="Equation.DSMT4" ShapeID="_x0000_i1029" DrawAspect="Content" ObjectID="_1468075732" r:id="rId1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【详解】A．根据</w:t>
      </w:r>
      <w:r>
        <w:rPr>
          <w:rFonts w:ascii="Times New Roman" w:hAnsi="Times New Roman" w:eastAsia="Times New Roman" w:cs="Times New Roman"/>
          <w:i/>
        </w:rPr>
        <w:t>I-U</w:t>
      </w:r>
      <w:r>
        <w:t>图象知，图线的斜率表示电阻的倒数，所以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：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=1：3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B．把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拉长到原来的3倍长后，横截面积减小为原来的</w:t>
      </w:r>
      <w:r>
        <w:object>
          <v:shape id="_x0000_i1030" o:spt="75" alt="eqId4dac452fbb5ef6dd653e7fbbef639484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21" o:title="eqId4dac452fbb5ef6dd653e7fbbef639484"/>
            <o:lock v:ext="edit" aspectratio="t"/>
            <w10:wrap type="none"/>
            <w10:anchorlock/>
          </v:shape>
          <o:OLEObject Type="Embed" ProgID="Equation.DSMT4" ShapeID="_x0000_i1030" DrawAspect="Content" ObjectID="_1468075733" r:id="rId20">
            <o:LockedField>false</o:LockedField>
          </o:OLEObject>
        </w:object>
      </w:r>
      <w:r>
        <w:t>，根据电阻定律公式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31" o:spt="75" alt="eqIdb7d9b68dd6d3cf83edf396228c99cb8f" type="#_x0000_t75" style="height:27.2pt;width:37.8pt;" o:ole="t" filled="f" o:preferrelative="t" stroked="f" coordsize="21600,21600">
            <v:path/>
            <v:fill on="f" focussize="0,0"/>
            <v:stroke on="f" joinstyle="miter"/>
            <v:imagedata r:id="rId23" o:title="eqIdb7d9b68dd6d3cf83edf396228c99cb8f"/>
            <o:lock v:ext="edit" aspectratio="t"/>
            <w10:wrap type="none"/>
            <w10:anchorlock/>
          </v:shape>
          <o:OLEObject Type="Embed" ProgID="Equation.DSMT4" ShapeID="_x0000_i1031" DrawAspect="Content" ObjectID="_1468075734" r:id="rId2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电阻增加为9倍，变为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的3倍，故B错误；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C．并联电路，电压相等，电流比等于电阻之反比，所以将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并联后接于电源上，电流比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：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=3：1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D．串联电路电流相等，电压比等于电阻之比，所以将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串联后接于电源上，电压之比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32" o:spt="75" alt="eqId811f8fe50e68d6dab1175b047d9bde78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25" o:title="eqId811f8fe50e68d6dab1175b047d9bde78"/>
            <o:lock v:ext="edit" aspectratio="t"/>
            <w10:wrap type="none"/>
            <w10:anchorlock/>
          </v:shape>
          <o:OLEObject Type="Embed" ProgID="Equation.DSMT4" ShapeID="_x0000_i1032" DrawAspect="Content" ObjectID="_1468075735" r:id="rId2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【详解】AB．电容器与电源保持连接时电容器两极板间的电压</w:t>
      </w:r>
      <w:r>
        <w:rPr>
          <w:rFonts w:ascii="Times New Roman" w:hAnsi="Times New Roman" w:eastAsia="Times New Roman" w:cs="Times New Roman"/>
          <w:i/>
        </w:rPr>
        <w:t>U</w:t>
      </w:r>
      <w:r>
        <w:t>不变，上板下移（板间距</w:t>
      </w:r>
      <w:r>
        <w:rPr>
          <w:rFonts w:ascii="Times New Roman" w:hAnsi="Times New Roman" w:eastAsia="Times New Roman" w:cs="Times New Roman"/>
          <w:i/>
        </w:rPr>
        <w:t>d</w:t>
      </w:r>
      <w:r>
        <w:t>减小）。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由公式</w:t>
      </w:r>
      <w:r>
        <w:object>
          <v:shape id="_x0000_i1036" o:spt="75" alt="eqId33318b30cf35c171a61edb2025b398cd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27" o:title="eqId33318b30cf35c171a61edb2025b398c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>，可知电容</w:t>
      </w:r>
      <w:r>
        <w:rPr>
          <w:rFonts w:ascii="Times New Roman" w:hAnsi="Times New Roman" w:eastAsia="Times New Roman" w:cs="Times New Roman"/>
          <w:i/>
        </w:rPr>
        <w:t>C</w:t>
      </w:r>
      <w:r>
        <w:t>将增大；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由公式</w:t>
      </w:r>
      <w:r>
        <w:object>
          <v:shape id="_x0000_i1037" o:spt="75" alt="eqId65802fae413ce3ff4b2a842318365a59" type="#_x0000_t75" style="height:27.45pt;width:30.75pt;" o:ole="t" filled="f" o:preferrelative="t" stroked="f" coordsize="21600,21600">
            <v:path/>
            <v:fill on="f" focussize="0,0"/>
            <v:stroke on="f" joinstyle="miter"/>
            <v:imagedata r:id="rId29" o:title="eqId65802fae413ce3ff4b2a842318365a5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>可知电容器带电量</w:t>
      </w:r>
      <w:r>
        <w:rPr>
          <w:rFonts w:ascii="Times New Roman" w:hAnsi="Times New Roman" w:eastAsia="Times New Roman" w:cs="Times New Roman"/>
          <w:i/>
        </w:rPr>
        <w:t>Q</w:t>
      </w:r>
      <w:r>
        <w:t>将增大；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由公式</w:t>
      </w:r>
      <w:r>
        <w:object>
          <v:shape id="_x0000_i1038" o:spt="75" alt="eqIde1b7625a008f00bed7a62cc5a55576ad" type="#_x0000_t75" style="height:26.8pt;width:34.3pt;" o:ole="t" filled="f" o:preferrelative="t" stroked="f" coordsize="21600,21600">
            <v:path/>
            <v:fill on="f" focussize="0,0"/>
            <v:stroke on="f" joinstyle="miter"/>
            <v:imagedata r:id="rId31" o:title="eqIde1b7625a008f00bed7a62cc5a55576a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>可知两极板间的场强增大；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P</w:t>
      </w:r>
      <w:r>
        <w:t>点电势为</w:t>
      </w:r>
      <w:r>
        <w:object>
          <v:shape id="_x0000_i1039" o:spt="75" alt="eqId6581916f5a65edfea257c804efee007e" type="#_x0000_t75" style="height:10.8pt;width:8.8pt;" o:ole="t" filled="f" o:preferrelative="t" stroked="f" coordsize="21600,21600">
            <v:path/>
            <v:fill on="f" focussize="0,0"/>
            <v:stroke on="f" joinstyle="miter"/>
            <v:imagedata r:id="rId33" o:title="eqId6581916f5a65edfea257c804efee007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>为负值，设</w:t>
      </w:r>
      <w:r>
        <w:rPr>
          <w:rFonts w:ascii="Times New Roman" w:hAnsi="Times New Roman" w:eastAsia="Times New Roman" w:cs="Times New Roman"/>
          <w:i/>
        </w:rPr>
        <w:t>P</w:t>
      </w:r>
      <w:r>
        <w:t>点到上板的距离为</w:t>
      </w:r>
      <w:r>
        <w:rPr>
          <w:rFonts w:ascii="Times New Roman" w:hAnsi="Times New Roman" w:eastAsia="Times New Roman" w:cs="Times New Roman"/>
          <w:i/>
        </w:rPr>
        <w:t>x</w:t>
      </w:r>
      <w:r>
        <w:rPr>
          <w:i/>
        </w:rPr>
        <w:t>，</w:t>
      </w:r>
      <w:r>
        <w:t>则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40" o:spt="75" alt="eqIda57f77c95543f7826940bc5a7671a0db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35" o:title="eqIda57f77c95543f7826940bc5a7671a0d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i/>
        </w:rPr>
        <w:t>x</w:t>
      </w:r>
      <w:r>
        <w:t>减小，所以</w:t>
      </w:r>
      <w:r>
        <w:object>
          <v:shape id="_x0000_i1041" o:spt="75" alt="eqId6581916f5a65edfea257c804efee007e" type="#_x0000_t75" style="height:10.8pt;width:8.8pt;" o:ole="t" filled="f" o:preferrelative="t" stroked="f" coordsize="21600,21600">
            <v:path/>
            <v:fill on="f" focussize="0,0"/>
            <v:stroke on="f" joinstyle="miter"/>
            <v:imagedata r:id="rId33" o:title="eqId6581916f5a65edfea257c804efee007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>变大，选项A、B错误；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CD．断开电源后电容器带电量</w:t>
      </w:r>
      <w:r>
        <w:rPr>
          <w:rFonts w:ascii="Times New Roman" w:hAnsi="Times New Roman" w:eastAsia="Times New Roman" w:cs="Times New Roman"/>
          <w:i/>
        </w:rPr>
        <w:t>Q</w:t>
      </w:r>
      <w:r>
        <w:t>不变，上板下移（两极板间距</w:t>
      </w:r>
      <w:r>
        <w:rPr>
          <w:rFonts w:ascii="Times New Roman" w:hAnsi="Times New Roman" w:eastAsia="Times New Roman" w:cs="Times New Roman"/>
          <w:i/>
        </w:rPr>
        <w:t>d</w:t>
      </w:r>
      <w:r>
        <w:t>减小）。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由公式</w:t>
      </w:r>
      <w:r>
        <w:object>
          <v:shape id="_x0000_i1042" o:spt="75" alt="eqId33318b30cf35c171a61edb2025b398cd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27" o:title="eqId33318b30cf35c171a61edb2025b398cd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t>，可知，电容</w:t>
      </w:r>
      <w:r>
        <w:rPr>
          <w:rFonts w:ascii="Times New Roman" w:hAnsi="Times New Roman" w:eastAsia="Times New Roman" w:cs="Times New Roman"/>
          <w:i/>
        </w:rPr>
        <w:t>C</w:t>
      </w:r>
      <w:r>
        <w:t>将增大；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由公式</w:t>
      </w:r>
      <w:r>
        <w:object>
          <v:shape id="_x0000_i1043" o:spt="75" alt="eqId65802fae413ce3ff4b2a842318365a59" type="#_x0000_t75" style="height:27.45pt;width:30.75pt;" o:ole="t" filled="f" o:preferrelative="t" stroked="f" coordsize="21600,21600">
            <v:path/>
            <v:fill on="f" focussize="0,0"/>
            <v:stroke on="f" joinstyle="miter"/>
            <v:imagedata r:id="rId29" o:title="eqId65802fae413ce3ff4b2a842318365a59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t>可知电容器两极板间电压</w:t>
      </w:r>
      <w:r>
        <w:rPr>
          <w:rFonts w:ascii="Times New Roman" w:hAnsi="Times New Roman" w:eastAsia="Times New Roman" w:cs="Times New Roman"/>
          <w:i/>
        </w:rPr>
        <w:t>U</w:t>
      </w:r>
      <w:r>
        <w:t>将减小；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044" o:spt="75" alt="eqIde1b7625a008f00bed7a62cc5a55576ad" type="#_x0000_t75" style="height:26.8pt;width:34.3pt;" o:ole="t" filled="f" o:preferrelative="t" stroked="f" coordsize="21600,21600">
            <v:path/>
            <v:fill on="f" focussize="0,0"/>
            <v:stroke on="f" joinstyle="miter"/>
            <v:imagedata r:id="rId31" o:title="eqIde1b7625a008f00bed7a62cc5a55576ad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t>，</w:t>
      </w:r>
      <w:r>
        <w:object>
          <v:shape id="_x0000_i1045" o:spt="75" alt="eqId65802fae413ce3ff4b2a842318365a59" type="#_x0000_t75" style="height:27.45pt;width:30.75pt;" o:ole="t" filled="f" o:preferrelative="t" stroked="f" coordsize="21600,21600">
            <v:path/>
            <v:fill on="f" focussize="0,0"/>
            <v:stroke on="f" joinstyle="miter"/>
            <v:imagedata r:id="rId29" o:title="eqId65802fae413ce3ff4b2a842318365a5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t>，</w:t>
      </w:r>
      <w:r>
        <w:object>
          <v:shape id="_x0000_i1046" o:spt="75" alt="eqId33318b30cf35c171a61edb2025b398cd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27" o:title="eqId33318b30cf35c171a61edb2025b398cd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t>，三式可解得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47" o:spt="75" alt="eqIdac7ba6676409e628b3ee026dbc97d46f" type="#_x0000_t75" style="height:30.6pt;width:51.9pt;" o:ole="t" filled="f" o:preferrelative="t" stroked="f" coordsize="21600,21600">
            <v:path/>
            <v:fill on="f" focussize="0,0"/>
            <v:stroke on="f" joinstyle="miter"/>
            <v:imagedata r:id="rId43" o:title="eqIdac7ba6676409e628b3ee026dbc97d46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由此可知两极板间的场强不变，由</w:t>
      </w:r>
      <w:r>
        <w:object>
          <v:shape id="_x0000_i1048" o:spt="75" alt="eqIda57f77c95543f7826940bc5a7671a0db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35" o:title="eqIda57f77c95543f7826940bc5a7671a0db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t>可知</w:t>
      </w:r>
      <w:r>
        <w:object>
          <v:shape id="_x0000_i1049" o:spt="75" alt="eqId6581916f5a65edfea257c804efee007e" type="#_x0000_t75" style="height:10.8pt;width:8.8pt;" o:ole="t" filled="f" o:preferrelative="t" stroked="f" coordsize="21600,21600">
            <v:path/>
            <v:fill on="f" focussize="0,0"/>
            <v:stroke on="f" joinstyle="miter"/>
            <v:imagedata r:id="rId33" o:title="eqId6581916f5a65edfea257c804efee007e"/>
            <o:lock v:ext="edit" aspectratio="t"/>
            <w10:wrap type="none"/>
            <w10:anchorlock/>
          </v:shape>
          <o:OLEObject Type="Embed" ProgID="Equation.DSMT4" ShapeID="_x0000_i1049" DrawAspect="Content" ObjectID="_1468075749" r:id="rId45">
            <o:LockedField>false</o:LockedField>
          </o:OLEObject>
        </w:object>
      </w:r>
      <w:r>
        <w:t>变大，选项C错误、D正确。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【详解】根据电场的叠加原理，两个带电量相等的异种点电荷分别置于</w:t>
      </w:r>
      <w:r>
        <w:rPr>
          <w:rFonts w:ascii="Times New Roman" w:hAnsi="Times New Roman" w:eastAsia="Times New Roman" w:cs="Times New Roman"/>
          <w:i/>
        </w:rPr>
        <w:t>M</w:t>
      </w:r>
      <w:r>
        <w:t>、</w:t>
      </w:r>
      <w:r>
        <w:rPr>
          <w:rFonts w:ascii="Times New Roman" w:hAnsi="Times New Roman" w:eastAsia="Times New Roman" w:cs="Times New Roman"/>
          <w:i/>
        </w:rPr>
        <w:t>N</w:t>
      </w:r>
      <w:r>
        <w:t>两点时，两电荷在</w:t>
      </w:r>
      <w:r>
        <w:rPr>
          <w:rFonts w:ascii="Times New Roman" w:hAnsi="Times New Roman" w:eastAsia="Times New Roman" w:cs="Times New Roman"/>
          <w:i/>
        </w:rPr>
        <w:t>O</w:t>
      </w:r>
      <w:r>
        <w:t>点产生的电场方向同向，并且大小都为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50" o:spt="75" alt="eqIdcbcf7e7aa7bc34fe582460b297250ace" type="#_x0000_t75" style="height:26.9pt;width:38.7pt;" o:ole="t" filled="f" o:preferrelative="t" stroked="f" coordsize="21600,21600">
            <v:path/>
            <v:fill on="f" focussize="0,0"/>
            <v:stroke on="f" joinstyle="miter"/>
            <v:imagedata r:id="rId47" o:title="eqIdcbcf7e7aa7bc34fe582460b297250ace"/>
            <o:lock v:ext="edit" aspectratio="t"/>
            <w10:wrap type="none"/>
            <w10:anchorlock/>
          </v:shape>
          <o:OLEObject Type="Embed" ProgID="Equation.DSMT4" ShapeID="_x0000_i1050" DrawAspect="Content" ObjectID="_1468075750" r:id="rId4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rPr>
          <w:rFonts w:ascii="Times New Roman" w:hAnsi="Times New Roman" w:eastAsia="Times New Roman" w:cs="Times New Roman"/>
          <w:i/>
        </w:rPr>
        <w:t>O</w:t>
      </w:r>
      <w:r>
        <w:t>点的电场强度大小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51" o:spt="75" alt="eqId83ab07074624e52816f8556b5c46d50b" type="#_x0000_t75" style="height:27.05pt;width:47.5pt;" o:ole="t" filled="f" o:preferrelative="t" stroked="f" coordsize="21600,21600">
            <v:path/>
            <v:fill on="f" focussize="0,0"/>
            <v:stroke on="f" joinstyle="miter"/>
            <v:imagedata r:id="rId49" o:title="eqId83ab07074624e52816f8556b5c46d50b"/>
            <o:lock v:ext="edit" aspectratio="t"/>
            <w10:wrap type="none"/>
            <w10:anchorlock/>
          </v:shape>
          <o:OLEObject Type="Embed" ProgID="Equation.DSMT4" ShapeID="_x0000_i1051" DrawAspect="Content" ObjectID="_1468075751" r:id="rId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当置于</w:t>
      </w:r>
      <w:r>
        <w:rPr>
          <w:rFonts w:ascii="Times New Roman" w:hAnsi="Times New Roman" w:eastAsia="Times New Roman" w:cs="Times New Roman"/>
          <w:i/>
        </w:rPr>
        <w:t>N</w:t>
      </w:r>
      <w:r>
        <w:t>点处的点电荷移至</w:t>
      </w:r>
      <w:r>
        <w:rPr>
          <w:rFonts w:ascii="Times New Roman" w:hAnsi="Times New Roman" w:eastAsia="Times New Roman" w:cs="Times New Roman"/>
          <w:i/>
        </w:rPr>
        <w:t>P</w:t>
      </w:r>
      <w:r>
        <w:t>点时，两电荷在</w:t>
      </w:r>
      <w:r>
        <w:rPr>
          <w:rFonts w:ascii="Times New Roman" w:hAnsi="Times New Roman" w:eastAsia="Times New Roman" w:cs="Times New Roman"/>
          <w:i/>
        </w:rPr>
        <w:t>O</w:t>
      </w:r>
      <w:r>
        <w:t>点产生的电场方向夹角为120°，所以</w:t>
      </w:r>
      <w:r>
        <w:rPr>
          <w:rFonts w:ascii="Times New Roman" w:hAnsi="Times New Roman" w:eastAsia="Times New Roman" w:cs="Times New Roman"/>
          <w:i/>
        </w:rPr>
        <w:t>O</w:t>
      </w:r>
      <w:r>
        <w:t>点的场强大小变为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52" o:spt="75" alt="eqIdbe57ba60c63bbc244e14b3eddaf254c1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51" o:title="eqIdbe57ba60c63bbc244e14b3eddaf254c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与</w:t>
      </w:r>
      <w:r>
        <w:rPr>
          <w:rFonts w:ascii="Times New Roman" w:hAnsi="Times New Roman" w:eastAsia="Times New Roman" w:cs="Times New Roman"/>
          <w:i/>
        </w:rPr>
        <w:t>E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之比为1:2。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【详解】A.有B到A有动能定理可得：</w:t>
      </w:r>
      <w:r>
        <w:object>
          <v:shape id="_x0000_i1053" o:spt="75" alt="eqId5486443e985980424bdea1e2336ac81c" type="#_x0000_t75" style="height:15.8pt;width:116.15pt;" o:ole="t" filled="f" o:preferrelative="t" stroked="f" coordsize="21600,21600">
            <v:path/>
            <v:fill on="f" focussize="0,0"/>
            <v:stroke on="f" joinstyle="miter"/>
            <v:imagedata r:id="rId53" o:title="eqId5486443e985980424bdea1e2336ac81c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t>，可得</w:t>
      </w:r>
      <w:r>
        <w:object>
          <v:shape id="_x0000_i1054" o:spt="75" alt="eqId2e9ef1745e2aba681e4dffdfb0ae32a8" type="#_x0000_t75" style="height:15.9pt;width:58.95pt;" o:ole="t" filled="f" o:preferrelative="t" stroked="f" coordsize="21600,21600">
            <v:path/>
            <v:fill on="f" focussize="0,0"/>
            <v:stroke on="f" joinstyle="miter"/>
            <v:imagedata r:id="rId55" o:title="eqId2e9ef1745e2aba681e4dffdfb0ae32a8"/>
            <o:lock v:ext="edit" aspectratio="t"/>
            <w10:wrap type="none"/>
            <w10:anchorlock/>
          </v:shape>
          <o:OLEObject Type="Embed" ProgID="Equation.DSMT4" ShapeID="_x0000_i1054" DrawAspect="Content" ObjectID="_1468075754" r:id="rId54">
            <o:LockedField>false</o:LockedField>
          </o:OLEObject>
        </w:object>
      </w:r>
      <w:r>
        <w:t>，所以</w:t>
      </w:r>
      <w:r>
        <w:object>
          <v:shape id="_x0000_i1055" o:spt="75" alt="eqIdcbff4855bdea7563786fbf030c337374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57" o:title="eqIdcbff4855bdea7563786fbf030c337374"/>
            <o:lock v:ext="edit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  <w:r>
        <w:t>，故A</w:t>
      </w:r>
      <w:r>
        <w:rPr>
          <w:rFonts w:hint="eastAsia"/>
          <w:lang w:val="en-US" w:eastAsia="zh-CN"/>
        </w:rPr>
        <w:t>错误</w: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C.由题可知BC间的电势差</w:t>
      </w:r>
      <w:r>
        <w:object>
          <v:shape id="_x0000_i1056" o:spt="75" alt="eqIdc1b24905360be90241aee3c0764a2f2c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59" o:title="eqIdc1b24905360be90241aee3c0764a2f2c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t>，所以AC间的电势差为</w:t>
      </w:r>
      <w:r>
        <w:object>
          <v:shape id="_x0000_i1057" o:spt="75" alt="eqId8b65021ba2c201f69ed1be036852bbe8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61" o:title="eqId8b65021ba2c201f69ed1be036852bbe8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t>，由几何知识可得AC在AD上的投影是AB在AD投影的2倍，这就说明电场的方向一定沿着AD，并且由A指向D．所以C正确．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B.由几何知识可得AB在AD上的投影为</w:t>
      </w:r>
      <w:r>
        <w:object>
          <v:shape id="_x0000_i1058" o:spt="75" alt="eqIdd6293f10977e09f6bf2be1c49fb2c874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63" o:title="eqIdd6293f10977e09f6bf2be1c49fb2c87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t>，所以电场强度的大小为：</w:t>
      </w:r>
      <w:r>
        <w:object>
          <v:shape id="_x0000_i1059" o:spt="75" alt="eqId3f6b09192a98ea80b545d581bc3b8e92" type="#_x0000_t75" style="height:27.05pt;width:113.45pt;" o:ole="t" filled="f" o:preferrelative="t" stroked="f" coordsize="21600,21600">
            <v:path/>
            <v:fill on="f" focussize="0,0"/>
            <v:stroke on="f" joinstyle="miter"/>
            <v:imagedata r:id="rId65" o:title="eqId3f6b09192a98ea80b545d581bc3b8e92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t>，故B</w:t>
      </w:r>
      <w:r>
        <w:rPr>
          <w:rFonts w:hint="eastAsia"/>
          <w:lang w:val="en-US" w:eastAsia="zh-CN"/>
        </w:rPr>
        <w:t>错误</w: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D. 分析可知，整个三角形内，顶点A的电势最高，故D错误．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</w:t>
      </w:r>
      <w:r>
        <w:rPr>
          <w:rFonts w:hint="eastAsia"/>
          <w:lang w:val="en-US" w:eastAsia="zh-CN"/>
        </w:rPr>
        <w:t>C</w:t>
      </w:r>
      <w:r>
        <w:t>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【详解】A．在电源内部，正电荷要受到静电力和非静电力作用，从负极移动到正极，故A错误；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B</w:t>
      </w:r>
      <w:r>
        <w:t>Ｄ．非静电力克服电场力做功，把其它形式的能转化为电势能，静电力移动电荷做功电势能减少，故B错误，D正确．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C．在电源内部正电荷能从负极到正极同时受到静电力和非静电力作用，故C</w:t>
      </w:r>
      <w:r>
        <w:rPr>
          <w:rFonts w:hint="eastAsia"/>
          <w:lang w:val="en-US" w:eastAsia="zh-CN"/>
        </w:rPr>
        <w:t>正确</w: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．AD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【详解】A．根据电场线的疏密程度表电场大小，由图可知，</w:t>
      </w:r>
      <w:r>
        <w:object>
          <v:shape id="_x0000_i1060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67" o:title="eqId294f5ba74cdf695fc9a8a8e52f421328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t>点的电场线比</w:t>
      </w:r>
      <w:r>
        <w:object>
          <v:shape id="_x0000_i1061" o:spt="75" alt="eqIdb1010846eeec6c9da29640f5aa3f8738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69" o:title="eqIdb1010846eeec6c9da29640f5aa3f8738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t>点的电场线疏，则</w:t>
      </w:r>
      <w:r>
        <w:rPr>
          <w:rFonts w:ascii="Times New Roman" w:hAnsi="Times New Roman" w:eastAsia="Times New Roman" w:cs="Times New Roman"/>
          <w:i/>
        </w:rPr>
        <w:t>m</w:t>
      </w:r>
      <w:r>
        <w:t>点电场强度小于</w:t>
      </w:r>
      <w:r>
        <w:rPr>
          <w:rFonts w:ascii="Times New Roman" w:hAnsi="Times New Roman" w:eastAsia="Times New Roman" w:cs="Times New Roman"/>
          <w:i/>
        </w:rPr>
        <w:t>p</w:t>
      </w:r>
      <w:r>
        <w:t>点电场强度，故A正确；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B．由图可知，沿</w:t>
      </w:r>
      <w:r>
        <w:object>
          <v:shape id="_x0000_i1062" o:spt="75" alt="eqId30ba1fe54b8318947b35473714e15a86" type="#_x0000_t75" style="height:11.85pt;width:15.8pt;" o:ole="t" filled="f" o:preferrelative="t" stroked="f" coordsize="21600,21600">
            <v:path/>
            <v:fill on="f" focussize="0,0"/>
            <v:stroke on="f" joinstyle="miter"/>
            <v:imagedata r:id="rId71" o:title="eqId30ba1fe54b8318947b35473714e15a8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t>运动的粒子做曲线运动，由于粒子运动仅受电场力，根据做曲线运动的条件可知，该粒子在</w:t>
      </w:r>
      <w:r>
        <w:object>
          <v:shape id="_x0000_i1063" o:spt="75" alt="eqIdb1010846eeec6c9da29640f5aa3f8738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69" o:title="eqIdb1010846eeec6c9da29640f5aa3f8738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t>点的速度不可能为零，沿</w:t>
      </w:r>
      <w:r>
        <w:object>
          <v:shape id="_x0000_i1064" o:spt="75" alt="eqId6dbc76e88046029a006e48b6b58823d4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74" o:title="eqId6dbc76e88046029a006e48b6b58823d4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t>运动的粒子做直线运动，该粒子在</w:t>
      </w:r>
      <w:r>
        <w:object>
          <v:shape id="_x0000_i1065" o:spt="75" alt="eqIdb1010846eeec6c9da29640f5aa3f8738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69" o:title="eqIdb1010846eeec6c9da29640f5aa3f8738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t>点的速度可能为零，则故B错误；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CD．根据题意，由图可知，</w:t>
      </w:r>
      <w:r>
        <w:object>
          <v:shape id="_x0000_i1066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67" o:title="eqId294f5ba74cdf695fc9a8a8e52f421328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  <w:r>
        <w:t>、</w:t>
      </w:r>
      <w:r>
        <w:object>
          <v:shape id="_x0000_i1067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78" o:title="eqIdb6a24198bd04c29321ae5dc5a28fe421"/>
            <o:lock v:ext="edit" aspectratio="t"/>
            <w10:wrap type="none"/>
            <w10:anchorlock/>
          </v:shape>
          <o:OLEObject Type="Embed" ProgID="Equation.DSMT4" ShapeID="_x0000_i1067" DrawAspect="Content" ObjectID="_1468075767" r:id="rId77">
            <o:LockedField>false</o:LockedField>
          </o:OLEObject>
        </w:object>
      </w:r>
      <w:r>
        <w:t>在同一等势面上，则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n</w:t>
      </w:r>
      <w:r>
        <w:t>两点电势差等于</w:t>
      </w:r>
      <w:r>
        <w:rPr>
          <w:rFonts w:ascii="Times New Roman" w:hAnsi="Times New Roman" w:eastAsia="Times New Roman" w:cs="Times New Roman"/>
          <w:i/>
        </w:rPr>
        <w:t>p</w:t>
      </w:r>
      <w:r>
        <w:t>、</w:t>
      </w:r>
      <w:r>
        <w:rPr>
          <w:rFonts w:ascii="Times New Roman" w:hAnsi="Times New Roman" w:eastAsia="Times New Roman" w:cs="Times New Roman"/>
          <w:i/>
        </w:rPr>
        <w:t>m</w:t>
      </w:r>
      <w:r>
        <w:t>两点电势差，根据电场力做功公式</w:t>
      </w:r>
      <w:r>
        <w:object>
          <v:shape id="_x0000_i1068" o:spt="75" alt="eqId09c185efb98069bbc01166af239f5fa1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80" o:title="eqId09c185efb98069bbc01166af239f5fa1"/>
            <o:lock v:ext="edit" aspectratio="t"/>
            <w10:wrap type="none"/>
            <w10:anchorlock/>
          </v:shape>
          <o:OLEObject Type="Embed" ProgID="Equation.DSMT4" ShapeID="_x0000_i1068" DrawAspect="Content" ObjectID="_1468075768" r:id="rId79">
            <o:LockedField>false</o:LockedField>
          </o:OLEObject>
        </w:object>
      </w:r>
      <w:r>
        <w:t>可知，若沿</w:t>
      </w:r>
      <w:r>
        <w:object>
          <v:shape id="_x0000_i1069" o:spt="75" alt="eqId30ba1fe54b8318947b35473714e15a86" type="#_x0000_t75" style="height:11.85pt;width:15.8pt;" o:ole="t" filled="f" o:preferrelative="t" stroked="f" coordsize="21600,21600">
            <v:path/>
            <v:fill on="f" focussize="0,0"/>
            <v:stroke on="f" joinstyle="miter"/>
            <v:imagedata r:id="rId71" o:title="eqId30ba1fe54b8318947b35473714e15a86"/>
            <o:lock v:ext="edit" aspectratio="t"/>
            <w10:wrap type="none"/>
            <w10:anchorlock/>
          </v:shape>
          <o:OLEObject Type="Embed" ProgID="Equation.DSMT4" ShapeID="_x0000_i1069" DrawAspect="Content" ObjectID="_1468075769" r:id="rId81">
            <o:LockedField>false</o:LockedField>
          </o:OLEObject>
        </w:object>
      </w:r>
      <w:r>
        <w:t>运动的粒子的带电量大于沿</w:t>
      </w:r>
      <w:r>
        <w:object>
          <v:shape id="_x0000_i1070" o:spt="75" alt="eqId6dbc76e88046029a006e48b6b58823d4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74" o:title="eqId6dbc76e88046029a006e48b6b58823d4"/>
            <o:lock v:ext="edit" aspectratio="t"/>
            <w10:wrap type="none"/>
            <w10:anchorlock/>
          </v:shape>
          <o:OLEObject Type="Embed" ProgID="Equation.DSMT4" ShapeID="_x0000_i1070" DrawAspect="Content" ObjectID="_1468075770" r:id="rId82">
            <o:LockedField>false</o:LockedField>
          </o:OLEObject>
        </w:object>
      </w:r>
      <w:r>
        <w:t>运动的粒子带电量，则微粒从</w:t>
      </w:r>
      <w:r>
        <w:rPr>
          <w:rFonts w:ascii="Times New Roman" w:hAnsi="Times New Roman" w:eastAsia="Times New Roman" w:cs="Times New Roman"/>
          <w:i/>
        </w:rPr>
        <w:t>p</w:t>
      </w:r>
      <w:r>
        <w:t>到</w:t>
      </w:r>
      <w:r>
        <w:rPr>
          <w:rFonts w:ascii="Times New Roman" w:hAnsi="Times New Roman" w:eastAsia="Times New Roman" w:cs="Times New Roman"/>
          <w:i/>
        </w:rPr>
        <w:t>n</w:t>
      </w:r>
      <w:r>
        <w:t>的电势能变化量大于从</w:t>
      </w:r>
      <w:r>
        <w:rPr>
          <w:rFonts w:ascii="Times New Roman" w:hAnsi="Times New Roman" w:eastAsia="Times New Roman" w:cs="Times New Roman"/>
          <w:i/>
        </w:rPr>
        <w:t>p</w:t>
      </w:r>
      <w:r>
        <w:t>到</w:t>
      </w:r>
      <w:r>
        <w:rPr>
          <w:rFonts w:ascii="Times New Roman" w:hAnsi="Times New Roman" w:eastAsia="Times New Roman" w:cs="Times New Roman"/>
          <w:i/>
        </w:rPr>
        <w:t>m</w:t>
      </w:r>
      <w:r>
        <w:t>的电势能变化量，故C错误，D正确。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．AD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【详解】AC．图线的切线斜率表示电场强度的大小，</w:t>
      </w:r>
      <w:r>
        <w:rPr>
          <w:rFonts w:ascii="Times New Roman" w:hAnsi="Times New Roman" w:eastAsia="Times New Roman" w:cs="Times New Roman"/>
          <w:i/>
        </w:rPr>
        <w:t>P</w:t>
      </w:r>
      <w:r>
        <w:t>点切线斜率为零，则</w:t>
      </w:r>
      <w:r>
        <w:rPr>
          <w:rFonts w:ascii="Times New Roman" w:hAnsi="Times New Roman" w:eastAsia="Times New Roman" w:cs="Times New Roman"/>
          <w:i/>
        </w:rPr>
        <w:t>P</w:t>
      </w:r>
      <w:r>
        <w:t>点的电场强度为零，即两电荷在</w:t>
      </w:r>
      <w:r>
        <w:rPr>
          <w:rFonts w:ascii="Times New Roman" w:hAnsi="Times New Roman" w:eastAsia="Times New Roman" w:cs="Times New Roman"/>
          <w:i/>
        </w:rPr>
        <w:t>P</w:t>
      </w:r>
      <w:r>
        <w:t>点的合场强为零，</w:t>
      </w:r>
      <w:r>
        <w:rPr>
          <w:rFonts w:ascii="Times New Roman" w:hAnsi="Times New Roman" w:eastAsia="Times New Roman" w:cs="Times New Roman"/>
          <w:i/>
        </w:rPr>
        <w:t>P</w:t>
      </w:r>
      <w:r>
        <w:t>点距离</w:t>
      </w:r>
      <w:r>
        <w:object>
          <v:shape id="_x0000_i1071" o:spt="75" alt="eqId6268630d5e5288048d32f4aa5c8bc02d" type="#_x0000_t75" style="height:16.3pt;width:10.55pt;" o:ole="t" filled="f" o:preferrelative="t" stroked="f" coordsize="21600,21600">
            <v:path/>
            <v:fill on="f" focussize="0,0"/>
            <v:stroke on="f" joinstyle="miter"/>
            <v:imagedata r:id="rId84" o:title="eqId6268630d5e5288048d32f4aa5c8bc02d"/>
            <o:lock v:ext="edit" aspectratio="t"/>
            <w10:wrap type="none"/>
            <w10:anchorlock/>
          </v:shape>
          <o:OLEObject Type="Embed" ProgID="Equation.DSMT4" ShapeID="_x0000_i1071" DrawAspect="Content" ObjectID="_1468075771" r:id="rId83">
            <o:LockedField>false</o:LockedField>
          </o:OLEObject>
        </w:object>
      </w:r>
      <w:r>
        <w:t>较远，根据点电荷的场强公式知，</w:t>
      </w:r>
      <w:r>
        <w:object>
          <v:shape id="_x0000_i1072" o:spt="75" alt="eqId6268630d5e5288048d32f4aa5c8bc02d" type="#_x0000_t75" style="height:16.3pt;width:10.55pt;" o:ole="t" filled="f" o:preferrelative="t" stroked="f" coordsize="21600,21600">
            <v:path/>
            <v:fill on="f" focussize="0,0"/>
            <v:stroke on="f" joinstyle="miter"/>
            <v:imagedata r:id="rId84" o:title="eqId6268630d5e5288048d32f4aa5c8bc02d"/>
            <o:lock v:ext="edit" aspectratio="t"/>
            <w10:wrap type="none"/>
            <w10:anchorlock/>
          </v:shape>
          <o:OLEObject Type="Embed" ProgID="Equation.DSMT4" ShapeID="_x0000_i1072" DrawAspect="Content" ObjectID="_1468075772" r:id="rId85">
            <o:LockedField>false</o:LockedField>
          </o:OLEObject>
        </w:object>
      </w:r>
      <w:r>
        <w:t>的电量大于</w:t>
      </w:r>
      <w:r>
        <w:object>
          <v:shape id="_x0000_i1073" o:spt="75" alt="eqIdc171ff5c2728e7cf00a88f88de14f308" type="#_x0000_t75" style="height:16.15pt;width:11.4pt;" o:ole="t" filled="f" o:preferrelative="t" stroked="f" coordsize="21600,21600">
            <v:path/>
            <v:fill on="f" focussize="0,0"/>
            <v:stroke on="f" joinstyle="miter"/>
            <v:imagedata r:id="rId87" o:title="eqIdc171ff5c2728e7cf00a88f88de14f308"/>
            <o:lock v:ext="edit" aspectratio="t"/>
            <w10:wrap type="none"/>
            <w10:anchorlock/>
          </v:shape>
          <o:OLEObject Type="Embed" ProgID="Equation.DSMT4" ShapeID="_x0000_i1073" DrawAspect="Content" ObjectID="_1468075773" r:id="rId86">
            <o:LockedField>false</o:LockedField>
          </o:OLEObject>
        </w:object>
      </w:r>
      <w:r>
        <w:t>的电量，从坐标</w:t>
      </w:r>
      <w:r>
        <w:rPr>
          <w:rFonts w:ascii="Times New Roman" w:hAnsi="Times New Roman" w:eastAsia="Times New Roman" w:cs="Times New Roman"/>
          <w:i/>
        </w:rPr>
        <w:t>M</w:t>
      </w:r>
      <w:r>
        <w:t>到</w:t>
      </w:r>
      <w:r>
        <w:rPr>
          <w:rFonts w:ascii="Times New Roman" w:hAnsi="Times New Roman" w:eastAsia="Times New Roman" w:cs="Times New Roman"/>
          <w:i/>
        </w:rPr>
        <w:t>N</w:t>
      </w:r>
      <w:r>
        <w:t>电势先减小后增大，因为沿电场线方向电势逐渐降低，知</w:t>
      </w:r>
      <w:r>
        <w:object>
          <v:shape id="_x0000_i1074" o:spt="75" alt="eqId6268630d5e5288048d32f4aa5c8bc02d" type="#_x0000_t75" style="height:16.3pt;width:10.55pt;" o:ole="t" filled="f" o:preferrelative="t" stroked="f" coordsize="21600,21600">
            <v:path/>
            <v:fill on="f" focussize="0,0"/>
            <v:stroke on="f" joinstyle="miter"/>
            <v:imagedata r:id="rId84" o:title="eqId6268630d5e5288048d32f4aa5c8bc02d"/>
            <o:lock v:ext="edit" aspectratio="t"/>
            <w10:wrap type="none"/>
            <w10:anchorlock/>
          </v:shape>
          <o:OLEObject Type="Embed" ProgID="Equation.DSMT4" ShapeID="_x0000_i1074" DrawAspect="Content" ObjectID="_1468075774" r:id="rId88">
            <o:LockedField>false</o:LockedField>
          </o:OLEObject>
        </w:object>
      </w:r>
      <w:r>
        <w:t>和</w:t>
      </w:r>
      <w:r>
        <w:object>
          <v:shape id="_x0000_i1075" o:spt="75" alt="eqIdc171ff5c2728e7cf00a88f88de14f308" type="#_x0000_t75" style="height:16.15pt;width:11.4pt;" o:ole="t" filled="f" o:preferrelative="t" stroked="f" coordsize="21600,21600">
            <v:path/>
            <v:fill on="f" focussize="0,0"/>
            <v:stroke on="f" joinstyle="miter"/>
            <v:imagedata r:id="rId87" o:title="eqIdc171ff5c2728e7cf00a88f88de14f308"/>
            <o:lock v:ext="edit" aspectratio="t"/>
            <w10:wrap type="none"/>
            <w10:anchorlock/>
          </v:shape>
          <o:OLEObject Type="Embed" ProgID="Equation.DSMT4" ShapeID="_x0000_i1075" DrawAspect="Content" ObjectID="_1468075775" r:id="rId89">
            <o:LockedField>false</o:LockedField>
          </o:OLEObject>
        </w:object>
      </w:r>
      <w:r>
        <w:t>一定是同种电荷，且都为正电荷，A正确，C错误；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rPr>
          <w:rFonts w:ascii="Times New Roman" w:hAnsi="Times New Roman" w:eastAsia="Times New Roman" w:cs="Times New Roman"/>
          <w:i/>
        </w:rPr>
        <w:t>M</w:t>
      </w:r>
      <w:r>
        <w:t>点的左侧场强向左由正无穷降到零，</w:t>
      </w:r>
      <w:r>
        <w:rPr>
          <w:rFonts w:ascii="Times New Roman" w:hAnsi="Times New Roman" w:eastAsia="Times New Roman" w:cs="Times New Roman"/>
          <w:i/>
        </w:rPr>
        <w:t>Q</w:t>
      </w:r>
      <w:r>
        <w:t>点的场强也向左，所以肯定存在一点与</w:t>
      </w:r>
      <w:r>
        <w:rPr>
          <w:rFonts w:ascii="Times New Roman" w:hAnsi="Times New Roman" w:eastAsia="Times New Roman" w:cs="Times New Roman"/>
          <w:i/>
        </w:rPr>
        <w:t>Q</w:t>
      </w:r>
      <w:r>
        <w:t>点场强相同，B错误；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</w:t>
      </w:r>
      <w:r>
        <w:rPr>
          <w:rFonts w:ascii="Times New Roman" w:hAnsi="Times New Roman" w:eastAsia="Times New Roman" w:cs="Times New Roman"/>
          <w:i/>
        </w:rPr>
        <w:t>M</w:t>
      </w:r>
      <w:r>
        <w:t>点处是点电荷，电场线的方向由电荷往外，因为等势面和电场线垂直，所以，在以</w:t>
      </w:r>
      <w:r>
        <w:object>
          <v:shape id="_x0000_i1076" o:spt="75" alt="eqId6268630d5e5288048d32f4aa5c8bc02d" type="#_x0000_t75" style="height:16.3pt;width:10.55pt;" o:ole="t" filled="f" o:preferrelative="t" stroked="f" coordsize="21600,21600">
            <v:path/>
            <v:fill on="f" focussize="0,0"/>
            <v:stroke on="f" joinstyle="miter"/>
            <v:imagedata r:id="rId84" o:title="eqId6268630d5e5288048d32f4aa5c8bc02d"/>
            <o:lock v:ext="edit" aspectratio="t"/>
            <w10:wrap type="none"/>
            <w10:anchorlock/>
          </v:shape>
          <o:OLEObject Type="Embed" ProgID="Equation.DSMT4" ShapeID="_x0000_i1076" DrawAspect="Content" ObjectID="_1468075776" r:id="rId90">
            <o:LockedField>false</o:LockedField>
          </o:OLEObject>
        </w:object>
      </w:r>
      <w:r>
        <w:t>周围肯定能画出和</w:t>
      </w:r>
      <w:r>
        <w:rPr>
          <w:rFonts w:ascii="Times New Roman" w:hAnsi="Times New Roman" w:eastAsia="Times New Roman" w:cs="Times New Roman"/>
          <w:i/>
        </w:rPr>
        <w:t>P</w:t>
      </w:r>
      <w:r>
        <w:t>点电势相同等势面，即</w:t>
      </w:r>
      <w:r>
        <w:rPr>
          <w:rFonts w:ascii="Times New Roman" w:hAnsi="Times New Roman" w:eastAsia="Times New Roman" w:cs="Times New Roman"/>
          <w:i/>
        </w:rPr>
        <w:t>M</w:t>
      </w:r>
      <w:r>
        <w:t>点的左侧一定有与</w:t>
      </w:r>
      <w:r>
        <w:rPr>
          <w:rFonts w:ascii="Times New Roman" w:hAnsi="Times New Roman" w:eastAsia="Times New Roman" w:cs="Times New Roman"/>
          <w:i/>
        </w:rPr>
        <w:t>P</w:t>
      </w:r>
      <w:r>
        <w:t>点电势相同的点，D正确。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18．AC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【详解】AB．粒子在平行极板方向不受电场力，做匀速直线运动，故所有粒子的运动时间相同；</w:t>
      </w:r>
      <w:r>
        <w:rPr>
          <w:rFonts w:ascii="Times New Roman" w:hAnsi="Times New Roman" w:eastAsia="Times New Roman" w:cs="Times New Roman"/>
          <w:i/>
        </w:rPr>
        <w:t>t</w:t>
      </w:r>
      <w:r>
        <w:t>=0时刻射入电场的带电粒子沿板间中线垂直电场方向射入电场，沿上板右边缘垂直电场方向射出电场，说明竖直方向分速度变化量为零，说明运动时间为周期的整数倍；故所有粒子最终都垂直电场方向射出电场；由于</w:t>
      </w:r>
      <w:r>
        <w:rPr>
          <w:rFonts w:ascii="Times New Roman" w:hAnsi="Times New Roman" w:eastAsia="Times New Roman" w:cs="Times New Roman"/>
          <w:i/>
        </w:rPr>
        <w:t>t</w:t>
      </w:r>
      <w:r>
        <w:t>=0时刻射入的粒子在电场方向上始终做单向的直线运动，竖直方向的位移最大，故所有粒子最终都不会打到极板上，A正确，B错误；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i/>
        </w:rPr>
        <w:t>t</w:t>
      </w:r>
      <w:r>
        <w:t>=0时刻射入的粒子竖直方向的分位移最大，为</w:t>
      </w:r>
      <w:r>
        <w:object>
          <v:shape id="_x0000_i1077" o:spt="75" alt="eqId3ab5de5e103e1dfb7b407cf427940361" type="#_x0000_t75" style="height:26.7pt;width:17.6pt;" o:ole="t" filled="f" o:preferrelative="t" stroked="f" coordsize="21600,21600">
            <v:path/>
            <v:fill on="f" focussize="0,0"/>
            <v:stroke on="f" joinstyle="miter"/>
            <v:imagedata r:id="rId92" o:title="eqId3ab5de5e103e1dfb7b407cf427940361"/>
            <o:lock v:ext="edit" aspectratio="t"/>
            <w10:wrap type="none"/>
            <w10:anchorlock/>
          </v:shape>
          <o:OLEObject Type="Embed" ProgID="Equation.DSMT4" ShapeID="_x0000_i1077" DrawAspect="Content" ObjectID="_1468075777" r:id="rId91">
            <o:LockedField>false</o:LockedField>
          </o:OLEObject>
        </w:object>
      </w:r>
      <w:r>
        <w:t>；根据分位移公式，有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8" o:spt="75" alt="eqIdfb26b758831e95c3e9495833b9898a0a" type="#_x0000_t75" style="height:31.65pt;width:73.9pt;" o:ole="t" filled="f" o:preferrelative="t" stroked="f" coordsize="21600,21600">
            <v:path/>
            <v:fill on="f" focussize="0,0"/>
            <v:stroke on="f" joinstyle="miter"/>
            <v:imagedata r:id="rId94" o:title="eqIdfb26b758831e95c3e9495833b9898a0a"/>
            <o:lock v:ext="edit" aspectratio="t"/>
            <w10:wrap type="none"/>
            <w10:anchorlock/>
          </v:shape>
          <o:OLEObject Type="Embed" ProgID="Equation.DSMT4" ShapeID="_x0000_i1078" DrawAspect="Content" ObjectID="_1468075778" r:id="rId9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由于</w:t>
      </w:r>
      <w:r>
        <w:rPr>
          <w:rFonts w:ascii="Times New Roman" w:hAnsi="Times New Roman" w:eastAsia="Times New Roman" w:cs="Times New Roman"/>
          <w:i/>
        </w:rPr>
        <w:t>L</w:t>
      </w:r>
      <w:r>
        <w:t>=</w:t>
      </w:r>
      <w:r>
        <w:rPr>
          <w:rFonts w:ascii="Times New Roman" w:hAnsi="Times New Roman" w:eastAsia="Times New Roman" w:cs="Times New Roman"/>
          <w:i/>
        </w:rPr>
        <w:t>d</w:t>
      </w:r>
      <w:r>
        <w:t>，故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9" o:spt="75" alt="eqIdf17700a9da5095733ff3ec398c2e0036" type="#_x0000_t75" style="height:16.6pt;width:35.2pt;" o:ole="t" filled="f" o:preferrelative="t" stroked="f" coordsize="21600,21600">
            <v:path/>
            <v:fill on="f" focussize="0,0"/>
            <v:stroke on="f" joinstyle="miter"/>
            <v:imagedata r:id="rId96" o:title="eqIdf17700a9da5095733ff3ec398c2e0036"/>
            <o:lock v:ext="edit" aspectratio="t"/>
            <w10:wrap type="none"/>
            <w10:anchorlock/>
          </v:shape>
          <o:OLEObject Type="Embed" ProgID="Equation.DSMT4" ShapeID="_x0000_i1079" DrawAspect="Content" ObjectID="_1468075779" r:id="rId9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故最大动能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0" o:spt="75" alt="eqId36dee503560e44bfe67cb0a60e400446" type="#_x0000_t75" style="height:27pt;width:117.9pt;" o:ole="t" filled="f" o:preferrelative="t" stroked="f" coordsize="21600,21600">
            <v:path/>
            <v:fill on="f" focussize="0,0"/>
            <v:stroke on="f" joinstyle="miter"/>
            <v:imagedata r:id="rId98" o:title="eqId36dee503560e44bfe67cb0a60e400446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C正确；</w:t>
      </w:r>
    </w:p>
    <w:p>
      <w:pPr>
        <w:numPr>
          <w:ilvl w:val="0"/>
          <w:numId w:val="1"/>
        </w:numPr>
        <w:shd w:val="clear" w:color="auto" w:fill="auto"/>
        <w:spacing w:line="360" w:lineRule="auto"/>
        <w:ind w:left="0" w:leftChars="0" w:firstLineChars="0"/>
        <w:jc w:val="left"/>
        <w:textAlignment w:val="center"/>
      </w:pPr>
      <w:r>
        <w:rPr>
          <w:rFonts w:hint="eastAsia"/>
          <w:lang w:val="en-US" w:eastAsia="zh-CN"/>
        </w:rPr>
        <w:t>(1)</w:t>
      </w:r>
      <w:r>
        <w:t>ACD</w:t>
      </w:r>
      <w:r>
        <w:rPr>
          <w:rFonts w:hint="eastAsia"/>
          <w:lang w:val="en-US" w:eastAsia="zh-CN"/>
        </w:rPr>
        <w:t xml:space="preserve">   （2分） </w:t>
      </w:r>
      <w:r>
        <w:t xml:space="preserve"> </w:t>
      </w:r>
      <w:r>
        <w:object>
          <v:shape id="_x0000_i1081" o:spt="75" alt="eqId977bd8144b6fcf10cdb285be6d24cdb3" type="#_x0000_t75" style="height:27.25pt;width:24.6pt;" o:ole="t" filled="f" o:preferrelative="t" stroked="f" coordsize="21600,21600">
            <v:path/>
            <v:fill on="f" focussize="0,0"/>
            <v:stroke on="f" joinstyle="miter"/>
            <v:imagedata r:id="rId100" o:title="eqId977bd8144b6fcf10cdb285be6d24cdb3"/>
            <o:lock v:ext="edit" aspectratio="t"/>
            <w10:wrap type="none"/>
            <w10:anchorlock/>
          </v:shape>
          <o:OLEObject Type="Embed" ProgID="Equation.DSMT4" ShapeID="_x0000_i1081" DrawAspect="Content" ObjectID="_1468075781" r:id="rId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（2分）   </w:t>
      </w:r>
      <w:r>
        <w:t>BD</w:t>
      </w:r>
      <w:r>
        <w:rPr>
          <w:rFonts w:hint="eastAsia"/>
          <w:lang w:val="en-US" w:eastAsia="zh-CN"/>
        </w:rPr>
        <w:t xml:space="preserve">   （2分）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【详解】(1)[1]平行金属板板间存在匀强电场，液滴恰好处于静止状态，电场力与重力平衡，则有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2" o:spt="75" alt="eqId5353b3fed27ef034449cbfb0d101757b" type="#_x0000_t75" style="height:27.15pt;width:66.85pt;" o:ole="t" filled="f" o:preferrelative="t" stroked="f" coordsize="21600,21600">
            <v:path/>
            <v:fill on="f" focussize="0,0"/>
            <v:stroke on="f" joinstyle="miter"/>
            <v:imagedata r:id="rId102" o:title="eqId5353b3fed27ef034449cbfb0d101757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所以需要测出的物理量有油滴质量</w:t>
      </w:r>
      <w:r>
        <w:rPr>
          <w:rFonts w:ascii="Times New Roman" w:hAnsi="Times New Roman" w:eastAsia="Times New Roman" w:cs="Times New Roman"/>
          <w:i/>
        </w:rPr>
        <w:t>m</w:t>
      </w:r>
      <w:r>
        <w:t>，两板间的电压</w:t>
      </w:r>
      <w:r>
        <w:rPr>
          <w:rFonts w:ascii="Times New Roman" w:hAnsi="Times New Roman" w:eastAsia="Times New Roman" w:cs="Times New Roman"/>
          <w:i/>
        </w:rPr>
        <w:t>U</w:t>
      </w:r>
      <w:r>
        <w:t>，两板间的距离</w:t>
      </w:r>
      <w:r>
        <w:rPr>
          <w:rFonts w:ascii="Times New Roman" w:hAnsi="Times New Roman" w:eastAsia="Times New Roman" w:cs="Times New Roman"/>
          <w:i/>
        </w:rPr>
        <w:t>d</w:t>
      </w:r>
      <w:r>
        <w:t>，故ACD正确，B错误。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故选ACD。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(2)[2]用所选择的物理量表示出该油滴的电荷量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3" o:spt="75" alt="eqId3f8f6ab6275347ee78415795c49776cd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04" o:title="eqId3f8f6ab6275347ee78415795c49776c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(3)[3] A．在某次实验中，测得油滴所带电荷量为3.2×10</w:t>
      </w:r>
      <w:r>
        <w:rPr>
          <w:vertAlign w:val="superscript"/>
        </w:rPr>
        <w:t>-17</w:t>
      </w:r>
      <w:r>
        <w:t>C，电子的个数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4" o:spt="75" alt="eqId636c38138cfbc159f740c337765cb72d" type="#_x0000_t75" style="height:29pt;width:87.1pt;" o:ole="t" filled="f" o:preferrelative="t" stroked="f" coordsize="21600,21600">
            <v:path/>
            <v:fill on="f" focussize="0,0"/>
            <v:stroke on="f" joinstyle="miter"/>
            <v:imagedata r:id="rId106" o:title="eqId636c38138cfbc159f740c337765cb72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故A正确，不符合题意；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B．在某次实验中，测得油滴所带电荷量为2.3×10</w:t>
      </w:r>
      <w:r>
        <w:rPr>
          <w:vertAlign w:val="superscript"/>
        </w:rPr>
        <w:t>-17</w:t>
      </w:r>
      <w:r>
        <w:t>C，电子的个数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5" o:spt="75" alt="eqId7fdd705c36bf7f929f4dd17441654f6b" type="#_x0000_t75" style="height:29pt;width:100.3pt;" o:ole="t" filled="f" o:preferrelative="t" stroked="f" coordsize="21600,21600">
            <v:path/>
            <v:fill on="f" focussize="0,0"/>
            <v:stroke on="f" joinstyle="miter"/>
            <v:imagedata r:id="rId108" o:title="eqId7fdd705c36bf7f929f4dd17441654f6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不是整数，故B错误，符合题意；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CD．在某次实验中，若只将两金属板的间距变大，则</w:t>
      </w:r>
      <w:r>
        <w:object>
          <v:shape id="_x0000_i1086" o:spt="75" alt="eqId521bdca99656f150034307a04e4f60c9" type="#_x0000_t75" style="height:26.85pt;width:30.75pt;" o:ole="t" filled="f" o:preferrelative="t" stroked="f" coordsize="21600,21600">
            <v:path/>
            <v:fill on="f" focussize="0,0"/>
            <v:stroke on="f" joinstyle="miter"/>
            <v:imagedata r:id="rId110" o:title="eqId521bdca99656f150034307a04e4f60c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9">
            <o:LockedField>false</o:LockedField>
          </o:OLEObject>
        </w:object>
      </w:r>
      <w:r>
        <w:t>减小，电场力：</w:t>
      </w:r>
      <w:r>
        <w:rPr>
          <w:rFonts w:ascii="Times New Roman" w:hAnsi="Times New Roman" w:eastAsia="Times New Roman" w:cs="Times New Roman"/>
          <w:i/>
        </w:rPr>
        <w:t>F</w:t>
      </w:r>
      <w:r>
        <w:t>=</w:t>
      </w:r>
      <w:r>
        <w:rPr>
          <w:rFonts w:ascii="Times New Roman" w:hAnsi="Times New Roman" w:eastAsia="Times New Roman" w:cs="Times New Roman"/>
          <w:i/>
        </w:rPr>
        <w:t>qE</w:t>
      </w:r>
      <w:r>
        <w:t>减小，所以原来处于静止状态的油滴将向下运动，故C正确，不符合题意；D错误，符合题意。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故选BD。</w:t>
      </w:r>
    </w:p>
    <w:p>
      <w:pPr>
        <w:numPr>
          <w:ilvl w:val="0"/>
          <w:numId w:val="1"/>
        </w:numPr>
        <w:shd w:val="clear" w:color="auto" w:fill="auto"/>
        <w:spacing w:line="360" w:lineRule="auto"/>
        <w:ind w:left="0" w:leftChars="0" w:firstLine="0" w:firstLineChars="0"/>
        <w:jc w:val="left"/>
        <w:textAlignment w:val="center"/>
      </w:pPr>
      <w:r>
        <w:rPr>
          <w:rFonts w:hint="eastAsia"/>
          <w:lang w:val="en-US" w:eastAsia="zh-CN"/>
        </w:rPr>
        <w:t xml:space="preserve">（1）1   </w:t>
      </w:r>
      <w:r>
        <w:t xml:space="preserve"> 大</w:t>
      </w:r>
      <w:r>
        <w:rPr>
          <w:rFonts w:hint="eastAsia"/>
          <w:lang w:val="en-US" w:eastAsia="zh-CN"/>
        </w:rPr>
        <w:t xml:space="preserve">    </w:t>
      </w:r>
      <w:r>
        <w:t>减小</w:t>
      </w:r>
      <w:r>
        <w:rPr>
          <w:rFonts w:hint="eastAsia"/>
          <w:lang w:val="en-US" w:eastAsia="zh-CN"/>
        </w:rPr>
        <w:t xml:space="preserve">     （2）2     </w:t>
      </w:r>
      <w:r>
        <w:t>相反</w:t>
      </w:r>
      <w:r>
        <w:rPr>
          <w:rFonts w:hint="eastAsia"/>
          <w:lang w:val="en-US" w:eastAsia="zh-CN"/>
        </w:rPr>
        <w:t xml:space="preserve">      （3）</w:t>
      </w:r>
      <w:r>
        <w:t xml:space="preserve"> </w:t>
      </w:r>
      <w:r>
        <w:rPr>
          <w:rFonts w:ascii="Times New Roman" w:hAnsi="Times New Roman" w:eastAsia="Times New Roman" w:cs="Times New Roman"/>
          <w:i/>
        </w:rPr>
        <w:t xml:space="preserve">I-t </w:t>
      </w:r>
      <w:r>
        <w:t>图象与坐标轴围成的面积表示总的电荷量</w:t>
      </w:r>
      <w:r>
        <w:rPr>
          <w:rFonts w:hint="eastAsia"/>
          <w:lang w:val="en-US" w:eastAsia="zh-CN"/>
        </w:rPr>
        <w:t xml:space="preserve">       </w:t>
      </w:r>
      <w:r>
        <w:object>
          <v:shape id="_x0000_i1089" o:spt="75" alt="eqId98da82a1622ef94fa9a190f538871646" type="#_x0000_t75" style="height:16pt;width:35.2pt;" o:ole="t" filled="f" o:preferrelative="t" stroked="f" coordsize="21600,21600">
            <v:path/>
            <v:fill on="f" focussize="0,0"/>
            <v:stroke on="f" joinstyle="miter"/>
            <v:imagedata r:id="rId112" o:title="eqId98da82a1622ef94fa9a190f538871646"/>
            <o:lock v:ext="edit" aspectratio="t"/>
            <w10:wrap type="none"/>
            <w10:anchorlock/>
          </v:shape>
          <o:OLEObject Type="Embed" ProgID="Equation.DSMT4" ShapeID="_x0000_i1089" DrawAspect="Content" ObjectID="_1468075787" r:id="rId11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【详解】（1）[1][2][3]充电时必须将电容器接电源，故将单刀双掷开关拔向1；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由乙图知，充电开始时电路中的电流比较大，以后随着极板上电荷的增多，电流逐渐减小；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（2）[4][5]开关接电容器时，即S接2，平行板电容器放电，流经G表的电流方向与充电时相反；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（3）[6]已知有40个方格；一个格子的电量为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0" o:spt="75" alt="eqId457c59d4d47cc43a8ecded6f3390a57f" type="#_x0000_t75" style="height:15.85pt;width:133.75pt;" o:ole="t" filled="f" o:preferrelative="t" stroked="f" coordsize="21600,21600">
            <v:path/>
            <v:fill on="f" focussize="0,0"/>
            <v:stroke on="f" joinstyle="miter"/>
            <v:imagedata r:id="rId114" o:title="eqId457c59d4d47cc43a8ecded6f3390a57f"/>
            <o:lock v:ext="edit" aspectratio="t"/>
            <w10:wrap type="none"/>
            <w10:anchorlock/>
          </v:shape>
          <o:OLEObject Type="Embed" ProgID="Equation.DSMT4" ShapeID="_x0000_i1090" DrawAspect="Content" ObjectID="_1468075788" r:id="rId11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所以释放的电荷量为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1" o:spt="75" alt="eqId8d821481b77fd376c3fcb9e1af905c30" type="#_x0000_t75" style="height:15.8pt;width:132.85pt;" o:ole="t" filled="f" o:preferrelative="t" stroked="f" coordsize="21600,21600">
            <v:path/>
            <v:fill on="f" focussize="0,0"/>
            <v:stroke on="f" joinstyle="miter"/>
            <v:imagedata r:id="rId116" o:title="eqId8d821481b77fd376c3fcb9e1af905c30"/>
            <o:lock v:ext="edit" aspectratio="t"/>
            <w10:wrap type="none"/>
            <w10:anchorlock/>
          </v:shape>
          <o:OLEObject Type="Embed" ProgID="Equation.DSMT4" ShapeID="_x0000_i1091" DrawAspect="Content" ObjectID="_1468075789" r:id="rId11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根据电容器的电容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2" o:spt="75" alt="eqId1782a69b90b96ce5dcbb336a2d2ba844" type="#_x0000_t75" style="height:29.05pt;width:136.4pt;" o:ole="t" filled="f" o:preferrelative="t" stroked="f" coordsize="21600,21600">
            <v:path/>
            <v:fill on="f" focussize="0,0"/>
            <v:stroke on="f" joinstyle="miter"/>
            <v:imagedata r:id="rId118" o:title="eqId1782a69b90b96ce5dcbb336a2d2ba844"/>
            <o:lock v:ext="edit" aspectratio="t"/>
            <w10:wrap type="none"/>
            <w10:anchorlock/>
          </v:shape>
          <o:OLEObject Type="Embed" ProgID="Equation.DSMT4" ShapeID="_x0000_i1092" DrawAspect="Content" ObjectID="_1468075790" r:id="rId117">
            <o:LockedField>false</o:LockedField>
          </o:OLEObject>
        </w:object>
      </w:r>
    </w:p>
    <w:p>
      <w:pPr>
        <w:numPr>
          <w:ilvl w:val="0"/>
          <w:numId w:val="1"/>
        </w:numPr>
        <w:shd w:val="clear" w:color="auto" w:fill="auto"/>
        <w:spacing w:line="360" w:lineRule="auto"/>
        <w:ind w:left="0" w:leftChars="0" w:firstLine="0" w:firstLineChars="0"/>
        <w:jc w:val="left"/>
        <w:textAlignment w:val="center"/>
      </w:pPr>
      <w:r>
        <w:t>(1)小球带负电；</w:t>
      </w:r>
      <w:r>
        <w:object>
          <v:shape id="_x0000_i1093" o:spt="75" alt="eqId08fad3345e3495473973f7bbd92e4a13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120" o:title="eqId08fad3345e3495473973f7bbd92e4a13"/>
            <o:lock v:ext="edit" aspectratio="t"/>
            <w10:wrap type="none"/>
            <w10:anchorlock/>
          </v:shape>
          <o:OLEObject Type="Embed" ProgID="Equation.DSMT4" ShapeID="_x0000_i1093" DrawAspect="Content" ObjectID="_1468075791" r:id="rId119">
            <o:LockedField>false</o:LockedField>
          </o:OLEObject>
        </w:object>
      </w:r>
      <w:r>
        <w:t>； (2)</w:t>
      </w:r>
      <w:r>
        <w:object>
          <v:shape id="_x0000_i1094" o:spt="75" alt="eqIdb4c0fc1a73bd955ae40417a84fe38f23" type="#_x0000_t75" style="height:27.25pt;width:39.55pt;" o:ole="t" filled="f" o:preferrelative="t" stroked="f" coordsize="21600,21600">
            <v:path/>
            <v:fill on="f" focussize="0,0"/>
            <v:stroke on="f" joinstyle="miter"/>
            <v:imagedata r:id="rId122" o:title="eqIdb4c0fc1a73bd955ae40417a84fe38f23"/>
            <o:lock v:ext="edit" aspectratio="t"/>
            <w10:wrap type="none"/>
            <w10:anchorlock/>
          </v:shape>
          <o:OLEObject Type="Embed" ProgID="Equation.DSMT4" ShapeID="_x0000_i1094" DrawAspect="Content" ObjectID="_1468075792" r:id="rId121">
            <o:LockedField>false</o:LockedField>
          </o:OLEObject>
        </w:object>
      </w:r>
      <w:r>
        <w:t xml:space="preserve"> ；场强方向垂直细线斜向下；</w:t>
      </w:r>
    </w:p>
    <w:p>
      <w:pPr>
        <w:numPr>
          <w:numId w:val="0"/>
        </w:numPr>
        <w:shd w:val="clear" w:color="auto" w:fill="auto"/>
        <w:spacing w:line="360" w:lineRule="auto"/>
        <w:ind w:leftChars="0"/>
        <w:jc w:val="left"/>
        <w:textAlignment w:val="center"/>
      </w:pPr>
      <w:r>
        <w:t>(1)受力分析如图∶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409700" cy="1019175"/>
            <wp:effectExtent l="0" t="0" r="0" b="9525"/>
            <wp:docPr id="559612797" name="图片 55961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12797" name="图片 559612797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则可知小球带负电。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小球处于平衡状态，有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6" o:spt="75" alt="eqIdf396a36e5f3dc064bee39095a56188b8" type="#_x0000_t75" style="height:14.05pt;width:61.55pt;" o:ole="t" filled="f" o:preferrelative="t" stroked="f" coordsize="21600,21600">
            <v:path/>
            <v:fill on="f" focussize="0,0"/>
            <v:stroke on="f" joinstyle="miter"/>
            <v:imagedata r:id="rId125" o:title="eqIdf396a36e5f3dc064bee39095a56188b8"/>
            <o:lock v:ext="edit" aspectratio="t"/>
            <w10:wrap type="none"/>
            <w10:anchorlock/>
          </v:shape>
          <o:OLEObject Type="Embed" ProgID="Equation.DSMT4" ShapeID="_x0000_i1096" DrawAspect="Content" ObjectID="_1468075793" r:id="rId12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7" o:spt="75" alt="eqId2b94ea0d05ce8ece839e3b16ce727de4" type="#_x0000_t75" style="height:27.1pt;width:87.95pt;" o:ole="t" filled="f" o:preferrelative="t" stroked="f" coordsize="21600,21600">
            <v:path/>
            <v:fill on="f" focussize="0,0"/>
            <v:stroke on="f" joinstyle="miter"/>
            <v:imagedata r:id="rId127" o:title="eqId2b94ea0d05ce8ece839e3b16ce727de4"/>
            <o:lock v:ext="edit" aspectratio="t"/>
            <w10:wrap type="none"/>
            <w10:anchorlock/>
          </v:shape>
          <o:OLEObject Type="Embed" ProgID="Equation.DSMT4" ShapeID="_x0000_i1097" DrawAspect="Content" ObjectID="_1468075794" r:id="rId126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(2)当电场力与细线垂直时，电场强度最小，受力分析如图，设为</w:t>
      </w:r>
      <w:r>
        <w:rPr>
          <w:rFonts w:ascii="Times New Roman" w:hAnsi="Times New Roman" w:eastAsia="Times New Roman" w:cs="Times New Roman"/>
          <w:i/>
        </w:rPr>
        <w:t>E</w:t>
      </w:r>
      <w:r>
        <w:t>′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933450" cy="1219200"/>
            <wp:effectExtent l="0" t="0" r="6350" b="0"/>
            <wp:docPr id="840386774" name="图片 84038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86774" name="图片 840386774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由平衡条件，有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8" o:spt="75" alt="eqIdeabe46528db99c8fbfc896dba2a109ce" type="#_x0000_t75" style="height:13.85pt;width:63.35pt;" o:ole="t" filled="f" o:preferrelative="t" stroked="f" coordsize="21600,21600">
            <v:path/>
            <v:fill on="f" focussize="0,0"/>
            <v:stroke on="f" joinstyle="miter"/>
            <v:imagedata r:id="rId130" o:title="eqIdeabe46528db99c8fbfc896dba2a109ce"/>
            <o:lock v:ext="edit" aspectratio="t"/>
            <w10:wrap type="none"/>
            <w10:anchorlock/>
          </v:shape>
          <o:OLEObject Type="Embed" ProgID="Equation.DSMT4" ShapeID="_x0000_i1098" DrawAspect="Content" ObjectID="_1468075795" r:id="rId129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9" o:spt="75" alt="eqId1232bb35bc445a919e032b1ce9cef2c1" type="#_x0000_t75" style="height:27.05pt;width:121.4pt;" o:ole="t" filled="f" o:preferrelative="t" stroked="f" coordsize="21600,21600">
            <v:path/>
            <v:fill on="f" focussize="0,0"/>
            <v:stroke on="f" joinstyle="miter"/>
            <v:imagedata r:id="rId132" o:title="eqId1232bb35bc445a919e032b1ce9cef2c1"/>
            <o:lock v:ext="edit" aspectratio="t"/>
            <w10:wrap type="none"/>
            <w10:anchorlock/>
          </v:shape>
          <o:OLEObject Type="Embed" ProgID="Equation.DSMT4" ShapeID="_x0000_i1099" DrawAspect="Content" ObjectID="_1468075796" r:id="rId131">
            <o:LockedField>false</o:LockedField>
          </o:OLEObject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场强方向为垂直细线斜向下；</w:t>
      </w:r>
    </w:p>
    <w:p>
      <w:pPr>
        <w:shd w:val="clear" w:color="auto" w:fill="auto"/>
        <w:spacing w:line="360" w:lineRule="auto"/>
        <w:jc w:val="both"/>
        <w:textAlignment w:val="center"/>
        <w:rPr>
          <w:rFonts w:hint="default" w:eastAsia="宋体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14.</w:t>
      </w:r>
      <w:r>
        <w:t>（1）小球带正电，</w:t>
      </w:r>
      <w:r>
        <w:object>
          <v:shape id="_x0000_i1100" o:spt="75" alt="eqId08b3276483ec9a3019fb6c20cd31c79f" type="#_x0000_t75" style="height:27.2pt;width:35.15pt;" o:ole="t" filled="f" o:preferrelative="t" stroked="f" coordsize="21600,21600">
            <v:path/>
            <v:fill on="f" focussize="0,0"/>
            <v:stroke on="f" joinstyle="miter"/>
            <v:imagedata r:id="rId134" o:title="eqId08b3276483ec9a3019fb6c20cd31c79f"/>
            <o:lock v:ext="edit" aspectratio="t"/>
            <w10:wrap type="none"/>
            <w10:anchorlock/>
          </v:shape>
          <o:OLEObject Type="Embed" ProgID="Equation.DSMT4" ShapeID="_x0000_i1100" DrawAspect="Content" ObjectID="_1468075797" r:id="rId133">
            <o:LockedField>false</o:LockedField>
          </o:OLEObject>
        </w:object>
      </w:r>
      <w:r>
        <w:t>；（2）</w:t>
      </w:r>
      <w:r>
        <w:object>
          <v:shape id="_x0000_i1101" o:spt="75" alt="eqIdf9eb7d90a686a372007fc44cb02598b4" type="#_x0000_t75" style="height:27.3pt;width:35.2pt;" o:ole="t" filled="f" o:preferrelative="t" stroked="f" coordsize="21600,21600">
            <v:path/>
            <v:fill on="f" focussize="0,0"/>
            <v:stroke on="f" joinstyle="miter"/>
            <v:imagedata r:id="rId136" o:title="eqIdf9eb7d90a686a372007fc44cb02598b4"/>
            <o:lock v:ext="edit" aspectratio="t"/>
            <w10:wrap type="none"/>
            <w10:anchorlock/>
          </v:shape>
          <o:OLEObject Type="Embed" ProgID="Equation.DSMT4" ShapeID="_x0000_i1101" DrawAspect="Content" ObjectID="_1468075798" r:id="rId135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【详解】（1）依题意，根据题图知，小球在水平方向加速，则受到的电场力水平向右，与电场强度方向相同，所以小球带正电；小球从</w:t>
      </w:r>
      <w:r>
        <w:rPr>
          <w:rFonts w:ascii="Times New Roman" w:hAnsi="Times New Roman" w:eastAsia="Times New Roman" w:cs="Times New Roman"/>
          <w:i/>
        </w:rPr>
        <w:t>A</w:t>
      </w:r>
      <w:r>
        <w:t>点运动到</w:t>
      </w:r>
      <w:r>
        <w:rPr>
          <w:rFonts w:ascii="Times New Roman" w:hAnsi="Times New Roman" w:eastAsia="Times New Roman" w:cs="Times New Roman"/>
          <w:i/>
        </w:rPr>
        <w:t>B</w:t>
      </w:r>
      <w:r>
        <w:t>点过程中，在竖直方向与水平方向上速度的变化量的大小相同，所以加速度大小相同，有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3" o:spt="75" alt="eqId9340ba12aff60e862354007688f14865" type="#_x0000_t75" style="height:27.4pt;width:54.5pt;" o:ole="t" filled="f" o:preferrelative="t" stroked="f" coordsize="21600,21600">
            <v:path/>
            <v:fill on="f" focussize="0,0"/>
            <v:stroke on="f" joinstyle="miter"/>
            <v:imagedata r:id="rId138" o:title="eqId9340ba12aff60e862354007688f14865"/>
            <o:lock v:ext="edit" aspectratio="t"/>
            <w10:wrap type="none"/>
            <w10:anchorlock/>
          </v:shape>
          <o:OLEObject Type="Embed" ProgID="Equation.DSMT4" ShapeID="_x0000_i1103" DrawAspect="Content" ObjectID="_1468075799" r:id="rId13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得电量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4" o:spt="75" alt="eqId08b3276483ec9a3019fb6c20cd31c79f" type="#_x0000_t75" style="height:27.2pt;width:35.15pt;" o:ole="t" filled="f" o:preferrelative="t" stroked="f" coordsize="21600,21600">
            <v:path/>
            <v:fill on="f" focussize="0,0"/>
            <v:stroke on="f" joinstyle="miter"/>
            <v:imagedata r:id="rId134" o:title="eqId08b3276483ec9a3019fb6c20cd31c79f"/>
            <o:lock v:ext="edit" aspectratio="t"/>
            <w10:wrap type="none"/>
            <w10:anchorlock/>
          </v:shape>
          <o:OLEObject Type="Embed" ProgID="Equation.DSMT4" ShapeID="_x0000_i1104" DrawAspect="Content" ObjectID="_1468075800" r:id="rId13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（2）小球在两个方向上的运动互为逆运动，故小球运动的水平位移大小等于竖直位移大小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在竖直方向有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5" o:spt="75" alt="eqId55fd8a8d92cd999fcd4d16bb8bcb431f" type="#_x0000_t75" style="height:16.4pt;width:38.7pt;" o:ole="t" filled="f" o:preferrelative="t" stroked="f" coordsize="21600,21600">
            <v:path/>
            <v:fill on="f" focussize="0,0"/>
            <v:stroke on="f" joinstyle="miter"/>
            <v:imagedata r:id="rId141" o:title="eqId55fd8a8d92cd999fcd4d16bb8bcb431f"/>
            <o:lock v:ext="edit" aspectratio="t"/>
            <w10:wrap type="none"/>
            <w10:anchorlock/>
          </v:shape>
          <o:OLEObject Type="Embed" ProgID="Equation.DSMT4" ShapeID="_x0000_i1105" DrawAspect="Content" ObjectID="_1468075801" r:id="rId14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6" o:spt="75" alt="eqId2d19b4d2ed0d92cc40c06dca8a8d0445" type="#_x0000_t75" style="height:30.7pt;width:32.55pt;" o:ole="t" filled="f" o:preferrelative="t" stroked="f" coordsize="21600,21600">
            <v:path/>
            <v:fill on="f" focussize="0,0"/>
            <v:stroke on="f" joinstyle="miter"/>
            <v:imagedata r:id="rId143" o:title="eqId2d19b4d2ed0d92cc40c06dca8a8d0445"/>
            <o:lock v:ext="edit" aspectratio="t"/>
            <w10:wrap type="none"/>
            <w10:anchorlock/>
          </v:shape>
          <o:OLEObject Type="Embed" ProgID="Equation.DSMT4" ShapeID="_x0000_i1106" DrawAspect="Content" ObjectID="_1468075802" r:id="rId14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电势能的变化量</w:t>
      </w:r>
    </w:p>
    <w:p>
      <w:pPr>
        <w:shd w:val="clear" w:color="auto" w:fill="auto"/>
        <w:spacing w:line="360" w:lineRule="auto"/>
        <w:jc w:val="center"/>
        <w:textAlignment w:val="center"/>
      </w:pPr>
      <w:r>
        <w:t>Δ</w:t>
      </w:r>
      <w:r>
        <w:object>
          <v:shape id="_x0000_i1107" o:spt="75" alt="eqIde470314b6089cbfd1d836df72b4ea13e" type="#_x0000_t75" style="height:27.05pt;width:92.4pt;" o:ole="t" filled="f" o:preferrelative="t" stroked="f" coordsize="21600,21600">
            <v:path/>
            <v:fill on="f" focussize="0,0"/>
            <v:stroke on="f" joinstyle="miter"/>
            <v:imagedata r:id="rId145" o:title="eqIde470314b6089cbfd1d836df72b4ea13e"/>
            <o:lock v:ext="edit" aspectratio="t"/>
            <w10:wrap type="none"/>
            <w10:anchorlock/>
          </v:shape>
          <o:OLEObject Type="Embed" ProgID="Equation.DSMT4" ShapeID="_x0000_i1107" DrawAspect="Content" ObjectID="_1468075803" r:id="rId14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15</w:t>
      </w:r>
      <w:r>
        <w:t>．（1）</w:t>
      </w:r>
      <w:r>
        <w:object>
          <v:shape id="_x0000_i1108" o:spt="75" alt="eqId993d15b71a351e3c8fcda336c9db7a23" type="#_x0000_t75" style="height:29.65pt;width:18.45pt;" o:ole="t" filled="f" o:preferrelative="t" stroked="f" coordsize="21600,21600">
            <v:path/>
            <v:fill on="f" focussize="0,0"/>
            <v:stroke on="f" joinstyle="miter"/>
            <v:imagedata r:id="rId147" o:title="eqId993d15b71a351e3c8fcda336c9db7a23"/>
            <o:lock v:ext="edit" aspectratio="t"/>
            <w10:wrap type="none"/>
            <w10:anchorlock/>
          </v:shape>
          <o:OLEObject Type="Embed" ProgID="Equation.DSMT4" ShapeID="_x0000_i1108" DrawAspect="Content" ObjectID="_1468075804" r:id="rId146">
            <o:LockedField>false</o:LockedField>
          </o:OLEObject>
        </w:object>
      </w:r>
      <w:r>
        <w:t>；（2）</w:t>
      </w:r>
      <w:r>
        <w:object>
          <v:shape id="_x0000_i1109" o:spt="75" alt="eqId35650968b12341d0ab83fe4c7215e72f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49" o:title="eqId35650968b12341d0ab83fe4c7215e72f"/>
            <o:lock v:ext="edit" aspectratio="t"/>
            <w10:wrap type="none"/>
            <w10:anchorlock/>
          </v:shape>
          <o:OLEObject Type="Embed" ProgID="Equation.DSMT4" ShapeID="_x0000_i1109" DrawAspect="Content" ObjectID="_1468075805" r:id="rId1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【详解】（1）离子在电场中加速，根据动能定理得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0" o:spt="75" alt="eqId5d51e338b56829f2c6290312270f6257" type="#_x0000_t75" style="height:27.05pt;width:52.75pt;" o:ole="t" filled="f" o:preferrelative="t" stroked="f" coordsize="21600,21600">
            <v:path/>
            <v:fill on="f" focussize="0,0"/>
            <v:stroke on="f" joinstyle="miter"/>
            <v:imagedata r:id="rId151" o:title="eqId5d51e338b56829f2c6290312270f6257"/>
            <o:lock v:ext="edit" aspectratio="t"/>
            <w10:wrap type="none"/>
            <w10:anchorlock/>
          </v:shape>
          <o:OLEObject Type="Embed" ProgID="Equation.DSMT4" ShapeID="_x0000_i1110" DrawAspect="Content" ObjectID="_1468075806" r:id="rId15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离子在辐向电场中做匀速圆周运动，电场力提供向心力。根据牛顿第二定律得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7" o:spt="75" alt="eqId9fc78ad5db907c93756c91aef0b6835e" type="#_x0000_t75" style="height:24.65pt;width:43.1pt;" o:ole="t" filled="f" o:preferrelative="t" stroked="f" coordsize="21600,21600">
            <v:path/>
            <v:fill on="f" focussize="0,0"/>
            <v:stroke on="f" joinstyle="miter"/>
            <v:imagedata r:id="rId153" o:title="eqId9fc78ad5db907c93756c91aef0b6835e"/>
            <o:lock v:ext="edit" aspectratio="t"/>
            <w10:wrap type="none"/>
            <w10:anchorlock/>
          </v:shape>
          <o:OLEObject Type="Embed" ProgID="Equation.DSMT4" ShapeID="_x0000_i1117" DrawAspect="Content" ObjectID="_1468075807" r:id="rId15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2" o:spt="75" alt="eqId80ee5a03672a7e31cba4492e8e906730" type="#_x0000_t75" style="height:26.4pt;width:30.8pt;" o:ole="t" filled="f" o:preferrelative="t" stroked="f" coordsize="21600,21600">
            <v:path/>
            <v:fill on="f" focussize="0,0"/>
            <v:stroke on="f" joinstyle="miter"/>
            <v:imagedata r:id="rId155" o:title="eqId80ee5a03672a7e31cba4492e8e906730"/>
            <o:lock v:ext="edit" aspectratio="t"/>
            <w10:wrap type="none"/>
            <w10:anchorlock/>
          </v:shape>
          <o:OLEObject Type="Embed" ProgID="Equation.DSMT4" ShapeID="_x0000_i1112" DrawAspect="Content" ObjectID="_1468075808" r:id="rId15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（2）离子在偏转电场中做类平抛运动，根据类平抛运动的规律得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3" o:spt="75" alt="eqId24ee5901f3739b65c3c724cb20d08742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57" o:title="eqId24ee5901f3739b65c3c724cb20d08742"/>
            <o:lock v:ext="edit" aspectratio="t"/>
            <w10:wrap type="none"/>
            <w10:anchorlock/>
          </v:shape>
          <o:OLEObject Type="Embed" ProgID="Equation.DSMT4" ShapeID="_x0000_i1113" DrawAspect="Content" ObjectID="_1468075809" r:id="rId156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4" o:spt="75" alt="eqIdfb8e15b53c3576b72eb07ead8b5b84e3" type="#_x0000_t75" style="height:27.15pt;width:45.7pt;" o:ole="t" filled="f" o:preferrelative="t" stroked="f" coordsize="21600,21600">
            <v:path/>
            <v:fill on="f" focussize="0,0"/>
            <v:stroke on="f" joinstyle="miter"/>
            <v:imagedata r:id="rId159" o:title="eqIdfb8e15b53c3576b72eb07ead8b5b84e3"/>
            <o:lock v:ext="edit" aspectratio="t"/>
            <w10:wrap type="none"/>
            <w10:anchorlock/>
          </v:shape>
          <o:OLEObject Type="Embed" ProgID="Equation.DSMT4" ShapeID="_x0000_i1114" DrawAspect="Content" ObjectID="_1468075810" r:id="rId15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由牛顿第二定律得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5" o:spt="75" alt="eqId7cb7218b5f268660b6c167b08491c98e" type="#_x0000_t75" style="height:14.25pt;width:39.55pt;" o:ole="t" filled="f" o:preferrelative="t" stroked="f" coordsize="21600,21600">
            <v:path/>
            <v:fill on="f" focussize="0,0"/>
            <v:stroke on="f" joinstyle="miter"/>
            <v:imagedata r:id="rId161" o:title="eqId7cb7218b5f268660b6c167b08491c98e"/>
            <o:lock v:ext="edit" aspectratio="t"/>
            <w10:wrap type="none"/>
            <w10:anchorlock/>
          </v:shape>
          <o:OLEObject Type="Embed" ProgID="Equation.DSMT4" ShapeID="_x0000_i1115" DrawAspect="Content" ObjectID="_1468075811" r:id="rId16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6" o:spt="75" alt="eqId3e95567533b8568069989922b351880c" type="#_x0000_t75" style="height:26.85pt;width:36.05pt;" o:ole="t" filled="f" o:preferrelative="t" stroked="f" coordsize="21600,21600">
            <v:path/>
            <v:fill on="f" focussize="0,0"/>
            <v:stroke on="f" joinstyle="miter"/>
            <v:imagedata r:id="rId163" o:title="eqId3e95567533b8568069989922b351880c"/>
            <o:lock v:ext="edit" aspectratio="t"/>
            <w10:wrap type="none"/>
            <w10:anchorlock/>
          </v:shape>
          <o:OLEObject Type="Embed" ProgID="Equation.DSMT4" ShapeID="_x0000_i1116" DrawAspect="Content" ObjectID="_1468075812" r:id="rId16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28．(1) </w:t>
      </w:r>
      <w:r>
        <w:object>
          <v:shape id="_x0000_i1118" o:spt="75" alt="eqIdd08753c02b20fb9b265eef3c117ea32a" type="#_x0000_t75" style="height:17.5pt;width:56.3pt;" o:ole="t" filled="f" o:preferrelative="t" stroked="f" coordsize="21600,21600">
            <v:path/>
            <v:fill on="f" focussize="0,0"/>
            <v:stroke on="f" joinstyle="miter"/>
            <v:imagedata r:id="rId165" o:title="eqIdd08753c02b20fb9b265eef3c117ea32a"/>
            <o:lock v:ext="edit" aspectratio="t"/>
            <w10:wrap type="none"/>
            <w10:anchorlock/>
          </v:shape>
          <o:OLEObject Type="Embed" ProgID="Equation.DSMT4" ShapeID="_x0000_i1118" DrawAspect="Content" ObjectID="_1468075813" r:id="rId164">
            <o:LockedField>false</o:LockedField>
          </o:OLEObject>
        </w:object>
      </w:r>
      <w:r>
        <w:t xml:space="preserve">；(2) </w:t>
      </w:r>
      <w:r>
        <w:object>
          <v:shape id="_x0000_i1119" o:spt="75" alt="eqId41a8e9b34be677df8e820dbd24301995" type="#_x0000_t75" style="height:29.9pt;width:29pt;" o:ole="t" filled="f" o:preferrelative="t" stroked="f" coordsize="21600,21600">
            <v:path/>
            <v:fill on="f" focussize="0,0"/>
            <v:stroke on="f" joinstyle="miter"/>
            <v:imagedata r:id="rId167" o:title="eqId41a8e9b34be677df8e820dbd24301995"/>
            <o:lock v:ext="edit" aspectratio="t"/>
            <w10:wrap type="none"/>
            <w10:anchorlock/>
          </v:shape>
          <o:OLEObject Type="Embed" ProgID="Equation.DSMT4" ShapeID="_x0000_i1119" DrawAspect="Content" ObjectID="_1468075814" r:id="rId166">
            <o:LockedField>false</o:LockedField>
          </o:OLEObject>
        </w:object>
      </w:r>
      <w:r>
        <w:t>m/s；(3) 9J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【详解】(1)对带电体由</w:t>
      </w:r>
      <w:r>
        <w:rPr>
          <w:rFonts w:ascii="Times New Roman" w:hAnsi="Times New Roman" w:eastAsia="Times New Roman" w:cs="Times New Roman"/>
          <w:i/>
        </w:rPr>
        <w:t>A</w:t>
      </w:r>
      <w:r>
        <w:t>→</w:t>
      </w:r>
      <w:r>
        <w:rPr>
          <w:rFonts w:ascii="Times New Roman" w:hAnsi="Times New Roman" w:eastAsia="Times New Roman" w:cs="Times New Roman"/>
          <w:i/>
        </w:rPr>
        <w:t xml:space="preserve">C </w:t>
      </w:r>
      <w:r>
        <w:t>列动能定理得：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0" o:spt="75" alt="eqId924593790bf7918951f11d29845425e0" type="#_x0000_t75" style="height:27.25pt;width:180.4pt;" o:ole="t" filled="f" o:preferrelative="t" stroked="f" coordsize="21600,21600">
            <v:path/>
            <v:fill on="f" focussize="0,0"/>
            <v:stroke on="f" joinstyle="miter"/>
            <v:imagedata r:id="rId169" o:title="eqId924593790bf7918951f11d29845425e0"/>
            <o:lock v:ext="edit" aspectratio="t"/>
            <w10:wrap type="none"/>
            <w10:anchorlock/>
          </v:shape>
          <o:OLEObject Type="Embed" ProgID="Equation.DSMT4" ShapeID="_x0000_i1120" DrawAspect="Content" ObjectID="_1468075815" r:id="rId16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解得 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1" o:spt="75" alt="eqIdd08753c02b20fb9b265eef3c117ea32a" type="#_x0000_t75" style="height:17.5pt;width:56.3pt;" o:ole="t" filled="f" o:preferrelative="t" stroked="f" coordsize="21600,21600">
            <v:path/>
            <v:fill on="f" focussize="0,0"/>
            <v:stroke on="f" joinstyle="miter"/>
            <v:imagedata r:id="rId165" o:title="eqIdd08753c02b20fb9b265eef3c117ea32a"/>
            <o:lock v:ext="edit" aspectratio="t"/>
            <w10:wrap type="none"/>
            <w10:anchorlock/>
          </v:shape>
          <o:OLEObject Type="Embed" ProgID="Equation.DSMT4" ShapeID="_x0000_i1121" DrawAspect="Content" ObjectID="_1468075816" r:id="rId17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352800" cy="1485900"/>
            <wp:effectExtent l="0" t="0" r="0" b="0"/>
            <wp:docPr id="236521248" name="图片 23652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21248" name="图片 236521248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(2)将</w:t>
      </w:r>
      <w:r>
        <w:rPr>
          <w:rFonts w:ascii="Times New Roman" w:hAnsi="Times New Roman" w:eastAsia="Times New Roman" w:cs="Times New Roman"/>
          <w:i/>
        </w:rPr>
        <w:t>qE</w:t>
      </w:r>
      <w:r>
        <w:t>与</w:t>
      </w:r>
      <w:r>
        <w:rPr>
          <w:rFonts w:ascii="Times New Roman" w:hAnsi="Times New Roman" w:eastAsia="Times New Roman" w:cs="Times New Roman"/>
          <w:i/>
        </w:rPr>
        <w:t>G</w:t>
      </w:r>
      <w:r>
        <w:t>合成得合力与水平夹37°，过</w:t>
      </w:r>
      <w:r>
        <w:rPr>
          <w:rFonts w:ascii="Times New Roman" w:hAnsi="Times New Roman" w:eastAsia="Times New Roman" w:cs="Times New Roman"/>
          <w:i/>
        </w:rPr>
        <w:t>O</w:t>
      </w:r>
      <w:r>
        <w:t>点做</w:t>
      </w:r>
      <w:r>
        <w:rPr>
          <w:rFonts w:ascii="Times New Roman" w:hAnsi="Times New Roman" w:eastAsia="Times New Roman" w:cs="Times New Roman"/>
          <w:i/>
        </w:rPr>
        <w:t>G</w:t>
      </w:r>
      <w:r>
        <w:t>′平行线与圆弧</w:t>
      </w:r>
      <w:r>
        <w:rPr>
          <w:rFonts w:ascii="Times New Roman" w:hAnsi="Times New Roman" w:eastAsia="Times New Roman" w:cs="Times New Roman"/>
          <w:i/>
        </w:rPr>
        <w:t>BC</w:t>
      </w:r>
      <w:r>
        <w:t>交点为</w:t>
      </w:r>
      <w:r>
        <w:rPr>
          <w:rFonts w:ascii="Times New Roman" w:hAnsi="Times New Roman" w:eastAsia="Times New Roman" w:cs="Times New Roman"/>
          <w:i/>
        </w:rPr>
        <w:t>E</w:t>
      </w:r>
      <w:r>
        <w:t>即为速度最大点；由</w:t>
      </w:r>
      <w:r>
        <w:rPr>
          <w:rFonts w:ascii="Times New Roman" w:hAnsi="Times New Roman" w:eastAsia="Times New Roman" w:cs="Times New Roman"/>
          <w:i/>
        </w:rPr>
        <w:t>E</w:t>
      </w:r>
      <w:r>
        <w:t>→C 对带电体列动能定理得：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2" o:spt="75" alt="eqId5527a7de40c2ac4b034586e4bcaaf4fa" type="#_x0000_t75" style="height:27.05pt;width:200.6pt;" o:ole="t" filled="f" o:preferrelative="t" stroked="f" coordsize="21600,21600">
            <v:path/>
            <v:fill on="f" focussize="0,0"/>
            <v:stroke on="f" joinstyle="miter"/>
            <v:imagedata r:id="rId173" o:title="eqId5527a7de40c2ac4b034586e4bcaaf4fa"/>
            <o:lock v:ext="edit" aspectratio="t"/>
            <w10:wrap type="none"/>
            <w10:anchorlock/>
          </v:shape>
          <o:OLEObject Type="Embed" ProgID="Equation.DSMT4" ShapeID="_x0000_i1122" DrawAspect="Content" ObjectID="_1468075817" r:id="rId17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3" o:spt="75" alt="eqId9cdcc125d9c7d2214e223fb859b85ec0" type="#_x0000_t75" style="height:31.05pt;width:80.05pt;" o:ole="t" filled="f" o:preferrelative="t" stroked="f" coordsize="21600,21600">
            <v:path/>
            <v:fill on="f" focussize="0,0"/>
            <v:stroke on="f" joinstyle="miter"/>
            <v:imagedata r:id="rId175" o:title="eqId9cdcc125d9c7d2214e223fb859b85ec0"/>
            <o:lock v:ext="edit" aspectratio="t"/>
            <w10:wrap type="none"/>
            <w10:anchorlock/>
          </v:shape>
          <o:OLEObject Type="Embed" ProgID="Equation.DSMT4" ShapeID="_x0000_i1123" DrawAspect="Content" ObjectID="_1468075818" r:id="rId174">
            <o:LockedField>false</o:LockedField>
          </o:OLEObject>
        </w:object>
      </w:r>
      <w:r>
        <w:t>m/s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(3)带电体稳定后，在</w:t>
      </w:r>
      <w:r>
        <w:rPr>
          <w:rFonts w:ascii="Times New Roman" w:hAnsi="Times New Roman" w:eastAsia="Times New Roman" w:cs="Times New Roman"/>
          <w:i/>
        </w:rPr>
        <w:t>C</w:t>
      </w:r>
      <w:r>
        <w:t>点速度恰好为0，由</w:t>
      </w:r>
      <w:r>
        <w:rPr>
          <w:rFonts w:ascii="Times New Roman" w:hAnsi="Times New Roman" w:eastAsia="Times New Roman" w:cs="Times New Roman"/>
          <w:i/>
        </w:rPr>
        <w:t>A</w:t>
      </w:r>
      <w:r>
        <w:t>→</w:t>
      </w:r>
      <w:r>
        <w:rPr>
          <w:rFonts w:ascii="Times New Roman" w:hAnsi="Times New Roman" w:eastAsia="Times New Roman" w:cs="Times New Roman"/>
          <w:i/>
        </w:rPr>
        <w:t xml:space="preserve">C </w:t>
      </w:r>
      <w:r>
        <w:t>列动能定理得：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4" o:spt="75" alt="eqId42d58153e1517d02aa11495eb93448ac" type="#_x0000_t75" style="height:16.7pt;width:135.5pt;" o:ole="t" filled="f" o:preferrelative="t" stroked="f" coordsize="21600,21600">
            <v:path/>
            <v:fill on="f" focussize="0,0"/>
            <v:stroke on="f" joinstyle="miter"/>
            <v:imagedata r:id="rId177" o:title="eqId42d58153e1517d02aa11495eb93448ac"/>
            <o:lock v:ext="edit" aspectratio="t"/>
            <w10:wrap type="none"/>
            <w10:anchorlock/>
          </v:shape>
          <o:OLEObject Type="Embed" ProgID="Equation.DSMT4" ShapeID="_x0000_i1124" DrawAspect="Content" ObjectID="_1468075819" r:id="rId176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5" o:spt="75" alt="eqId3dd8f186ef3f95a1f78a1f153be45c47" type="#_x0000_t75" style="height:16.45pt;width:39.55pt;" o:ole="t" filled="f" o:preferrelative="t" stroked="f" coordsize="21600,21600">
            <v:path/>
            <v:fill on="f" focussize="0,0"/>
            <v:stroke on="f" joinstyle="miter"/>
            <v:imagedata r:id="rId179" o:title="eqId3dd8f186ef3f95a1f78a1f153be45c47"/>
            <o:lock v:ext="edit" aspectratio="t"/>
            <w10:wrap type="none"/>
            <w10:anchorlock/>
          </v:shape>
          <o:OLEObject Type="Embed" ProgID="Equation.DSMT4" ShapeID="_x0000_i1125" DrawAspect="Content" ObjectID="_1468075820" r:id="rId17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解得 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Q</w:t>
      </w:r>
      <w:r>
        <w:t>=9J</w:t>
      </w:r>
    </w:p>
    <w:p>
      <w:pPr>
        <w:shd w:val="clear" w:color="auto" w:fill="auto"/>
        <w:spacing w:line="360" w:lineRule="auto"/>
        <w:jc w:val="center"/>
        <w:textAlignment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A5972"/>
    <w:multiLevelType w:val="singleLevel"/>
    <w:tmpl w:val="E90A5972"/>
    <w:lvl w:ilvl="0" w:tentative="0">
      <w:start w:val="11"/>
      <w:numFmt w:val="decimal"/>
      <w:suff w:val="space"/>
      <w:lvlText w:val="%1．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MmUxYzcyYjdhNDA2MGJhYWNkYjlhMmUzZTEwMTgifQ=="/>
  </w:docVars>
  <w:rsids>
    <w:rsidRoot w:val="263543DB"/>
    <w:rsid w:val="263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7.bin"/><Relationship Id="rId98" Type="http://schemas.openxmlformats.org/officeDocument/2006/relationships/image" Target="media/image39.wmf"/><Relationship Id="rId97" Type="http://schemas.openxmlformats.org/officeDocument/2006/relationships/oleObject" Target="embeddings/oleObject56.bin"/><Relationship Id="rId96" Type="http://schemas.openxmlformats.org/officeDocument/2006/relationships/image" Target="media/image38.wmf"/><Relationship Id="rId95" Type="http://schemas.openxmlformats.org/officeDocument/2006/relationships/oleObject" Target="embeddings/oleObject55.bin"/><Relationship Id="rId94" Type="http://schemas.openxmlformats.org/officeDocument/2006/relationships/image" Target="media/image37.wmf"/><Relationship Id="rId93" Type="http://schemas.openxmlformats.org/officeDocument/2006/relationships/oleObject" Target="embeddings/oleObject54.bin"/><Relationship Id="rId92" Type="http://schemas.openxmlformats.org/officeDocument/2006/relationships/image" Target="media/image36.wmf"/><Relationship Id="rId91" Type="http://schemas.openxmlformats.org/officeDocument/2006/relationships/oleObject" Target="embeddings/oleObject53.bin"/><Relationship Id="rId90" Type="http://schemas.openxmlformats.org/officeDocument/2006/relationships/oleObject" Target="embeddings/oleObject52.bin"/><Relationship Id="rId9" Type="http://schemas.openxmlformats.org/officeDocument/2006/relationships/image" Target="media/image3.wmf"/><Relationship Id="rId89" Type="http://schemas.openxmlformats.org/officeDocument/2006/relationships/oleObject" Target="embeddings/oleObject51.bin"/><Relationship Id="rId88" Type="http://schemas.openxmlformats.org/officeDocument/2006/relationships/oleObject" Target="embeddings/oleObject50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9.bin"/><Relationship Id="rId85" Type="http://schemas.openxmlformats.org/officeDocument/2006/relationships/oleObject" Target="embeddings/oleObject48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7.bin"/><Relationship Id="rId82" Type="http://schemas.openxmlformats.org/officeDocument/2006/relationships/oleObject" Target="embeddings/oleObject46.bin"/><Relationship Id="rId81" Type="http://schemas.openxmlformats.org/officeDocument/2006/relationships/oleObject" Target="embeddings/oleObject45.bin"/><Relationship Id="rId80" Type="http://schemas.openxmlformats.org/officeDocument/2006/relationships/image" Target="media/image33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4.bin"/><Relationship Id="rId78" Type="http://schemas.openxmlformats.org/officeDocument/2006/relationships/image" Target="media/image32.wmf"/><Relationship Id="rId77" Type="http://schemas.openxmlformats.org/officeDocument/2006/relationships/oleObject" Target="embeddings/oleObject43.bin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image" Target="media/image31.wmf"/><Relationship Id="rId73" Type="http://schemas.openxmlformats.org/officeDocument/2006/relationships/oleObject" Target="embeddings/oleObject40.bin"/><Relationship Id="rId72" Type="http://schemas.openxmlformats.org/officeDocument/2006/relationships/oleObject" Target="embeddings/oleObject39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8.bin"/><Relationship Id="rId7" Type="http://schemas.openxmlformats.org/officeDocument/2006/relationships/image" Target="media/image2.wmf"/><Relationship Id="rId69" Type="http://schemas.openxmlformats.org/officeDocument/2006/relationships/image" Target="media/image29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image" Target="media/image24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2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9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8.bin"/><Relationship Id="rId5" Type="http://schemas.openxmlformats.org/officeDocument/2006/relationships/image" Target="media/image1.wmf"/><Relationship Id="rId49" Type="http://schemas.openxmlformats.org/officeDocument/2006/relationships/image" Target="media/image19.wmf"/><Relationship Id="rId48" Type="http://schemas.openxmlformats.org/officeDocument/2006/relationships/oleObject" Target="embeddings/oleObject27.bin"/><Relationship Id="rId47" Type="http://schemas.openxmlformats.org/officeDocument/2006/relationships/image" Target="media/image18.wmf"/><Relationship Id="rId46" Type="http://schemas.openxmlformats.org/officeDocument/2006/relationships/oleObject" Target="embeddings/oleObject26.bin"/><Relationship Id="rId45" Type="http://schemas.openxmlformats.org/officeDocument/2006/relationships/oleObject" Target="embeddings/oleObject25.bin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1" Type="http://schemas.openxmlformats.org/officeDocument/2006/relationships/fontTable" Target="fontTable.xml"/><Relationship Id="rId180" Type="http://schemas.openxmlformats.org/officeDocument/2006/relationships/numbering" Target="numbering.xml"/><Relationship Id="rId18" Type="http://schemas.openxmlformats.org/officeDocument/2006/relationships/oleObject" Target="embeddings/oleObject8.bin"/><Relationship Id="rId179" Type="http://schemas.openxmlformats.org/officeDocument/2006/relationships/image" Target="media/image80.wmf"/><Relationship Id="rId178" Type="http://schemas.openxmlformats.org/officeDocument/2006/relationships/oleObject" Target="embeddings/oleObject96.bin"/><Relationship Id="rId177" Type="http://schemas.openxmlformats.org/officeDocument/2006/relationships/image" Target="media/image79.wmf"/><Relationship Id="rId176" Type="http://schemas.openxmlformats.org/officeDocument/2006/relationships/oleObject" Target="embeddings/oleObject95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94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93.bin"/><Relationship Id="rId171" Type="http://schemas.openxmlformats.org/officeDocument/2006/relationships/image" Target="media/image76.png"/><Relationship Id="rId170" Type="http://schemas.openxmlformats.org/officeDocument/2006/relationships/oleObject" Target="embeddings/oleObject92.bin"/><Relationship Id="rId17" Type="http://schemas.openxmlformats.org/officeDocument/2006/relationships/image" Target="media/image7.wmf"/><Relationship Id="rId169" Type="http://schemas.openxmlformats.org/officeDocument/2006/relationships/image" Target="media/image75.wmf"/><Relationship Id="rId168" Type="http://schemas.openxmlformats.org/officeDocument/2006/relationships/oleObject" Target="embeddings/oleObject91.bin"/><Relationship Id="rId167" Type="http://schemas.openxmlformats.org/officeDocument/2006/relationships/image" Target="media/image74.wmf"/><Relationship Id="rId166" Type="http://schemas.openxmlformats.org/officeDocument/2006/relationships/oleObject" Target="embeddings/oleObject90.bin"/><Relationship Id="rId165" Type="http://schemas.openxmlformats.org/officeDocument/2006/relationships/image" Target="media/image73.wmf"/><Relationship Id="rId164" Type="http://schemas.openxmlformats.org/officeDocument/2006/relationships/oleObject" Target="embeddings/oleObject89.bin"/><Relationship Id="rId163" Type="http://schemas.openxmlformats.org/officeDocument/2006/relationships/image" Target="media/image72.wmf"/><Relationship Id="rId162" Type="http://schemas.openxmlformats.org/officeDocument/2006/relationships/oleObject" Target="embeddings/oleObject88.bin"/><Relationship Id="rId161" Type="http://schemas.openxmlformats.org/officeDocument/2006/relationships/image" Target="media/image71.wmf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0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5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3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2.bin"/><Relationship Id="rId15" Type="http://schemas.openxmlformats.org/officeDocument/2006/relationships/image" Target="media/image6.wmf"/><Relationship Id="rId149" Type="http://schemas.openxmlformats.org/officeDocument/2006/relationships/image" Target="media/image65.wmf"/><Relationship Id="rId148" Type="http://schemas.openxmlformats.org/officeDocument/2006/relationships/oleObject" Target="embeddings/oleObject81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80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9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8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7.bin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6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9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73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72.bin"/><Relationship Id="rId130" Type="http://schemas.openxmlformats.org/officeDocument/2006/relationships/image" Target="media/image5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71.bin"/><Relationship Id="rId128" Type="http://schemas.openxmlformats.org/officeDocument/2006/relationships/image" Target="media/image55.png"/><Relationship Id="rId127" Type="http://schemas.openxmlformats.org/officeDocument/2006/relationships/image" Target="media/image54.wmf"/><Relationship Id="rId126" Type="http://schemas.openxmlformats.org/officeDocument/2006/relationships/oleObject" Target="embeddings/oleObject70.bin"/><Relationship Id="rId125" Type="http://schemas.openxmlformats.org/officeDocument/2006/relationships/image" Target="media/image53.wmf"/><Relationship Id="rId124" Type="http://schemas.openxmlformats.org/officeDocument/2006/relationships/oleObject" Target="embeddings/oleObject69.bin"/><Relationship Id="rId123" Type="http://schemas.openxmlformats.org/officeDocument/2006/relationships/image" Target="media/image52.png"/><Relationship Id="rId122" Type="http://schemas.openxmlformats.org/officeDocument/2006/relationships/image" Target="media/image51.wmf"/><Relationship Id="rId121" Type="http://schemas.openxmlformats.org/officeDocument/2006/relationships/oleObject" Target="embeddings/oleObject68.bin"/><Relationship Id="rId120" Type="http://schemas.openxmlformats.org/officeDocument/2006/relationships/image" Target="media/image5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7.bin"/><Relationship Id="rId118" Type="http://schemas.openxmlformats.org/officeDocument/2006/relationships/image" Target="media/image49.wmf"/><Relationship Id="rId117" Type="http://schemas.openxmlformats.org/officeDocument/2006/relationships/oleObject" Target="embeddings/oleObject66.bin"/><Relationship Id="rId116" Type="http://schemas.openxmlformats.org/officeDocument/2006/relationships/image" Target="media/image48.wmf"/><Relationship Id="rId115" Type="http://schemas.openxmlformats.org/officeDocument/2006/relationships/oleObject" Target="embeddings/oleObject65.bin"/><Relationship Id="rId114" Type="http://schemas.openxmlformats.org/officeDocument/2006/relationships/image" Target="media/image47.wmf"/><Relationship Id="rId113" Type="http://schemas.openxmlformats.org/officeDocument/2006/relationships/oleObject" Target="embeddings/oleObject64.bin"/><Relationship Id="rId112" Type="http://schemas.openxmlformats.org/officeDocument/2006/relationships/image" Target="media/image46.wmf"/><Relationship Id="rId111" Type="http://schemas.openxmlformats.org/officeDocument/2006/relationships/oleObject" Target="embeddings/oleObject63.bin"/><Relationship Id="rId110" Type="http://schemas.openxmlformats.org/officeDocument/2006/relationships/image" Target="media/image4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62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61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60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59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58.bin"/><Relationship Id="rId100" Type="http://schemas.openxmlformats.org/officeDocument/2006/relationships/image" Target="media/image4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2022-09-15T04:37:00Z</dcterms:created>
  <dc:creator>Tamia</dc:creator>
  <cp:lastModifiedBy>Tamia</cp:lastModifiedBy>
  <dcterms:modified xsi:type="dcterms:W3CDTF">2022-09-15T05:21:09Z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B7B7D0F3DFF24DE386FF0F7FD75E4C09</vt:lpwstr>
  </property>
</Properties>
</file>