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122" w14:textId="77777777" w:rsidR="00A04356" w:rsidRPr="00492EF8" w:rsidRDefault="00A04356" w:rsidP="00A04356">
      <w:pPr>
        <w:spacing w:line="360" w:lineRule="auto"/>
        <w:jc w:val="center"/>
        <w:rPr>
          <w:rFonts w:eastAsiaTheme="majorEastAsia"/>
          <w:sz w:val="28"/>
          <w:szCs w:val="28"/>
        </w:rPr>
      </w:pPr>
      <w:r w:rsidRPr="00492EF8">
        <w:rPr>
          <w:rFonts w:eastAsiaTheme="majorEastAsia" w:hint="eastAsia"/>
          <w:sz w:val="28"/>
          <w:szCs w:val="28"/>
        </w:rPr>
        <w:t>昆八中</w:t>
      </w:r>
      <w:r w:rsidRPr="00492EF8">
        <w:rPr>
          <w:rFonts w:eastAsiaTheme="majorEastAsia" w:hint="eastAsia"/>
          <w:sz w:val="28"/>
          <w:szCs w:val="28"/>
        </w:rPr>
        <w:t>2</w:t>
      </w:r>
      <w:r w:rsidRPr="00492EF8">
        <w:rPr>
          <w:rFonts w:eastAsiaTheme="majorEastAsia"/>
          <w:sz w:val="28"/>
          <w:szCs w:val="28"/>
        </w:rPr>
        <w:t>022-2023</w:t>
      </w:r>
      <w:r w:rsidRPr="00492EF8">
        <w:rPr>
          <w:rFonts w:eastAsiaTheme="majorEastAsia" w:hint="eastAsia"/>
          <w:sz w:val="28"/>
          <w:szCs w:val="28"/>
        </w:rPr>
        <w:t>学年度下学期月考一</w:t>
      </w:r>
    </w:p>
    <w:p w14:paraId="6A0E0E35" w14:textId="33B02398" w:rsidR="00A04356" w:rsidRPr="00492EF8" w:rsidRDefault="00A04356" w:rsidP="00A04356">
      <w:pPr>
        <w:spacing w:line="360" w:lineRule="auto"/>
        <w:jc w:val="center"/>
        <w:rPr>
          <w:rFonts w:eastAsia="黑体"/>
          <w:sz w:val="44"/>
          <w:szCs w:val="44"/>
        </w:rPr>
      </w:pPr>
      <w:r w:rsidRPr="00492EF8">
        <w:rPr>
          <w:rFonts w:eastAsia="黑体" w:hint="eastAsia"/>
          <w:sz w:val="44"/>
          <w:szCs w:val="44"/>
        </w:rPr>
        <w:t>特色高二物理</w:t>
      </w:r>
      <w:r>
        <w:rPr>
          <w:rFonts w:eastAsia="黑体" w:hint="eastAsia"/>
          <w:sz w:val="44"/>
          <w:szCs w:val="44"/>
        </w:rPr>
        <w:t>答案</w:t>
      </w:r>
    </w:p>
    <w:p w14:paraId="38440702" w14:textId="77777777" w:rsidR="00A04356" w:rsidRPr="00492EF8" w:rsidRDefault="00A04356" w:rsidP="00A04356">
      <w:pPr>
        <w:spacing w:line="360" w:lineRule="auto"/>
        <w:jc w:val="center"/>
        <w:textAlignment w:val="center"/>
        <w:rPr>
          <w:rFonts w:cs="宋体"/>
          <w:bCs/>
        </w:rPr>
      </w:pPr>
      <w:r w:rsidRPr="00492EF8">
        <w:rPr>
          <w:rFonts w:cs="宋体" w:hint="eastAsia"/>
          <w:bCs/>
        </w:rPr>
        <w:t>考试时间：</w:t>
      </w:r>
      <w:r w:rsidRPr="00492EF8">
        <w:rPr>
          <w:rFonts w:cs="宋体" w:hint="eastAsia"/>
          <w:bCs/>
        </w:rPr>
        <w:t>9</w:t>
      </w:r>
      <w:r w:rsidRPr="00492EF8">
        <w:rPr>
          <w:rFonts w:cs="宋体"/>
          <w:bCs/>
        </w:rPr>
        <w:t>0</w:t>
      </w:r>
      <w:r w:rsidRPr="00492EF8">
        <w:rPr>
          <w:rFonts w:cs="宋体" w:hint="eastAsia"/>
          <w:bCs/>
        </w:rPr>
        <w:t>分钟</w:t>
      </w:r>
      <w:r w:rsidRPr="00492EF8">
        <w:rPr>
          <w:rFonts w:cs="宋体"/>
          <w:bCs/>
        </w:rPr>
        <w:t xml:space="preserve">   </w:t>
      </w:r>
      <w:r w:rsidRPr="00492EF8">
        <w:rPr>
          <w:rFonts w:cs="宋体" w:hint="eastAsia"/>
          <w:bCs/>
        </w:rPr>
        <w:t>满分：</w:t>
      </w:r>
      <w:r w:rsidRPr="00492EF8">
        <w:rPr>
          <w:rFonts w:cs="宋体" w:hint="eastAsia"/>
          <w:bCs/>
        </w:rPr>
        <w:t>1</w:t>
      </w:r>
      <w:r w:rsidRPr="00492EF8">
        <w:rPr>
          <w:rFonts w:cs="宋体"/>
          <w:bCs/>
        </w:rPr>
        <w:t>00</w:t>
      </w:r>
      <w:r w:rsidRPr="00492EF8">
        <w:rPr>
          <w:rFonts w:cs="宋体" w:hint="eastAsia"/>
          <w:bCs/>
        </w:rPr>
        <w:t>分</w:t>
      </w:r>
      <w:r w:rsidRPr="00492EF8">
        <w:rPr>
          <w:rFonts w:cs="宋体"/>
          <w:bCs/>
        </w:rPr>
        <w:t xml:space="preserve">   </w:t>
      </w:r>
    </w:p>
    <w:p w14:paraId="24CDA5F4" w14:textId="77777777" w:rsidR="00A04356" w:rsidRPr="00492EF8" w:rsidRDefault="00A04356" w:rsidP="00A04356">
      <w:pPr>
        <w:spacing w:line="360" w:lineRule="auto"/>
        <w:jc w:val="center"/>
        <w:textAlignment w:val="center"/>
        <w:rPr>
          <w:rFonts w:cs="宋体"/>
          <w:bCs/>
        </w:rPr>
      </w:pPr>
      <w:r w:rsidRPr="00492EF8">
        <w:rPr>
          <w:rFonts w:cs="宋体" w:hint="eastAsia"/>
          <w:bCs/>
        </w:rPr>
        <w:t>命题教师：特色高一物理备课组</w:t>
      </w:r>
      <w:r w:rsidRPr="00492EF8">
        <w:rPr>
          <w:rFonts w:cs="宋体"/>
          <w:bCs/>
        </w:rPr>
        <w:t xml:space="preserve">   </w:t>
      </w:r>
      <w:r w:rsidRPr="00492EF8">
        <w:rPr>
          <w:rFonts w:cs="宋体" w:hint="eastAsia"/>
          <w:bCs/>
        </w:rPr>
        <w:t>审题教师：特色高一物理备课组</w:t>
      </w:r>
    </w:p>
    <w:p w14:paraId="7B4DC775" w14:textId="474D071A" w:rsidR="00A04356" w:rsidRPr="00A04356" w:rsidRDefault="00A04356" w:rsidP="00A04356">
      <w:pPr>
        <w:pStyle w:val="a8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cs="宋体"/>
          <w:b/>
        </w:rPr>
      </w:pPr>
      <w:r w:rsidRPr="00A04356">
        <w:rPr>
          <w:rFonts w:hint="eastAsia"/>
          <w:b/>
          <w:bCs/>
        </w:rPr>
        <w:t>选择题</w:t>
      </w:r>
      <w:r>
        <w:rPr>
          <w:rFonts w:hint="eastAsia"/>
          <w:b/>
          <w:bCs/>
        </w:rPr>
        <w:t>：</w:t>
      </w:r>
      <w:r w:rsidRPr="00492EF8">
        <w:rPr>
          <w:rFonts w:cs="宋体" w:hint="eastAsia"/>
          <w:b/>
        </w:rPr>
        <w:t>本题共</w:t>
      </w:r>
      <w:r w:rsidRPr="00492EF8">
        <w:rPr>
          <w:rFonts w:cs="宋体" w:hint="eastAsia"/>
          <w:b/>
        </w:rPr>
        <w:t>1</w:t>
      </w:r>
      <w:r w:rsidRPr="00492EF8">
        <w:rPr>
          <w:rFonts w:cs="宋体"/>
          <w:b/>
        </w:rPr>
        <w:t>0</w:t>
      </w:r>
      <w:r w:rsidRPr="00492EF8">
        <w:rPr>
          <w:rFonts w:cs="宋体" w:hint="eastAsia"/>
          <w:b/>
        </w:rPr>
        <w:t>个小题，每小题</w:t>
      </w:r>
      <w:r w:rsidRPr="00492EF8">
        <w:rPr>
          <w:rFonts w:cs="宋体" w:hint="eastAsia"/>
          <w:b/>
        </w:rPr>
        <w:t>4</w:t>
      </w:r>
      <w:r w:rsidRPr="00492EF8">
        <w:rPr>
          <w:rFonts w:cs="宋体" w:hint="eastAsia"/>
          <w:b/>
        </w:rPr>
        <w:t>分，共</w:t>
      </w:r>
      <w:r w:rsidRPr="00492EF8">
        <w:rPr>
          <w:rFonts w:cs="宋体" w:hint="eastAsia"/>
          <w:b/>
        </w:rPr>
        <w:t>4</w:t>
      </w:r>
      <w:r w:rsidRPr="00492EF8">
        <w:rPr>
          <w:rFonts w:cs="宋体"/>
          <w:b/>
        </w:rPr>
        <w:t>0</w:t>
      </w:r>
      <w:r w:rsidRPr="00492EF8">
        <w:rPr>
          <w:rFonts w:cs="宋体" w:hint="eastAsia"/>
          <w:b/>
        </w:rPr>
        <w:t>分。在每小题给出的四个选项中，第</w:t>
      </w:r>
      <w:r w:rsidRPr="00492EF8">
        <w:rPr>
          <w:rFonts w:cs="宋体" w:hint="eastAsia"/>
          <w:b/>
        </w:rPr>
        <w:t>1</w:t>
      </w:r>
      <w:r w:rsidRPr="00492EF8">
        <w:rPr>
          <w:rFonts w:cs="宋体"/>
          <w:b/>
        </w:rPr>
        <w:t>-6</w:t>
      </w:r>
      <w:r w:rsidRPr="00492EF8">
        <w:rPr>
          <w:rFonts w:cs="宋体" w:hint="eastAsia"/>
          <w:b/>
        </w:rPr>
        <w:t>题只有一项符合题目要求，第</w:t>
      </w:r>
      <w:r w:rsidRPr="00492EF8">
        <w:rPr>
          <w:rFonts w:cs="宋体" w:hint="eastAsia"/>
          <w:b/>
        </w:rPr>
        <w:t>7</w:t>
      </w:r>
      <w:r w:rsidRPr="00492EF8">
        <w:rPr>
          <w:rFonts w:cs="宋体"/>
          <w:b/>
        </w:rPr>
        <w:t>-10</w:t>
      </w:r>
      <w:r w:rsidRPr="00492EF8">
        <w:rPr>
          <w:rFonts w:cs="宋体" w:hint="eastAsia"/>
          <w:b/>
        </w:rPr>
        <w:t>题有多项符合题目要求。全部选对的得</w:t>
      </w:r>
      <w:r w:rsidRPr="00492EF8">
        <w:rPr>
          <w:rFonts w:cs="宋体" w:hint="eastAsia"/>
          <w:b/>
        </w:rPr>
        <w:t>4</w:t>
      </w:r>
      <w:r w:rsidRPr="00492EF8">
        <w:rPr>
          <w:rFonts w:cs="宋体" w:hint="eastAsia"/>
          <w:b/>
        </w:rPr>
        <w:t>分，选对但不全的得</w:t>
      </w:r>
      <w:r w:rsidRPr="00492EF8">
        <w:rPr>
          <w:rFonts w:cs="宋体" w:hint="eastAsia"/>
          <w:b/>
        </w:rPr>
        <w:t>2</w:t>
      </w:r>
      <w:r w:rsidRPr="00492EF8">
        <w:rPr>
          <w:rFonts w:cs="宋体" w:hint="eastAsia"/>
          <w:b/>
        </w:rPr>
        <w:t>分，有选错的得</w:t>
      </w:r>
      <w:r w:rsidRPr="00492EF8">
        <w:rPr>
          <w:rFonts w:cs="宋体" w:hint="eastAsia"/>
          <w:b/>
        </w:rPr>
        <w:t>0</w:t>
      </w:r>
      <w:r w:rsidRPr="00492EF8">
        <w:rPr>
          <w:rFonts w:cs="宋体" w:hint="eastAsia"/>
          <w:b/>
        </w:rPr>
        <w:t>分。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581"/>
        <w:gridCol w:w="1581"/>
      </w:tblGrid>
      <w:tr w:rsidR="00A04356" w14:paraId="079903A2" w14:textId="77777777" w:rsidTr="00A04356">
        <w:trPr>
          <w:jc w:val="center"/>
        </w:trPr>
        <w:tc>
          <w:tcPr>
            <w:tcW w:w="1580" w:type="dxa"/>
          </w:tcPr>
          <w:p w14:paraId="58C1C809" w14:textId="5BCA80C9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0" w:type="dxa"/>
          </w:tcPr>
          <w:p w14:paraId="1D23EB5F" w14:textId="4BA1CF27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81" w:type="dxa"/>
          </w:tcPr>
          <w:p w14:paraId="060956C9" w14:textId="46B1FC19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1" w:type="dxa"/>
          </w:tcPr>
          <w:p w14:paraId="2F530422" w14:textId="1B4C0088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81" w:type="dxa"/>
          </w:tcPr>
          <w:p w14:paraId="1ED25F26" w14:textId="0A5A3EC4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5</w:t>
            </w:r>
          </w:p>
        </w:tc>
      </w:tr>
      <w:tr w:rsidR="00A04356" w14:paraId="307A2FA8" w14:textId="77777777" w:rsidTr="00A04356">
        <w:trPr>
          <w:jc w:val="center"/>
        </w:trPr>
        <w:tc>
          <w:tcPr>
            <w:tcW w:w="1580" w:type="dxa"/>
          </w:tcPr>
          <w:p w14:paraId="142D14A1" w14:textId="2FEEC0D2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80" w:type="dxa"/>
          </w:tcPr>
          <w:p w14:paraId="207D0F80" w14:textId="3B7987DB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81" w:type="dxa"/>
          </w:tcPr>
          <w:p w14:paraId="78C85F03" w14:textId="3F1E8086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81" w:type="dxa"/>
          </w:tcPr>
          <w:p w14:paraId="39F1FB2A" w14:textId="73343A47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581" w:type="dxa"/>
          </w:tcPr>
          <w:p w14:paraId="133D4484" w14:textId="6F919CD8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</w:p>
        </w:tc>
      </w:tr>
      <w:tr w:rsidR="00A04356" w14:paraId="59F5B457" w14:textId="77777777" w:rsidTr="00A04356">
        <w:trPr>
          <w:jc w:val="center"/>
        </w:trPr>
        <w:tc>
          <w:tcPr>
            <w:tcW w:w="1580" w:type="dxa"/>
          </w:tcPr>
          <w:p w14:paraId="5A83003E" w14:textId="689F6449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80" w:type="dxa"/>
          </w:tcPr>
          <w:p w14:paraId="6EAD3DE9" w14:textId="76981FC0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81" w:type="dxa"/>
          </w:tcPr>
          <w:p w14:paraId="072D095C" w14:textId="311EBC33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81" w:type="dxa"/>
          </w:tcPr>
          <w:p w14:paraId="65CCCFAF" w14:textId="6B0E11D5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81" w:type="dxa"/>
          </w:tcPr>
          <w:p w14:paraId="7D484E6D" w14:textId="089C34AC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A04356" w14:paraId="458C33DB" w14:textId="77777777" w:rsidTr="00A04356">
        <w:trPr>
          <w:jc w:val="center"/>
        </w:trPr>
        <w:tc>
          <w:tcPr>
            <w:tcW w:w="1580" w:type="dxa"/>
          </w:tcPr>
          <w:p w14:paraId="42145A7A" w14:textId="13225385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80" w:type="dxa"/>
          </w:tcPr>
          <w:p w14:paraId="21DFD13D" w14:textId="47A6ABA9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  <w:tc>
          <w:tcPr>
            <w:tcW w:w="1581" w:type="dxa"/>
          </w:tcPr>
          <w:p w14:paraId="226ADF9D" w14:textId="416D8B7C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1581" w:type="dxa"/>
          </w:tcPr>
          <w:p w14:paraId="79114454" w14:textId="158ED376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1581" w:type="dxa"/>
          </w:tcPr>
          <w:p w14:paraId="2677307F" w14:textId="7E747537" w:rsidR="00A04356" w:rsidRDefault="00A04356" w:rsidP="00A04356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  <w:r>
              <w:t>C</w:t>
            </w:r>
          </w:p>
        </w:tc>
      </w:tr>
    </w:tbl>
    <w:p w14:paraId="18BB4073" w14:textId="45096C71" w:rsidR="00A04356" w:rsidRPr="00492EF8" w:rsidRDefault="00A04356" w:rsidP="00A04356">
      <w:pPr>
        <w:pStyle w:val="a8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cs="宋体"/>
          <w:b/>
        </w:rPr>
      </w:pPr>
      <w:r w:rsidRPr="00492EF8">
        <w:rPr>
          <w:rFonts w:cs="宋体" w:hint="eastAsia"/>
          <w:b/>
        </w:rPr>
        <w:t>实验题：共</w:t>
      </w:r>
      <w:r>
        <w:rPr>
          <w:rFonts w:cs="宋体" w:hint="eastAsia"/>
          <w:b/>
        </w:rPr>
        <w:t>1</w:t>
      </w:r>
      <w:r>
        <w:rPr>
          <w:rFonts w:cs="宋体"/>
          <w:b/>
        </w:rPr>
        <w:t>6</w:t>
      </w:r>
      <w:r w:rsidRPr="00492EF8">
        <w:rPr>
          <w:rFonts w:cs="宋体" w:hint="eastAsia"/>
          <w:b/>
        </w:rPr>
        <w:t>分。</w:t>
      </w:r>
    </w:p>
    <w:p w14:paraId="466ECB3D" w14:textId="6DAAB87A" w:rsidR="00A04356" w:rsidRDefault="00A04356" w:rsidP="00A04356">
      <w:pPr>
        <w:spacing w:line="360" w:lineRule="auto"/>
        <w:jc w:val="left"/>
        <w:textAlignment w:val="center"/>
      </w:pPr>
      <w:r>
        <w:t>11</w:t>
      </w:r>
      <w:r>
        <w:t>．</w:t>
      </w:r>
      <w:r>
        <w:rPr>
          <w:rFonts w:hint="eastAsia"/>
        </w:rPr>
        <w:t>（共</w:t>
      </w:r>
      <w:r>
        <w:rPr>
          <w:rFonts w:hint="eastAsia"/>
        </w:rPr>
        <w:t>6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50396A28" w14:textId="013BFE41" w:rsidR="00A04356" w:rsidRDefault="00A04356" w:rsidP="00A04356">
      <w:pPr>
        <w:spacing w:line="360" w:lineRule="auto"/>
        <w:jc w:val="left"/>
        <w:textAlignment w:val="center"/>
      </w:pPr>
      <w:r>
        <w:t xml:space="preserve">     </w:t>
      </w:r>
      <w:r w:rsidR="004F7566">
        <w:t>80.2</w:t>
      </w:r>
      <w:r w:rsidR="004F7566">
        <w:t>8</w:t>
      </w:r>
      <w:r w:rsidR="004F7566">
        <w:t>##</w:t>
      </w:r>
      <w:r>
        <w:t>80.</w:t>
      </w:r>
      <w:r w:rsidR="004F7566">
        <w:t>29</w:t>
      </w:r>
      <w:r>
        <w:t>##80.3</w:t>
      </w:r>
      <w:r w:rsidR="004F7566">
        <w:t>0</w:t>
      </w:r>
      <w:r>
        <w:t>##80.3</w:t>
      </w:r>
      <w:r w:rsidR="004F7566">
        <w:t>1##</w:t>
      </w:r>
      <w:r w:rsidR="004F7566">
        <w:t>80.</w:t>
      </w:r>
      <w:r w:rsidR="004F7566">
        <w:t>32</w:t>
      </w:r>
      <w:r>
        <w:t xml:space="preserve">       1     </w:t>
      </w:r>
      <w:r>
        <w:object w:dxaOrig="492" w:dyaOrig="279" w14:anchorId="7E9C7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e95daf56d6b4f7e4f9171ea7ab28c568" style="width:24.55pt;height:14.15pt" o:ole="">
            <v:imagedata r:id="rId8" o:title="eqIde95daf56d6b4f7e4f9171ea7ab28c568"/>
          </v:shape>
          <o:OLEObject Type="Embed" ProgID="Equation.DSMT4" ShapeID="_x0000_i1025" DrawAspect="Content" ObjectID="_1740166498" r:id="rId9"/>
        </w:object>
      </w:r>
    </w:p>
    <w:p w14:paraId="1ADB8762" w14:textId="02C8536E" w:rsidR="00A04356" w:rsidRDefault="00A04356" w:rsidP="00A04356">
      <w:pPr>
        <w:spacing w:line="360" w:lineRule="auto"/>
        <w:jc w:val="left"/>
        <w:textAlignment w:val="center"/>
      </w:pPr>
      <w:r>
        <w:t>12</w:t>
      </w:r>
      <w:r>
        <w:t>．</w:t>
      </w:r>
      <w:r>
        <w:rPr>
          <w:rFonts w:hint="eastAsia"/>
        </w:rPr>
        <w:t>（共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>   </w:t>
      </w:r>
    </w:p>
    <w:p w14:paraId="3724544C" w14:textId="4842B270" w:rsidR="00A04356" w:rsidRDefault="00A04356" w:rsidP="00A04356">
      <w:pPr>
        <w:spacing w:line="360" w:lineRule="auto"/>
        <w:ind w:firstLineChars="200" w:firstLine="420"/>
        <w:jc w:val="left"/>
        <w:textAlignment w:val="center"/>
      </w:pPr>
      <w:r>
        <w:t xml:space="preserve"> 0-3A   </w:t>
      </w:r>
      <w:r>
        <w:t>电流</w:t>
      </w:r>
      <w:r>
        <w:t>     0.4     1.6        10</w:t>
      </w:r>
    </w:p>
    <w:p w14:paraId="66C4146E" w14:textId="5C645277" w:rsidR="00A04356" w:rsidRPr="00A04356" w:rsidRDefault="00A04356" w:rsidP="00A04356">
      <w:pPr>
        <w:pStyle w:val="a8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cs="宋体"/>
          <w:b/>
        </w:rPr>
      </w:pPr>
      <w:r w:rsidRPr="00492EF8">
        <w:rPr>
          <w:rFonts w:cs="宋体" w:hint="eastAsia"/>
          <w:b/>
        </w:rPr>
        <w:t>计算题：共</w:t>
      </w:r>
      <w:r w:rsidR="004F7566">
        <w:rPr>
          <w:rFonts w:cs="宋体" w:hint="eastAsia"/>
          <w:b/>
        </w:rPr>
        <w:t>4</w:t>
      </w:r>
      <w:r w:rsidR="004F7566">
        <w:rPr>
          <w:rFonts w:cs="宋体"/>
          <w:b/>
        </w:rPr>
        <w:t>4</w:t>
      </w:r>
      <w:r w:rsidRPr="00492EF8">
        <w:rPr>
          <w:rFonts w:cs="宋体" w:hint="eastAsia"/>
          <w:b/>
        </w:rPr>
        <w:t>分。</w:t>
      </w:r>
    </w:p>
    <w:p w14:paraId="48ACDD1E" w14:textId="06C826B7" w:rsidR="00A04356" w:rsidRDefault="000272F0">
      <w:pPr>
        <w:spacing w:line="360" w:lineRule="auto"/>
        <w:jc w:val="left"/>
        <w:textAlignment w:val="center"/>
      </w:pPr>
      <w:r>
        <w:rPr>
          <w:rFonts w:hint="eastAsia"/>
        </w:rPr>
        <w:t>1</w:t>
      </w:r>
      <w:r>
        <w:t>3</w:t>
      </w:r>
      <w:r>
        <w:t>．</w:t>
      </w:r>
      <w:r w:rsidR="00A04356">
        <w:rPr>
          <w:rFonts w:hint="eastAsia"/>
        </w:rPr>
        <w:t>（</w:t>
      </w:r>
      <w:r w:rsidR="004F7566">
        <w:t>8</w:t>
      </w:r>
      <w:r w:rsidR="004F7566">
        <w:rPr>
          <w:rFonts w:hint="eastAsia"/>
        </w:rPr>
        <w:t>分</w:t>
      </w:r>
      <w:r w:rsidR="00A04356">
        <w:rPr>
          <w:rFonts w:hint="eastAsia"/>
        </w:rPr>
        <w:t>）</w:t>
      </w:r>
    </w:p>
    <w:p w14:paraId="4E96FF86" w14:textId="77777777" w:rsidR="004F7566" w:rsidRDefault="004F7566" w:rsidP="004F7566">
      <w:pPr>
        <w:shd w:val="clear" w:color="auto" w:fill="F2F2F2"/>
        <w:spacing w:line="360" w:lineRule="auto"/>
        <w:jc w:val="left"/>
        <w:textAlignment w:val="center"/>
      </w:pPr>
      <w:r>
        <w:t>【答案】</w:t>
      </w:r>
      <w:r>
        <w:object w:dxaOrig="581" w:dyaOrig="317" w14:anchorId="26D38AD4">
          <v:shape id="_x0000_i1089" type="#_x0000_t75" alt="eqId3f758594093420a42aa81a7857064831" style="width:29.15pt;height:15.8pt" o:ole="">
            <v:imagedata r:id="rId10" o:title="eqId3f758594093420a42aa81a7857064831"/>
          </v:shape>
          <o:OLEObject Type="Embed" ProgID="Equation.DSMT4" ShapeID="_x0000_i1089" DrawAspect="Content" ObjectID="_1740166499" r:id="rId11"/>
        </w:object>
      </w:r>
    </w:p>
    <w:p w14:paraId="11D585C2" w14:textId="77777777" w:rsidR="004F7566" w:rsidRDefault="004F7566" w:rsidP="004F7566">
      <w:pPr>
        <w:shd w:val="clear" w:color="auto" w:fill="F2F2F2"/>
        <w:spacing w:line="360" w:lineRule="auto"/>
        <w:jc w:val="left"/>
        <w:textAlignment w:val="center"/>
      </w:pPr>
      <w:r>
        <w:t>【详解】设光在玻璃中传播的路程为</w:t>
      </w:r>
      <w:r>
        <w:t>S</w:t>
      </w:r>
      <w:r>
        <w:t>，半圆半径为</w:t>
      </w:r>
      <w:r>
        <w:rPr>
          <w:rFonts w:eastAsia="Times New Roman"/>
          <w:i/>
        </w:rPr>
        <w:t>r</w:t>
      </w:r>
      <w:r>
        <w:t>，光的入射角为</w:t>
      </w:r>
      <w:r>
        <w:rPr>
          <w:rFonts w:eastAsia="Times New Roman"/>
          <w:i/>
        </w:rPr>
        <w:t>i</w:t>
      </w:r>
      <w:r>
        <w:t>，折射角为</w:t>
      </w:r>
      <w:r>
        <w:rPr>
          <w:rFonts w:eastAsia="Times New Roman"/>
          <w:i/>
        </w:rPr>
        <w:t>r</w:t>
      </w:r>
      <w:r>
        <w:t>，光在玻璃中的传播速度为</w:t>
      </w:r>
      <w:r>
        <w:rPr>
          <w:rFonts w:eastAsia="Times New Roman"/>
          <w:i/>
        </w:rPr>
        <w:t>v</w:t>
      </w:r>
      <w:r>
        <w:t>，则</w:t>
      </w:r>
    </w:p>
    <w:p w14:paraId="4779214B" w14:textId="77777777" w:rsidR="004F7566" w:rsidRDefault="004F7566" w:rsidP="004F7566">
      <w:pPr>
        <w:shd w:val="clear" w:color="auto" w:fill="F2F2F2"/>
        <w:spacing w:line="360" w:lineRule="auto"/>
        <w:jc w:val="center"/>
        <w:textAlignment w:val="center"/>
      </w:pPr>
      <w:r>
        <w:object w:dxaOrig="510" w:dyaOrig="536" w14:anchorId="1C81BD09">
          <v:shape id="_x0000_i1090" type="#_x0000_t75" alt="eqIdcdab9edb0dbb6f619ac286fc2d563378" style="width:25.4pt;height:26.65pt" o:ole="">
            <v:imagedata r:id="rId12" o:title="eqIdcdab9edb0dbb6f619ac286fc2d563378"/>
          </v:shape>
          <o:OLEObject Type="Embed" ProgID="Equation.DSMT4" ShapeID="_x0000_i1090" DrawAspect="Content" ObjectID="_1740166500" r:id="rId13"/>
        </w:object>
      </w:r>
    </w:p>
    <w:p w14:paraId="0CFF0E78" w14:textId="77777777" w:rsidR="004F7566" w:rsidRDefault="004F7566" w:rsidP="004F7566">
      <w:pPr>
        <w:shd w:val="clear" w:color="auto" w:fill="F2F2F2"/>
        <w:spacing w:line="360" w:lineRule="auto"/>
        <w:jc w:val="center"/>
        <w:textAlignment w:val="center"/>
      </w:pPr>
      <w:r>
        <w:object w:dxaOrig="792" w:dyaOrig="541" w14:anchorId="383DC9D4">
          <v:shape id="_x0000_i1091" type="#_x0000_t75" alt="eqIddd3a4d52d40a2ea5c82b24ce36e34df3" style="width:39.55pt;height:27.05pt" o:ole="">
            <v:imagedata r:id="rId14" o:title="eqIddd3a4d52d40a2ea5c82b24ce36e34df3"/>
          </v:shape>
          <o:OLEObject Type="Embed" ProgID="Equation.DSMT4" ShapeID="_x0000_i1091" DrawAspect="Content" ObjectID="_1740166501" r:id="rId15"/>
        </w:object>
      </w:r>
    </w:p>
    <w:p w14:paraId="2FDACB5D" w14:textId="77777777" w:rsidR="004F7566" w:rsidRDefault="004F7566" w:rsidP="004F7566">
      <w:pPr>
        <w:spacing w:line="360" w:lineRule="auto"/>
        <w:jc w:val="left"/>
        <w:textAlignment w:val="center"/>
      </w:pPr>
      <w:r>
        <w:t>由几何关系</w:t>
      </w:r>
    </w:p>
    <w:p w14:paraId="77B88A58" w14:textId="77777777" w:rsidR="004F7566" w:rsidRDefault="004F7566" w:rsidP="004F7566">
      <w:pPr>
        <w:shd w:val="clear" w:color="auto" w:fill="F2F2F2"/>
        <w:spacing w:line="360" w:lineRule="auto"/>
        <w:jc w:val="center"/>
        <w:textAlignment w:val="center"/>
      </w:pPr>
      <w:r>
        <w:object w:dxaOrig="2482" w:dyaOrig="383" w14:anchorId="35748F66">
          <v:shape id="_x0000_i1092" type="#_x0000_t75" alt="eqId11e4d197451b0de9ac4827e591efcd66" style="width:124pt;height:19.15pt" o:ole="">
            <v:imagedata r:id="rId16" o:title="eqId11e4d197451b0de9ac4827e591efcd66"/>
          </v:shape>
          <o:OLEObject Type="Embed" ProgID="Equation.DSMT4" ShapeID="_x0000_i1092" DrawAspect="Content" ObjectID="_1740166502" r:id="rId17"/>
        </w:object>
      </w:r>
    </w:p>
    <w:p w14:paraId="7DA050D2" w14:textId="77777777" w:rsidR="004F7566" w:rsidRDefault="004F7566" w:rsidP="004F7566">
      <w:pPr>
        <w:spacing w:line="360" w:lineRule="auto"/>
        <w:jc w:val="left"/>
        <w:textAlignment w:val="center"/>
      </w:pPr>
      <w:r>
        <w:t>联立得光在玻璃中的传播时间</w:t>
      </w:r>
    </w:p>
    <w:p w14:paraId="0A497610" w14:textId="77777777" w:rsidR="004F7566" w:rsidRDefault="004F7566" w:rsidP="004F7566">
      <w:pPr>
        <w:shd w:val="clear" w:color="auto" w:fill="F2F2F2"/>
        <w:spacing w:line="360" w:lineRule="auto"/>
        <w:jc w:val="center"/>
        <w:textAlignment w:val="center"/>
      </w:pPr>
      <w:r>
        <w:object w:dxaOrig="1319" w:dyaOrig="541" w14:anchorId="53AE1D89">
          <v:shape id="_x0000_i1093" type="#_x0000_t75" alt="eqId6e156da075f0a7ba9a0f8972de2ddcb1" style="width:65.75pt;height:27.05pt" o:ole="">
            <v:imagedata r:id="rId18" o:title="eqId6e156da075f0a7ba9a0f8972de2ddcb1"/>
          </v:shape>
          <o:OLEObject Type="Embed" ProgID="Equation.DSMT4" ShapeID="_x0000_i1093" DrawAspect="Content" ObjectID="_1740166503" r:id="rId19"/>
        </w:object>
      </w:r>
    </w:p>
    <w:p w14:paraId="3F42FB56" w14:textId="77777777" w:rsidR="004F7566" w:rsidRDefault="004F7566" w:rsidP="004F7566">
      <w:pPr>
        <w:spacing w:line="360" w:lineRule="auto"/>
        <w:jc w:val="left"/>
        <w:textAlignment w:val="center"/>
      </w:pPr>
      <w:r>
        <w:t>因为紫光和红光的入射角相等，所以</w:t>
      </w:r>
    </w:p>
    <w:p w14:paraId="07B0DC93" w14:textId="77777777" w:rsidR="004F7566" w:rsidRDefault="004F7566" w:rsidP="004F7566">
      <w:pPr>
        <w:shd w:val="clear" w:color="auto" w:fill="F2F2F2"/>
        <w:spacing w:line="360" w:lineRule="auto"/>
        <w:jc w:val="center"/>
        <w:textAlignment w:val="center"/>
      </w:pPr>
      <w:r>
        <w:object w:dxaOrig="581" w:dyaOrig="317" w14:anchorId="59AFF6AC">
          <v:shape id="_x0000_i1094" type="#_x0000_t75" alt="eqId3f758594093420a42aa81a7857064831" style="width:29.15pt;height:15.8pt" o:ole="">
            <v:imagedata r:id="rId10" o:title="eqId3f758594093420a42aa81a7857064831"/>
          </v:shape>
          <o:OLEObject Type="Embed" ProgID="Equation.DSMT4" ShapeID="_x0000_i1094" DrawAspect="Content" ObjectID="_1740166504" r:id="rId20"/>
        </w:object>
      </w:r>
    </w:p>
    <w:p w14:paraId="36CC3FFF" w14:textId="36E4625F" w:rsidR="00EB3A4D" w:rsidRDefault="000272F0" w:rsidP="00A04356">
      <w:pPr>
        <w:spacing w:line="360" w:lineRule="auto"/>
        <w:jc w:val="left"/>
        <w:textAlignment w:val="center"/>
      </w:pPr>
      <w:r>
        <w:lastRenderedPageBreak/>
        <w:t>14</w:t>
      </w:r>
      <w:r>
        <w:t>．</w:t>
      </w:r>
      <w:r w:rsidR="00A04356">
        <w:rPr>
          <w:rFonts w:hint="eastAsia"/>
        </w:rPr>
        <w:t>（</w:t>
      </w:r>
      <w:r w:rsidR="004F7566">
        <w:rPr>
          <w:rFonts w:hint="eastAsia"/>
        </w:rPr>
        <w:t>1</w:t>
      </w:r>
      <w:r w:rsidR="004F7566">
        <w:t>0</w:t>
      </w:r>
      <w:r w:rsidR="004F7566">
        <w:rPr>
          <w:rFonts w:hint="eastAsia"/>
        </w:rPr>
        <w:t>分</w:t>
      </w:r>
      <w:r w:rsidR="00A04356">
        <w:rPr>
          <w:rFonts w:hint="eastAsia"/>
        </w:rPr>
        <w:t>）</w:t>
      </w:r>
    </w:p>
    <w:p w14:paraId="54BFE4CA" w14:textId="77777777" w:rsidR="00EB3A4D" w:rsidRDefault="00000000">
      <w:pPr>
        <w:shd w:val="clear" w:color="auto" w:fill="F2F2F2"/>
        <w:spacing w:line="360" w:lineRule="auto"/>
        <w:jc w:val="left"/>
        <w:textAlignment w:val="center"/>
      </w:pPr>
      <w:r>
        <w:t>【答案】（</w:t>
      </w:r>
      <w:r>
        <w:t>1</w:t>
      </w:r>
      <w:r>
        <w:t>）</w:t>
      </w:r>
      <w:r>
        <w:object w:dxaOrig="880" w:dyaOrig="578" w14:anchorId="659EC8FD">
          <v:shape id="_x0000_i1035" type="#_x0000_t75" alt="eqIdf99b74ad85747dbb13a6d02dd8530f98" style="width:44.1pt;height:29.15pt" o:ole="">
            <v:imagedata r:id="rId21" o:title="eqIdf99b74ad85747dbb13a6d02dd8530f98"/>
          </v:shape>
          <o:OLEObject Type="Embed" ProgID="Equation.DSMT4" ShapeID="_x0000_i1035" DrawAspect="Content" ObjectID="_1740166505" r:id="rId22"/>
        </w:object>
      </w:r>
      <w:r>
        <w:t>，垂直纸面向外；（</w:t>
      </w:r>
      <w:r>
        <w:t>2</w:t>
      </w:r>
      <w:r>
        <w:t>）</w:t>
      </w:r>
      <w:r>
        <w:object w:dxaOrig="1056" w:dyaOrig="595" w14:anchorId="1791848E">
          <v:shape id="_x0000_i1036" type="#_x0000_t75" alt="eqId91b1579a40ff4e795cabfa39917d9f0d" style="width:52.85pt;height:29.95pt" o:ole="">
            <v:imagedata r:id="rId23" o:title="eqId91b1579a40ff4e795cabfa39917d9f0d"/>
          </v:shape>
          <o:OLEObject Type="Embed" ProgID="Equation.DSMT4" ShapeID="_x0000_i1036" DrawAspect="Content" ObjectID="_1740166506" r:id="rId24"/>
        </w:object>
      </w:r>
    </w:p>
    <w:p w14:paraId="60B8FA57" w14:textId="77777777" w:rsidR="00EB3A4D" w:rsidRDefault="00000000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）粒子在第一象限做圆周运动，在第四象限做直线运动。由左手定则得</w:t>
      </w:r>
      <w:r>
        <w:rPr>
          <w:rFonts w:eastAsia="Times New Roman"/>
          <w:i/>
        </w:rPr>
        <w:t>B</w:t>
      </w:r>
      <w:r>
        <w:t>的方向垂直纸面向外。</w:t>
      </w:r>
    </w:p>
    <w:p w14:paraId="3368B718" w14:textId="77777777" w:rsidR="00EB3A4D" w:rsidRDefault="00000000">
      <w:pPr>
        <w:shd w:val="clear" w:color="auto" w:fill="F2F2F2"/>
        <w:spacing w:line="360" w:lineRule="auto"/>
        <w:jc w:val="left"/>
        <w:textAlignment w:val="center"/>
      </w:pPr>
      <w:r>
        <w:t>由几何关系得</w:t>
      </w:r>
    </w:p>
    <w:p w14:paraId="5344E53D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510" w:dyaOrig="536" w14:anchorId="4496EB9D">
          <v:shape id="_x0000_i1037" type="#_x0000_t75" alt="eqId4e5315141981a025c58489c4d972823d" style="width:25.4pt;height:27.05pt" o:ole="">
            <v:imagedata r:id="rId25" o:title="eqId4e5315141981a025c58489c4d972823d"/>
          </v:shape>
          <o:OLEObject Type="Embed" ProgID="Equation.DSMT4" ShapeID="_x0000_i1037" DrawAspect="Content" ObjectID="_1740166507" r:id="rId26"/>
        </w:object>
      </w:r>
    </w:p>
    <w:p w14:paraId="151B46FB" w14:textId="77777777" w:rsidR="00EB3A4D" w:rsidRDefault="00000000">
      <w:pPr>
        <w:spacing w:line="360" w:lineRule="auto"/>
        <w:jc w:val="left"/>
        <w:textAlignment w:val="center"/>
      </w:pPr>
      <w:r>
        <w:t>由洛伦兹力提供向心力得</w:t>
      </w:r>
    </w:p>
    <w:p w14:paraId="527EBB49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144" w:dyaOrig="592" w14:anchorId="6CD9D06E">
          <v:shape id="_x0000_i1038" type="#_x0000_t75" alt="eqId3e1a597f090b0de0bf7b0b2d9ebc9f48" style="width:57pt;height:29.55pt" o:ole="">
            <v:imagedata r:id="rId27" o:title="eqId3e1a597f090b0de0bf7b0b2d9ebc9f48"/>
          </v:shape>
          <o:OLEObject Type="Embed" ProgID="Equation.DSMT4" ShapeID="_x0000_i1038" DrawAspect="Content" ObjectID="_1740166508" r:id="rId28"/>
        </w:object>
      </w:r>
    </w:p>
    <w:p w14:paraId="62E3D0E2" w14:textId="77777777" w:rsidR="00EB3A4D" w:rsidRDefault="00000000">
      <w:pPr>
        <w:spacing w:line="360" w:lineRule="auto"/>
        <w:jc w:val="left"/>
        <w:textAlignment w:val="center"/>
      </w:pPr>
      <w:r>
        <w:t>解得</w:t>
      </w:r>
    </w:p>
    <w:p w14:paraId="58D1677C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880" w:dyaOrig="578" w14:anchorId="7B1E0976">
          <v:shape id="_x0000_i1039" type="#_x0000_t75" alt="eqIdf99b74ad85747dbb13a6d02dd8530f98" style="width:44.1pt;height:29.15pt" o:ole="">
            <v:imagedata r:id="rId21" o:title="eqIdf99b74ad85747dbb13a6d02dd8530f98"/>
          </v:shape>
          <o:OLEObject Type="Embed" ProgID="Equation.DSMT4" ShapeID="_x0000_i1039" DrawAspect="Content" ObjectID="_1740166509" r:id="rId29"/>
        </w:object>
      </w:r>
    </w:p>
    <w:p w14:paraId="747BE3C6" w14:textId="77777777" w:rsidR="00EB3A4D" w:rsidRDefault="00000000">
      <w:pPr>
        <w:spacing w:line="360" w:lineRule="auto"/>
        <w:jc w:val="left"/>
        <w:textAlignment w:val="center"/>
      </w:pPr>
      <w:r>
        <w:t>（</w:t>
      </w:r>
      <w:r>
        <w:t>2</w:t>
      </w:r>
      <w:r>
        <w:t>）粒子在磁场中运动时间为</w:t>
      </w:r>
    </w:p>
    <w:p w14:paraId="4FDE1A11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2218" w:dyaOrig="595" w14:anchorId="4A5DFDA9">
          <v:shape id="_x0000_i1040" type="#_x0000_t75" alt="eqId928419332428b67ab7677008e552e16d" style="width:111.1pt;height:29.95pt" o:ole="">
            <v:imagedata r:id="rId30" o:title="eqId928419332428b67ab7677008e552e16d"/>
          </v:shape>
          <o:OLEObject Type="Embed" ProgID="Equation.DSMT4" ShapeID="_x0000_i1040" DrawAspect="Content" ObjectID="_1740166510" r:id="rId31"/>
        </w:object>
      </w:r>
    </w:p>
    <w:p w14:paraId="169AD0D3" w14:textId="77777777" w:rsidR="00EB3A4D" w:rsidRDefault="00000000">
      <w:pPr>
        <w:spacing w:line="360" w:lineRule="auto"/>
        <w:jc w:val="left"/>
        <w:textAlignment w:val="center"/>
      </w:pPr>
      <w:r>
        <w:t>在第四象限运动时间为</w:t>
      </w:r>
    </w:p>
    <w:p w14:paraId="4C49EF8A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616" w:dyaOrig="598" w14:anchorId="12D917BC">
          <v:shape id="_x0000_i1041" type="#_x0000_t75" alt="eqIda7593e7cb937e876b8f2145f415c17c7" style="width:30.8pt;height:29.95pt" o:ole="">
            <v:imagedata r:id="rId32" o:title="eqIda7593e7cb937e876b8f2145f415c17c7"/>
          </v:shape>
          <o:OLEObject Type="Embed" ProgID="Equation.DSMT4" ShapeID="_x0000_i1041" DrawAspect="Content" ObjectID="_1740166511" r:id="rId33"/>
        </w:object>
      </w:r>
    </w:p>
    <w:p w14:paraId="4B776683" w14:textId="77777777" w:rsidR="00EB3A4D" w:rsidRDefault="00000000">
      <w:pPr>
        <w:spacing w:line="360" w:lineRule="auto"/>
        <w:jc w:val="left"/>
        <w:textAlignment w:val="center"/>
      </w:pPr>
      <w:r>
        <w:t>总时间为</w:t>
      </w:r>
    </w:p>
    <w:p w14:paraId="3EA48037" w14:textId="4C441232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706" w:dyaOrig="594" w14:anchorId="2D704AE2">
          <v:shape id="_x0000_i1042" type="#_x0000_t75" alt="eqId47f1fc612e09973da3b0f01a4924c8d5" style="width:85.3pt;height:29.55pt" o:ole="">
            <v:imagedata r:id="rId34" o:title="eqId47f1fc612e09973da3b0f01a4924c8d5"/>
          </v:shape>
          <o:OLEObject Type="Embed" ProgID="Equation.DSMT4" ShapeID="_x0000_i1042" DrawAspect="Content" ObjectID="_1740166512" r:id="rId35"/>
        </w:object>
      </w:r>
    </w:p>
    <w:p w14:paraId="6A7ADC75" w14:textId="77777777" w:rsidR="00A04356" w:rsidRDefault="00A04356">
      <w:pPr>
        <w:shd w:val="clear" w:color="auto" w:fill="F2F2F2"/>
        <w:spacing w:line="360" w:lineRule="auto"/>
        <w:jc w:val="center"/>
        <w:textAlignment w:val="center"/>
      </w:pPr>
    </w:p>
    <w:p w14:paraId="7D2F0ABE" w14:textId="4139E656" w:rsidR="00EB3A4D" w:rsidRDefault="000272F0" w:rsidP="00A04356">
      <w:pPr>
        <w:spacing w:line="360" w:lineRule="auto"/>
        <w:jc w:val="left"/>
        <w:textAlignment w:val="center"/>
      </w:pPr>
      <w:r>
        <w:t>15</w:t>
      </w:r>
      <w:r>
        <w:t>．</w:t>
      </w:r>
      <w:r w:rsidR="00A04356">
        <w:rPr>
          <w:rFonts w:hint="eastAsia"/>
        </w:rPr>
        <w:t>（</w:t>
      </w:r>
      <w:r w:rsidR="004F7566">
        <w:rPr>
          <w:rFonts w:hint="eastAsia"/>
        </w:rPr>
        <w:t>1</w:t>
      </w:r>
      <w:r w:rsidR="004F7566">
        <w:t>0</w:t>
      </w:r>
      <w:r w:rsidR="004F7566">
        <w:rPr>
          <w:rFonts w:hint="eastAsia"/>
        </w:rPr>
        <w:t>分</w:t>
      </w:r>
      <w:r w:rsidR="00A04356">
        <w:rPr>
          <w:rFonts w:hint="eastAsia"/>
        </w:rPr>
        <w:t>）</w:t>
      </w:r>
    </w:p>
    <w:p w14:paraId="10BC232C" w14:textId="77777777" w:rsidR="00EB3A4D" w:rsidRDefault="00000000">
      <w:pPr>
        <w:shd w:val="clear" w:color="auto" w:fill="F2F2F2"/>
        <w:spacing w:line="360" w:lineRule="auto"/>
        <w:jc w:val="left"/>
        <w:textAlignment w:val="center"/>
      </w:pPr>
      <w:r>
        <w:t>【答案】（</w:t>
      </w:r>
      <w:r>
        <w:t>1</w:t>
      </w:r>
      <w:r>
        <w:t>）</w:t>
      </w:r>
      <w:r>
        <w:object w:dxaOrig="545" w:dyaOrig="281" w14:anchorId="57F90437">
          <v:shape id="_x0000_i1043" type="#_x0000_t75" alt="eqId6e937e0a25f1c677b8d91fb906231191" style="width:27.45pt;height:14.15pt" o:ole="">
            <v:imagedata r:id="rId36" o:title="eqId6e937e0a25f1c677b8d91fb906231191"/>
          </v:shape>
          <o:OLEObject Type="Embed" ProgID="Equation.DSMT4" ShapeID="_x0000_i1043" DrawAspect="Content" ObjectID="_1740166513" r:id="rId37"/>
        </w:object>
      </w:r>
      <w:r>
        <w:t>；（</w:t>
      </w:r>
      <w:r>
        <w:t>2</w:t>
      </w:r>
      <w:r>
        <w:t>）</w:t>
      </w:r>
      <w:r>
        <w:object w:dxaOrig="598" w:dyaOrig="241" w14:anchorId="07238FF2">
          <v:shape id="_x0000_i1044" type="#_x0000_t75" alt="eqId6d343e72d3045fce36d49417112cbed8" style="width:29.95pt;height:12.05pt" o:ole="">
            <v:imagedata r:id="rId38" o:title="eqId6d343e72d3045fce36d49417112cbed8"/>
          </v:shape>
          <o:OLEObject Type="Embed" ProgID="Equation.DSMT4" ShapeID="_x0000_i1044" DrawAspect="Content" ObjectID="_1740166514" r:id="rId39"/>
        </w:object>
      </w:r>
    </w:p>
    <w:p w14:paraId="1C9E041C" w14:textId="77777777" w:rsidR="00EB3A4D" w:rsidRDefault="00000000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）汽车以速度</w:t>
      </w:r>
      <w:r>
        <w:object w:dxaOrig="158" w:dyaOrig="199" w14:anchorId="7A55E1D8">
          <v:shape id="_x0000_i1045" type="#_x0000_t75" alt="eqIdbc13a607ac0c7f76d252d7cb1bb040fd" style="width:7.9pt;height:10pt" o:ole="">
            <v:imagedata r:id="rId40" o:title="eqIdbc13a607ac0c7f76d252d7cb1bb040fd"/>
          </v:shape>
          <o:OLEObject Type="Embed" ProgID="Equation.DSMT4" ShapeID="_x0000_i1045" DrawAspect="Content" ObjectID="_1740166515" r:id="rId41"/>
        </w:object>
      </w:r>
      <w:r>
        <w:t>刹车，匀减速到零，刹车距离为</w:t>
      </w:r>
      <w:r>
        <w:object w:dxaOrig="141" w:dyaOrig="166" w14:anchorId="4BC61EBE">
          <v:shape id="_x0000_i1046" type="#_x0000_t75" alt="eqIdc5873c01192b7d33b7483f444f90b5b0" style="width:7.1pt;height:8.3pt" o:ole="">
            <v:imagedata r:id="rId42" o:title="eqIdc5873c01192b7d33b7483f444f90b5b0"/>
          </v:shape>
          <o:OLEObject Type="Embed" ProgID="Equation.DSMT4" ShapeID="_x0000_i1046" DrawAspect="Content" ObjectID="_1740166516" r:id="rId43"/>
        </w:object>
      </w:r>
      <w:r>
        <w:t>，</w:t>
      </w:r>
      <w:r>
        <w:object w:dxaOrig="440" w:dyaOrig="200" w14:anchorId="0A9641DC">
          <v:shape id="_x0000_i1047" type="#_x0000_t75" alt="eqIdc2a39a6a321908bb7440b3f4a7f7acb6" style="width:22.05pt;height:10pt" o:ole="">
            <v:imagedata r:id="rId44" o:title="eqIdc2a39a6a321908bb7440b3f4a7f7acb6"/>
          </v:shape>
          <o:OLEObject Type="Embed" ProgID="Equation.DSMT4" ShapeID="_x0000_i1047" DrawAspect="Content" ObjectID="_1740166517" r:id="rId45"/>
        </w:object>
      </w:r>
      <w:r>
        <w:t>关系图像知</w:t>
      </w:r>
    </w:p>
    <w:p w14:paraId="751077B1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845" w:dyaOrig="317" w14:anchorId="41693870">
          <v:shape id="_x0000_i1048" type="#_x0000_t75" alt="eqIdb90b71e635124148f38db76dfa9bad88" style="width:42.45pt;height:15.8pt" o:ole="">
            <v:imagedata r:id="rId46" o:title="eqIdb90b71e635124148f38db76dfa9bad88"/>
          </v:shape>
          <o:OLEObject Type="Embed" ProgID="Equation.DSMT4" ShapeID="_x0000_i1048" DrawAspect="Content" ObjectID="_1740166518" r:id="rId47"/>
        </w:object>
      </w:r>
      <w:r>
        <w:t>，</w:t>
      </w:r>
      <w:r>
        <w:object w:dxaOrig="704" w:dyaOrig="319" w14:anchorId="7CA6FE45">
          <v:shape id="_x0000_i1049" type="#_x0000_t75" alt="eqId5562dd461fba63eb353f40a27ca9203b" style="width:34.95pt;height:15.8pt" o:ole="">
            <v:imagedata r:id="rId48" o:title="eqId5562dd461fba63eb353f40a27ca9203b"/>
          </v:shape>
          <o:OLEObject Type="Embed" ProgID="Equation.DSMT4" ShapeID="_x0000_i1049" DrawAspect="Content" ObjectID="_1740166519" r:id="rId49"/>
        </w:object>
      </w:r>
    </w:p>
    <w:p w14:paraId="13CCB31F" w14:textId="77777777" w:rsidR="00EB3A4D" w:rsidRDefault="00000000">
      <w:pPr>
        <w:spacing w:line="360" w:lineRule="auto"/>
        <w:jc w:val="left"/>
        <w:textAlignment w:val="center"/>
      </w:pPr>
      <w:r>
        <w:t>由运动学公式速度</w:t>
      </w:r>
      <w:r>
        <w:t>-</w:t>
      </w:r>
      <w:r>
        <w:t>位移关系</w:t>
      </w:r>
    </w:p>
    <w:p w14:paraId="2F005C71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774" w:dyaOrig="276" w14:anchorId="2D759840">
          <v:shape id="_x0000_i1050" type="#_x0000_t75" alt="eqIdfe4e05746e2d7f92558e0372196a57d5" style="width:38.7pt;height:14.15pt" o:ole="">
            <v:imagedata r:id="rId50" o:title="eqIdfe4e05746e2d7f92558e0372196a57d5"/>
          </v:shape>
          <o:OLEObject Type="Embed" ProgID="Equation.DSMT4" ShapeID="_x0000_i1050" DrawAspect="Content" ObjectID="_1740166520" r:id="rId51"/>
        </w:object>
      </w:r>
    </w:p>
    <w:p w14:paraId="3BE72D06" w14:textId="77777777" w:rsidR="00EB3A4D" w:rsidRDefault="00000000">
      <w:pPr>
        <w:spacing w:line="360" w:lineRule="auto"/>
        <w:jc w:val="left"/>
        <w:textAlignment w:val="center"/>
      </w:pPr>
      <w:r>
        <w:t>代入数据得</w:t>
      </w:r>
    </w:p>
    <w:p w14:paraId="2EB70E15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880" w:dyaOrig="276" w14:anchorId="135E9A68">
          <v:shape id="_x0000_i1051" type="#_x0000_t75" alt="eqIdf43482b789a82d379745685efc7eef0e" style="width:44.1pt;height:14.15pt" o:ole="">
            <v:imagedata r:id="rId52" o:title="eqIdf43482b789a82d379745685efc7eef0e"/>
          </v:shape>
          <o:OLEObject Type="Embed" ProgID="Equation.DSMT4" ShapeID="_x0000_i1051" DrawAspect="Content" ObjectID="_1740166521" r:id="rId53"/>
        </w:object>
      </w:r>
    </w:p>
    <w:p w14:paraId="3FA3F95F" w14:textId="77777777" w:rsidR="00EB3A4D" w:rsidRDefault="00000000">
      <w:pPr>
        <w:spacing w:line="360" w:lineRule="auto"/>
        <w:jc w:val="left"/>
        <w:textAlignment w:val="center"/>
      </w:pPr>
      <w:r>
        <w:t>（</w:t>
      </w:r>
      <w:r>
        <w:t>2</w:t>
      </w:r>
      <w:r>
        <w:t>）刹车后，货物做平抛运动，由</w:t>
      </w:r>
    </w:p>
    <w:p w14:paraId="10A27EC4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809" w:dyaOrig="544" w14:anchorId="2F564260">
          <v:shape id="_x0000_i1052" type="#_x0000_t75" alt="eqIdf81a08d9ebbd192a2bf960cd88169c98" style="width:40.35pt;height:27.05pt" o:ole="">
            <v:imagedata r:id="rId54" o:title="eqIdf81a08d9ebbd192a2bf960cd88169c98"/>
          </v:shape>
          <o:OLEObject Type="Embed" ProgID="Equation.DSMT4" ShapeID="_x0000_i1052" DrawAspect="Content" ObjectID="_1740166522" r:id="rId55"/>
        </w:object>
      </w:r>
    </w:p>
    <w:p w14:paraId="44E5E318" w14:textId="77777777" w:rsidR="00EB3A4D" w:rsidRDefault="00000000">
      <w:pPr>
        <w:spacing w:line="360" w:lineRule="auto"/>
        <w:jc w:val="left"/>
        <w:textAlignment w:val="center"/>
      </w:pPr>
      <w:r>
        <w:t>得</w:t>
      </w:r>
    </w:p>
    <w:p w14:paraId="4245EAE8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686" w:dyaOrig="251" w14:anchorId="1B3D385D">
          <v:shape id="_x0000_i1053" type="#_x0000_t75" alt="eqIddd0188585034cd3472d761f7ec34d52c" style="width:34.55pt;height:12.5pt" o:ole="">
            <v:imagedata r:id="rId56" o:title="eqIddd0188585034cd3472d761f7ec34d52c"/>
          </v:shape>
          <o:OLEObject Type="Embed" ProgID="Equation.DSMT4" ShapeID="_x0000_i1053" DrawAspect="Content" ObjectID="_1740166523" r:id="rId57"/>
        </w:object>
      </w:r>
    </w:p>
    <w:p w14:paraId="0F51A24C" w14:textId="77777777" w:rsidR="00EB3A4D" w:rsidRDefault="00000000">
      <w:pPr>
        <w:spacing w:line="360" w:lineRule="auto"/>
        <w:jc w:val="left"/>
        <w:textAlignment w:val="center"/>
      </w:pPr>
      <w:r>
        <w:lastRenderedPageBreak/>
        <w:t>货物的水平位移为</w:t>
      </w:r>
    </w:p>
    <w:p w14:paraId="49CBF32F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2411" w:dyaOrig="326" w14:anchorId="16A8194F">
          <v:shape id="_x0000_i1054" type="#_x0000_t75" alt="eqId79809724ac2fb4c64e59478175545d58" style="width:120.7pt;height:16.65pt" o:ole="">
            <v:imagedata r:id="rId58" o:title="eqId79809724ac2fb4c64e59478175545d58"/>
          </v:shape>
          <o:OLEObject Type="Embed" ProgID="Equation.DSMT4" ShapeID="_x0000_i1054" DrawAspect="Content" ObjectID="_1740166524" r:id="rId59"/>
        </w:object>
      </w:r>
    </w:p>
    <w:p w14:paraId="303D270B" w14:textId="77777777" w:rsidR="00EB3A4D" w:rsidRDefault="00000000">
      <w:pPr>
        <w:spacing w:line="360" w:lineRule="auto"/>
        <w:jc w:val="left"/>
        <w:textAlignment w:val="center"/>
      </w:pPr>
      <w:r>
        <w:t>汽车做匀减速直线运动，刹车时间为</w:t>
      </w:r>
    </w:p>
    <w:p w14:paraId="350FAA16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848" w:dyaOrig="536" w14:anchorId="49DFB727">
          <v:shape id="_x0000_i1055" type="#_x0000_t75" alt="eqId4bca2425e72c13a29280d59c376ff84a" style="width:92.4pt;height:27.05pt" o:ole="">
            <v:imagedata r:id="rId60" o:title="eqId4bca2425e72c13a29280d59c376ff84a"/>
          </v:shape>
          <o:OLEObject Type="Embed" ProgID="Equation.DSMT4" ShapeID="_x0000_i1055" DrawAspect="Content" ObjectID="_1740166525" r:id="rId61"/>
        </w:object>
      </w:r>
    </w:p>
    <w:p w14:paraId="34FCE6B5" w14:textId="77777777" w:rsidR="00EB3A4D" w:rsidRDefault="00000000">
      <w:pPr>
        <w:spacing w:line="360" w:lineRule="auto"/>
        <w:jc w:val="left"/>
        <w:textAlignment w:val="center"/>
      </w:pPr>
      <w:r>
        <w:t>则从汽车刹车</w:t>
      </w:r>
      <w:r>
        <w:object w:dxaOrig="422" w:dyaOrig="250" w14:anchorId="268229A3">
          <v:shape id="_x0000_i1056" type="#_x0000_t75" alt="eqId4b5e23f8a1fb5edcb67a1fe369fea603" style="width:20.8pt;height:12.5pt" o:ole="">
            <v:imagedata r:id="rId62" o:title="eqId4b5e23f8a1fb5edcb67a1fe369fea603"/>
          </v:shape>
          <o:OLEObject Type="Embed" ProgID="Equation.DSMT4" ShapeID="_x0000_i1056" DrawAspect="Content" ObjectID="_1740166526" r:id="rId63"/>
        </w:object>
      </w:r>
      <w:r>
        <w:t>时间的实际位移为</w:t>
      </w:r>
    </w:p>
    <w:p w14:paraId="652B89FD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2042" w:dyaOrig="537" w14:anchorId="6A841D37">
          <v:shape id="_x0000_i1057" type="#_x0000_t75" alt="eqIdf604c66824419455a5774f8debdb3191" style="width:101.95pt;height:27.05pt" o:ole="">
            <v:imagedata r:id="rId64" o:title="eqIdf604c66824419455a5774f8debdb3191"/>
          </v:shape>
          <o:OLEObject Type="Embed" ProgID="Equation.DSMT4" ShapeID="_x0000_i1057" DrawAspect="Content" ObjectID="_1740166527" r:id="rId65"/>
        </w:object>
      </w:r>
    </w:p>
    <w:p w14:paraId="52599FC0" w14:textId="77777777" w:rsidR="00EB3A4D" w:rsidRDefault="00000000">
      <w:pPr>
        <w:spacing w:line="360" w:lineRule="auto"/>
        <w:jc w:val="left"/>
        <w:textAlignment w:val="center"/>
      </w:pPr>
      <w:r>
        <w:t>故</w:t>
      </w:r>
    </w:p>
    <w:p w14:paraId="535277B8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2393" w:dyaOrig="251" w14:anchorId="6961C05D">
          <v:shape id="_x0000_i1058" type="#_x0000_t75" alt="eqId53cc8876ca54982d023cb63bbdb32c29" style="width:119.45pt;height:12.5pt" o:ole="">
            <v:imagedata r:id="rId66" o:title="eqId53cc8876ca54982d023cb63bbdb32c29"/>
          </v:shape>
          <o:OLEObject Type="Embed" ProgID="Equation.DSMT4" ShapeID="_x0000_i1058" DrawAspect="Content" ObjectID="_1740166528" r:id="rId67"/>
        </w:object>
      </w:r>
    </w:p>
    <w:p w14:paraId="1B4FD26B" w14:textId="5BCBB1E5" w:rsidR="00EB3A4D" w:rsidRDefault="000272F0" w:rsidP="00A04356">
      <w:pPr>
        <w:spacing w:line="360" w:lineRule="auto"/>
        <w:jc w:val="left"/>
        <w:textAlignment w:val="center"/>
      </w:pPr>
      <w:r>
        <w:t>16</w:t>
      </w:r>
      <w:r>
        <w:t>．</w:t>
      </w:r>
      <w:r w:rsidR="00A04356">
        <w:rPr>
          <w:rFonts w:hint="eastAsia"/>
        </w:rPr>
        <w:t>（</w:t>
      </w:r>
      <w:r w:rsidR="004F7566">
        <w:rPr>
          <w:rFonts w:hint="eastAsia"/>
        </w:rPr>
        <w:t>1</w:t>
      </w:r>
      <w:r w:rsidR="004F7566">
        <w:t>6</w:t>
      </w:r>
      <w:r w:rsidR="004F7566">
        <w:rPr>
          <w:rFonts w:hint="eastAsia"/>
        </w:rPr>
        <w:t>分</w:t>
      </w:r>
      <w:r w:rsidR="00A04356">
        <w:rPr>
          <w:rFonts w:hint="eastAsia"/>
        </w:rPr>
        <w:t>）</w:t>
      </w:r>
    </w:p>
    <w:p w14:paraId="6048048C" w14:textId="77777777" w:rsidR="00EB3A4D" w:rsidRDefault="00000000">
      <w:pPr>
        <w:shd w:val="clear" w:color="auto" w:fill="F2F2F2"/>
        <w:spacing w:line="360" w:lineRule="auto"/>
        <w:jc w:val="left"/>
        <w:textAlignment w:val="center"/>
      </w:pPr>
      <w:r>
        <w:t>【答案】（</w:t>
      </w:r>
      <w:r>
        <w:t>1</w:t>
      </w:r>
      <w:r>
        <w:t>）</w:t>
      </w:r>
      <w:r>
        <w:object w:dxaOrig="562" w:dyaOrig="249" w14:anchorId="1B5A8D43">
          <v:shape id="_x0000_i1059" type="#_x0000_t75" alt="eqId6ecd75424b351d8ecf2a311c525c77ff" style="width:27.9pt;height:12.5pt" o:ole="">
            <v:imagedata r:id="rId68" o:title="eqId6ecd75424b351d8ecf2a311c525c77ff"/>
          </v:shape>
          <o:OLEObject Type="Embed" ProgID="Equation.DSMT4" ShapeID="_x0000_i1059" DrawAspect="Content" ObjectID="_1740166529" r:id="rId69"/>
        </w:object>
      </w:r>
      <w:r>
        <w:t>；（</w:t>
      </w:r>
      <w:r>
        <w:t>2</w:t>
      </w:r>
      <w:r>
        <w:t>）</w:t>
      </w:r>
      <w:r>
        <w:object w:dxaOrig="492" w:dyaOrig="253" w14:anchorId="7BEA0161">
          <v:shape id="_x0000_i1060" type="#_x0000_t75" alt="eqId4caccca18d49c06b4d0188b3f1de77b8" style="width:24.55pt;height:12.5pt" o:ole="">
            <v:imagedata r:id="rId70" o:title="eqId4caccca18d49c06b4d0188b3f1de77b8"/>
          </v:shape>
          <o:OLEObject Type="Embed" ProgID="Equation.DSMT4" ShapeID="_x0000_i1060" DrawAspect="Content" ObjectID="_1740166530" r:id="rId71"/>
        </w:object>
      </w:r>
      <w:r>
        <w:t>；（</w:t>
      </w:r>
      <w:r>
        <w:t>3</w:t>
      </w:r>
      <w:r>
        <w:t>）</w:t>
      </w:r>
      <w:r>
        <w:object w:dxaOrig="299" w:dyaOrig="221" w14:anchorId="5B43CF5D">
          <v:shape id="_x0000_i1061" type="#_x0000_t75" alt="eqId1f328ba89c0a92a4447788b65571f7aa" style="width:15pt;height:10.8pt" o:ole="">
            <v:imagedata r:id="rId72" o:title="eqId1f328ba89c0a92a4447788b65571f7aa"/>
          </v:shape>
          <o:OLEObject Type="Embed" ProgID="Equation.DSMT4" ShapeID="_x0000_i1061" DrawAspect="Content" ObjectID="_1740166531" r:id="rId73"/>
        </w:object>
      </w:r>
    </w:p>
    <w:p w14:paraId="45E3591C" w14:textId="77777777" w:rsidR="00EB3A4D" w:rsidRDefault="00000000">
      <w:pPr>
        <w:shd w:val="clear" w:color="auto" w:fill="F2F2F2"/>
        <w:spacing w:line="360" w:lineRule="auto"/>
        <w:jc w:val="left"/>
        <w:textAlignment w:val="center"/>
      </w:pPr>
      <w:r>
        <w:t>【详解】（</w:t>
      </w:r>
      <w:r>
        <w:t>1</w:t>
      </w:r>
      <w:r>
        <w:t>）物体</w:t>
      </w:r>
      <w:r>
        <w:rPr>
          <w:rFonts w:eastAsia="Times New Roman"/>
          <w:i/>
        </w:rPr>
        <w:t>a</w:t>
      </w:r>
      <w:r>
        <w:t>由静止释放到与物体</w:t>
      </w:r>
      <w:r>
        <w:rPr>
          <w:rFonts w:eastAsia="Times New Roman"/>
          <w:i/>
        </w:rPr>
        <w:t>b</w:t>
      </w:r>
      <w:r>
        <w:t>发生弹性碰撞前过程，由动能定理可得</w:t>
      </w:r>
    </w:p>
    <w:p w14:paraId="3DDE5061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161" w:dyaOrig="545" w14:anchorId="5376F6A1">
          <v:shape id="_x0000_i1062" type="#_x0000_t75" alt="eqId314a2352731111fc0a0cc3201e263817" style="width:57.85pt;height:27.45pt" o:ole="">
            <v:imagedata r:id="rId74" o:title="eqId314a2352731111fc0a0cc3201e263817"/>
          </v:shape>
          <o:OLEObject Type="Embed" ProgID="Equation.DSMT4" ShapeID="_x0000_i1062" DrawAspect="Content" ObjectID="_1740166532" r:id="rId75"/>
        </w:object>
      </w:r>
    </w:p>
    <w:p w14:paraId="14BE5E7A" w14:textId="77777777" w:rsidR="00EB3A4D" w:rsidRDefault="00000000">
      <w:pPr>
        <w:spacing w:line="360" w:lineRule="auto"/>
        <w:jc w:val="left"/>
        <w:textAlignment w:val="center"/>
      </w:pPr>
      <w:r>
        <w:t>解得</w:t>
      </w:r>
    </w:p>
    <w:p w14:paraId="663B1B80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602" w:dyaOrig="352" w14:anchorId="15E06225">
          <v:shape id="_x0000_i1063" type="#_x0000_t75" alt="eqId02f299d7adba34e1e37dff5b3b6748b6" style="width:79.9pt;height:17.5pt" o:ole="">
            <v:imagedata r:id="rId76" o:title="eqId02f299d7adba34e1e37dff5b3b6748b6"/>
          </v:shape>
          <o:OLEObject Type="Embed" ProgID="Equation.DSMT4" ShapeID="_x0000_i1063" DrawAspect="Content" ObjectID="_1740166533" r:id="rId77"/>
        </w:object>
      </w:r>
    </w:p>
    <w:p w14:paraId="049AEBA6" w14:textId="77777777" w:rsidR="00EB3A4D" w:rsidRDefault="00000000">
      <w:pPr>
        <w:spacing w:line="360" w:lineRule="auto"/>
        <w:jc w:val="left"/>
        <w:textAlignment w:val="center"/>
      </w:pPr>
      <w:r>
        <w:t>设碰后物体</w:t>
      </w:r>
      <w:r>
        <w:rPr>
          <w:rFonts w:eastAsia="Times New Roman"/>
          <w:i/>
        </w:rPr>
        <w:t>a</w:t>
      </w:r>
      <w:r>
        <w:t>与物体</w:t>
      </w:r>
      <w:r>
        <w:rPr>
          <w:rFonts w:eastAsia="Times New Roman"/>
          <w:i/>
        </w:rPr>
        <w:t>b</w:t>
      </w:r>
      <w:r>
        <w:t>的速度分别为</w:t>
      </w:r>
      <w:r>
        <w:object w:dxaOrig="229" w:dyaOrig="323" w14:anchorId="5C21EF3F">
          <v:shape id="_x0000_i1064" type="#_x0000_t75" alt="eqId7daed6a38d376f9ab933f9cd0523b139" style="width:11.65pt;height:15.8pt" o:ole="">
            <v:imagedata r:id="rId78" o:title="eqId7daed6a38d376f9ab933f9cd0523b139"/>
          </v:shape>
          <o:OLEObject Type="Embed" ProgID="Equation.DSMT4" ShapeID="_x0000_i1064" DrawAspect="Content" ObjectID="_1740166534" r:id="rId79"/>
        </w:object>
      </w:r>
      <w:r>
        <w:t>和</w:t>
      </w:r>
      <w:r>
        <w:object w:dxaOrig="211" w:dyaOrig="317" w14:anchorId="1CE41A82">
          <v:shape id="_x0000_i1065" type="#_x0000_t75" alt="eqId6cc52e2fa6b0ba657fad4a8a54cd5539" style="width:10.4pt;height:15.8pt" o:ole="">
            <v:imagedata r:id="rId80" o:title="eqId6cc52e2fa6b0ba657fad4a8a54cd5539"/>
          </v:shape>
          <o:OLEObject Type="Embed" ProgID="Equation.DSMT4" ShapeID="_x0000_i1065" DrawAspect="Content" ObjectID="_1740166535" r:id="rId81"/>
        </w:object>
      </w:r>
      <w:r>
        <w:t>，根据弹性碰撞满足系统动量守恒和机械能守恒可得</w:t>
      </w:r>
    </w:p>
    <w:p w14:paraId="464EF33B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443" w:dyaOrig="316" w14:anchorId="75D99FCD">
          <v:shape id="_x0000_i1066" type="#_x0000_t75" alt="eqId61876ecd08911c4d460e71b0229f4e2d" style="width:1in;height:15.8pt" o:ole="">
            <v:imagedata r:id="rId82" o:title="eqId61876ecd08911c4d460e71b0229f4e2d"/>
          </v:shape>
          <o:OLEObject Type="Embed" ProgID="Equation.DSMT4" ShapeID="_x0000_i1066" DrawAspect="Content" ObjectID="_1740166536" r:id="rId83"/>
        </w:object>
      </w:r>
    </w:p>
    <w:p w14:paraId="5DD5F38D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2112" w:dyaOrig="549" w14:anchorId="38D46C9D">
          <v:shape id="_x0000_i1067" type="#_x0000_t75" alt="eqId114d84fede2e2d6b8c5474439f0f70e4" style="width:105.3pt;height:27.45pt" o:ole="">
            <v:imagedata r:id="rId84" o:title="eqId114d84fede2e2d6b8c5474439f0f70e4"/>
          </v:shape>
          <o:OLEObject Type="Embed" ProgID="Equation.DSMT4" ShapeID="_x0000_i1067" DrawAspect="Content" ObjectID="_1740166537" r:id="rId85"/>
        </w:object>
      </w:r>
    </w:p>
    <w:p w14:paraId="73ED4F3F" w14:textId="77777777" w:rsidR="00EB3A4D" w:rsidRDefault="00000000">
      <w:pPr>
        <w:spacing w:line="360" w:lineRule="auto"/>
        <w:jc w:val="left"/>
        <w:textAlignment w:val="center"/>
      </w:pPr>
      <w:r>
        <w:t>联立解得</w:t>
      </w:r>
    </w:p>
    <w:p w14:paraId="72061AB8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689" w:dyaOrig="549" w14:anchorId="4857A7AA">
          <v:shape id="_x0000_i1068" type="#_x0000_t75" alt="eqId23d4db5cdc1660b552ebfe962bc251e0" style="width:84.5pt;height:27.45pt" o:ole="">
            <v:imagedata r:id="rId86" o:title="eqId23d4db5cdc1660b552ebfe962bc251e0"/>
          </v:shape>
          <o:OLEObject Type="Embed" ProgID="Equation.DSMT4" ShapeID="_x0000_i1068" DrawAspect="Content" ObjectID="_1740166538" r:id="rId87"/>
        </w:object>
      </w:r>
      <w:r>
        <w:t>，</w:t>
      </w:r>
      <w:r>
        <w:object w:dxaOrig="1408" w:dyaOrig="550" w14:anchorId="65C7FC6C">
          <v:shape id="_x0000_i1069" type="#_x0000_t75" alt="eqIdc66ce3be4ba109e9846997f33aadf513" style="width:70.35pt;height:27.45pt" o:ole="">
            <v:imagedata r:id="rId88" o:title="eqIdc66ce3be4ba109e9846997f33aadf513"/>
          </v:shape>
          <o:OLEObject Type="Embed" ProgID="Equation.DSMT4" ShapeID="_x0000_i1069" DrawAspect="Content" ObjectID="_1740166539" r:id="rId89"/>
        </w:object>
      </w:r>
    </w:p>
    <w:p w14:paraId="6F3C0857" w14:textId="77777777" w:rsidR="00EB3A4D" w:rsidRDefault="00000000">
      <w:pPr>
        <w:spacing w:line="360" w:lineRule="auto"/>
        <w:jc w:val="left"/>
        <w:textAlignment w:val="center"/>
      </w:pPr>
      <w:r>
        <w:t>（</w:t>
      </w:r>
      <w:r>
        <w:t>2</w:t>
      </w:r>
      <w:r>
        <w:t>）设碰后</w:t>
      </w:r>
      <w:r>
        <w:rPr>
          <w:rFonts w:eastAsia="Times New Roman"/>
          <w:i/>
        </w:rPr>
        <w:t>a</w:t>
      </w:r>
      <w:r>
        <w:t>沿圆轨道上升的高度为</w:t>
      </w:r>
      <w:r>
        <w:object w:dxaOrig="159" w:dyaOrig="225" w14:anchorId="442BA901">
          <v:shape id="_x0000_i1070" type="#_x0000_t75" alt="eqId3eabd5f3a86afe49dcd70571e2b96cfd" style="width:7.9pt;height:11.65pt" o:ole="">
            <v:imagedata r:id="rId90" o:title="eqId3eabd5f3a86afe49dcd70571e2b96cfd"/>
          </v:shape>
          <o:OLEObject Type="Embed" ProgID="Equation.DSMT4" ShapeID="_x0000_i1070" DrawAspect="Content" ObjectID="_1740166540" r:id="rId91"/>
        </w:object>
      </w:r>
      <w:r>
        <w:t>，根据机械能守恒可得</w:t>
      </w:r>
    </w:p>
    <w:p w14:paraId="6D18E96A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126" w:dyaOrig="543" w14:anchorId="59FF692C">
          <v:shape id="_x0000_i1071" type="#_x0000_t75" alt="eqId715e7d1d1fdcde5a98929078b6623a62" style="width:56.6pt;height:27.05pt" o:ole="">
            <v:imagedata r:id="rId92" o:title="eqId715e7d1d1fdcde5a98929078b6623a62"/>
          </v:shape>
          <o:OLEObject Type="Embed" ProgID="Equation.DSMT4" ShapeID="_x0000_i1071" DrawAspect="Content" ObjectID="_1740166541" r:id="rId93"/>
        </w:object>
      </w:r>
    </w:p>
    <w:p w14:paraId="6FBF726E" w14:textId="77777777" w:rsidR="00EB3A4D" w:rsidRDefault="00000000">
      <w:pPr>
        <w:spacing w:line="360" w:lineRule="auto"/>
        <w:jc w:val="left"/>
        <w:textAlignment w:val="center"/>
      </w:pPr>
      <w:r>
        <w:t>解得</w:t>
      </w:r>
    </w:p>
    <w:p w14:paraId="1E95C798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809" w:dyaOrig="252" w14:anchorId="3672A6B6">
          <v:shape id="_x0000_i1072" type="#_x0000_t75" alt="eqId4eb9d95c79f13b53d1f225bb27407543" style="width:40.35pt;height:12.5pt" o:ole="">
            <v:imagedata r:id="rId94" o:title="eqId4eb9d95c79f13b53d1f225bb27407543"/>
          </v:shape>
          <o:OLEObject Type="Embed" ProgID="Equation.DSMT4" ShapeID="_x0000_i1072" DrawAspect="Content" ObjectID="_1740166542" r:id="rId95"/>
        </w:object>
      </w:r>
    </w:p>
    <w:p w14:paraId="7316DFC4" w14:textId="77777777" w:rsidR="00EB3A4D" w:rsidRDefault="00000000">
      <w:pPr>
        <w:spacing w:line="360" w:lineRule="auto"/>
        <w:jc w:val="left"/>
        <w:textAlignment w:val="center"/>
      </w:pPr>
      <w:r>
        <w:t>（</w:t>
      </w:r>
      <w:r>
        <w:t>3</w:t>
      </w:r>
      <w:r>
        <w:t>）设碰后物体</w:t>
      </w:r>
      <w:r>
        <w:rPr>
          <w:rFonts w:eastAsia="Times New Roman"/>
          <w:i/>
        </w:rPr>
        <w:t>b</w:t>
      </w:r>
      <w:r>
        <w:t>向右运动到停下通过的位移为</w:t>
      </w:r>
      <w:r>
        <w:object w:dxaOrig="229" w:dyaOrig="323" w14:anchorId="677252E8">
          <v:shape id="_x0000_i1073" type="#_x0000_t75" alt="eqId61d40b9be052aaa3aa7295b781e7355d" style="width:11.65pt;height:15.8pt" o:ole="">
            <v:imagedata r:id="rId96" o:title="eqId61d40b9be052aaa3aa7295b781e7355d"/>
          </v:shape>
          <o:OLEObject Type="Embed" ProgID="Equation.DSMT4" ShapeID="_x0000_i1073" DrawAspect="Content" ObjectID="_1740166543" r:id="rId97"/>
        </w:object>
      </w:r>
      <w:r>
        <w:t>，根据动能定理可得</w:t>
      </w:r>
    </w:p>
    <w:p w14:paraId="4F936254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2253" w:dyaOrig="550" w14:anchorId="27E3705D">
          <v:shape id="_x0000_i1074" type="#_x0000_t75" alt="eqId526ff23134361b2462e48e8caa676c67" style="width:112.35pt;height:27.45pt" o:ole="">
            <v:imagedata r:id="rId98" o:title="eqId526ff23134361b2462e48e8caa676c67"/>
          </v:shape>
          <o:OLEObject Type="Embed" ProgID="Equation.DSMT4" ShapeID="_x0000_i1074" DrawAspect="Content" ObjectID="_1740166544" r:id="rId99"/>
        </w:object>
      </w:r>
    </w:p>
    <w:p w14:paraId="643021BB" w14:textId="77777777" w:rsidR="00EB3A4D" w:rsidRDefault="00000000">
      <w:pPr>
        <w:spacing w:line="360" w:lineRule="auto"/>
        <w:jc w:val="left"/>
        <w:textAlignment w:val="center"/>
      </w:pPr>
      <w:r>
        <w:t>解得</w:t>
      </w:r>
    </w:p>
    <w:p w14:paraId="258AEE62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739" w:dyaOrig="317" w14:anchorId="5B5A70B5">
          <v:shape id="_x0000_i1075" type="#_x0000_t75" alt="eqId8a1fd19c2125a2525e5c6891d5d59511" style="width:37.05pt;height:15.8pt" o:ole="">
            <v:imagedata r:id="rId100" o:title="eqId8a1fd19c2125a2525e5c6891d5d59511"/>
          </v:shape>
          <o:OLEObject Type="Embed" ProgID="Equation.DSMT4" ShapeID="_x0000_i1075" DrawAspect="Content" ObjectID="_1740166545" r:id="rId101"/>
        </w:object>
      </w:r>
    </w:p>
    <w:p w14:paraId="5DE7EB35" w14:textId="77777777" w:rsidR="00EB3A4D" w:rsidRDefault="00000000">
      <w:pPr>
        <w:spacing w:line="360" w:lineRule="auto"/>
        <w:jc w:val="left"/>
        <w:textAlignment w:val="center"/>
      </w:pPr>
      <w:r>
        <w:lastRenderedPageBreak/>
        <w:t>物体</w:t>
      </w:r>
      <w:r>
        <w:rPr>
          <w:rFonts w:eastAsia="Times New Roman"/>
          <w:i/>
        </w:rPr>
        <w:t>a</w:t>
      </w:r>
      <w:r>
        <w:t>从圆轨道返回向右运动到停下通过的位移为</w:t>
      </w:r>
      <w:r>
        <w:object w:dxaOrig="229" w:dyaOrig="323" w14:anchorId="37A2B030">
          <v:shape id="_x0000_i1076" type="#_x0000_t75" alt="eqId1b45804af30183b9f7456223dc497cc1" style="width:11.65pt;height:15.8pt" o:ole="">
            <v:imagedata r:id="rId102" o:title="eqId1b45804af30183b9f7456223dc497cc1"/>
          </v:shape>
          <o:OLEObject Type="Embed" ProgID="Equation.DSMT4" ShapeID="_x0000_i1076" DrawAspect="Content" ObjectID="_1740166546" r:id="rId103"/>
        </w:object>
      </w:r>
      <w:r>
        <w:t>，根据动能定理可得</w:t>
      </w:r>
    </w:p>
    <w:p w14:paraId="253746A4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795" w:dyaOrig="549" w14:anchorId="774DF282">
          <v:shape id="_x0000_i1077" type="#_x0000_t75" alt="eqId378953932868d0471828e8df518c6124" style="width:89.9pt;height:27.45pt" o:ole="">
            <v:imagedata r:id="rId104" o:title="eqId378953932868d0471828e8df518c6124"/>
          </v:shape>
          <o:OLEObject Type="Embed" ProgID="Equation.DSMT4" ShapeID="_x0000_i1077" DrawAspect="Content" ObjectID="_1740166547" r:id="rId105"/>
        </w:object>
      </w:r>
    </w:p>
    <w:p w14:paraId="549DDB1E" w14:textId="77777777" w:rsidR="00EB3A4D" w:rsidRDefault="00000000">
      <w:pPr>
        <w:spacing w:line="360" w:lineRule="auto"/>
        <w:jc w:val="left"/>
        <w:textAlignment w:val="center"/>
      </w:pPr>
      <w:r>
        <w:t>解得</w:t>
      </w:r>
    </w:p>
    <w:p w14:paraId="46EBEA0F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704" w:dyaOrig="319" w14:anchorId="045D539A">
          <v:shape id="_x0000_i1078" type="#_x0000_t75" alt="eqId2c1f3a84dc4afbcdb013d80609c89abb" style="width:34.95pt;height:15.8pt" o:ole="">
            <v:imagedata r:id="rId106" o:title="eqId2c1f3a84dc4afbcdb013d80609c89abb"/>
          </v:shape>
          <o:OLEObject Type="Embed" ProgID="Equation.DSMT4" ShapeID="_x0000_i1078" DrawAspect="Content" ObjectID="_1740166548" r:id="rId107"/>
        </w:object>
      </w:r>
    </w:p>
    <w:p w14:paraId="637F2B52" w14:textId="77777777" w:rsidR="00EB3A4D" w:rsidRDefault="00000000">
      <w:pPr>
        <w:spacing w:line="360" w:lineRule="auto"/>
        <w:jc w:val="left"/>
        <w:textAlignment w:val="center"/>
      </w:pPr>
      <w:r>
        <w:rPr>
          <w:rFonts w:eastAsia="Times New Roman"/>
          <w:i/>
        </w:rPr>
        <w:t>a</w:t>
      </w:r>
      <w:r>
        <w:t>、</w:t>
      </w:r>
      <w:r>
        <w:rPr>
          <w:rFonts w:eastAsia="Times New Roman"/>
          <w:i/>
        </w:rPr>
        <w:t>b</w:t>
      </w:r>
      <w:r>
        <w:t>静止时，两者相隔的距离为</w:t>
      </w:r>
    </w:p>
    <w:p w14:paraId="20ADDBE2" w14:textId="77777777" w:rsidR="00EB3A4D" w:rsidRDefault="00000000">
      <w:pPr>
        <w:shd w:val="clear" w:color="auto" w:fill="F2F2F2"/>
        <w:spacing w:line="360" w:lineRule="auto"/>
        <w:jc w:val="center"/>
        <w:textAlignment w:val="center"/>
      </w:pPr>
      <w:r>
        <w:object w:dxaOrig="1513" w:dyaOrig="317" w14:anchorId="0B5CDD7E">
          <v:shape id="_x0000_i1079" type="#_x0000_t75" alt="eqIdac1d5227839abfb16b5010a0429c1940" style="width:75.35pt;height:15.8pt" o:ole="">
            <v:imagedata r:id="rId108" o:title="eqIdac1d5227839abfb16b5010a0429c1940"/>
          </v:shape>
          <o:OLEObject Type="Embed" ProgID="Equation.DSMT4" ShapeID="_x0000_i1079" DrawAspect="Content" ObjectID="_1740166549" r:id="rId109"/>
        </w:object>
      </w:r>
    </w:p>
    <w:p w14:paraId="6B7FE150" w14:textId="77777777" w:rsidR="00EB3A4D" w:rsidRDefault="00EB3A4D">
      <w:pPr>
        <w:spacing w:line="360" w:lineRule="auto"/>
        <w:jc w:val="left"/>
        <w:textAlignment w:val="center"/>
      </w:pPr>
    </w:p>
    <w:sectPr w:rsidR="00EB3A4D" w:rsidSect="008C07DE">
      <w:footerReference w:type="even" r:id="rId110"/>
      <w:footerReference w:type="default" r:id="rId111"/>
      <w:pgSz w:w="11907" w:h="16839" w:code="9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8390" w14:textId="77777777" w:rsidR="008C7A40" w:rsidRDefault="008C7A40">
      <w:r>
        <w:separator/>
      </w:r>
    </w:p>
  </w:endnote>
  <w:endnote w:type="continuationSeparator" w:id="0">
    <w:p w14:paraId="131FBC23" w14:textId="77777777" w:rsidR="008C7A40" w:rsidRDefault="008C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3FD" w14:textId="1FF9B76E" w:rsidR="00855687" w:rsidRPr="00BC62FB" w:rsidRDefault="00000000" w:rsidP="00BC62FB"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F7566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F7566">
      <w:rPr>
        <w:noProof/>
      </w:rPr>
      <w:t>4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4F7566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F7566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31F0" w14:textId="02563D80" w:rsidR="00855687" w:rsidRPr="00BC62FB" w:rsidRDefault="00000000" w:rsidP="00BC62FB"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F7566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F7566">
      <w:rPr>
        <w:noProof/>
      </w:rPr>
      <w:t>3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4F7566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F7566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AD8D" w14:textId="77777777" w:rsidR="008C7A40" w:rsidRDefault="008C7A40">
      <w:r>
        <w:separator/>
      </w:r>
    </w:p>
  </w:footnote>
  <w:footnote w:type="continuationSeparator" w:id="0">
    <w:p w14:paraId="06CAF929" w14:textId="77777777" w:rsidR="008C7A40" w:rsidRDefault="008C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2D92"/>
    <w:multiLevelType w:val="hybridMultilevel"/>
    <w:tmpl w:val="04AA5DD4"/>
    <w:lvl w:ilvl="0" w:tplc="EDAA49B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9241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B0"/>
    <w:rsid w:val="000272F0"/>
    <w:rsid w:val="00043B54"/>
    <w:rsid w:val="000813EF"/>
    <w:rsid w:val="001D7A06"/>
    <w:rsid w:val="00284433"/>
    <w:rsid w:val="002A1EC6"/>
    <w:rsid w:val="002E035E"/>
    <w:rsid w:val="004F7566"/>
    <w:rsid w:val="006B16C5"/>
    <w:rsid w:val="00776133"/>
    <w:rsid w:val="008C07DE"/>
    <w:rsid w:val="008C7A40"/>
    <w:rsid w:val="00A04356"/>
    <w:rsid w:val="00A30CCE"/>
    <w:rsid w:val="00AC3E9C"/>
    <w:rsid w:val="00BC4F14"/>
    <w:rsid w:val="00BF535F"/>
    <w:rsid w:val="00C806B0"/>
    <w:rsid w:val="00E476EE"/>
    <w:rsid w:val="00EB3A4D"/>
    <w:rsid w:val="00EF035E"/>
    <w:rsid w:val="00F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D2CB"/>
  <w15:docId w15:val="{D3E00D0A-A3F9-4CC8-8773-39E8059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1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133"/>
    <w:rPr>
      <w:sz w:val="18"/>
      <w:szCs w:val="18"/>
    </w:rPr>
  </w:style>
  <w:style w:type="table" w:styleId="a7">
    <w:name w:val="Table Grid"/>
    <w:basedOn w:val="a1"/>
    <w:uiPriority w:val="39"/>
    <w:rsid w:val="00A0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3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theme" Target="theme/theme1.xml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footer" Target="foot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E314-9BAF-4030-8F04-159C3E31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组卷网zujuan.xkw.com</dc:creator>
  <cp:lastModifiedBy>kmbz</cp:lastModifiedBy>
  <cp:revision>3</cp:revision>
  <dcterms:created xsi:type="dcterms:W3CDTF">2023-03-09T12:48:00Z</dcterms:created>
  <dcterms:modified xsi:type="dcterms:W3CDTF">2023-03-12T14:43:00Z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</Properties>
</file>