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26479" w14:textId="5CBA83B4" w:rsidR="0059079F" w:rsidRDefault="0059079F" w:rsidP="0059079F">
      <w:pPr>
        <w:spacing w:line="360" w:lineRule="auto"/>
        <w:jc w:val="center"/>
        <w:textAlignment w:val="center"/>
        <w:rPr>
          <w:rFonts w:asciiTheme="majorEastAsia" w:eastAsiaTheme="majorEastAsia" w:hAnsiTheme="majorEastAsia" w:cstheme="majorEastAsia"/>
          <w:bCs/>
          <w:sz w:val="28"/>
          <w:szCs w:val="28"/>
        </w:rPr>
      </w:pPr>
      <w:proofErr w:type="gramStart"/>
      <w:r>
        <w:rPr>
          <w:rFonts w:asciiTheme="majorEastAsia" w:eastAsiaTheme="majorEastAsia" w:hAnsiTheme="majorEastAsia" w:cstheme="majorEastAsia" w:hint="eastAsia"/>
          <w:bCs/>
          <w:sz w:val="28"/>
          <w:szCs w:val="28"/>
        </w:rPr>
        <w:t>昆八中</w:t>
      </w:r>
      <w:proofErr w:type="gramEnd"/>
      <w:r>
        <w:rPr>
          <w:rFonts w:asciiTheme="majorEastAsia" w:eastAsiaTheme="majorEastAsia" w:hAnsiTheme="majorEastAsia" w:cstheme="majorEastAsia" w:hint="eastAsia"/>
          <w:bCs/>
          <w:sz w:val="28"/>
          <w:szCs w:val="28"/>
        </w:rPr>
        <w:t>2022-2023学年度下学期期中考</w:t>
      </w:r>
    </w:p>
    <w:p w14:paraId="61D56F7D" w14:textId="662A5360" w:rsidR="0059079F" w:rsidRDefault="0059079F" w:rsidP="0059079F">
      <w:pPr>
        <w:spacing w:line="360" w:lineRule="auto"/>
        <w:jc w:val="center"/>
        <w:textAlignment w:val="center"/>
        <w:rPr>
          <w:bCs/>
          <w:sz w:val="30"/>
          <w:szCs w:val="30"/>
        </w:rPr>
      </w:pPr>
      <w:r>
        <w:rPr>
          <w:rFonts w:ascii="黑体" w:eastAsia="黑体" w:hAnsi="黑体" w:cs="黑体" w:hint="eastAsia"/>
          <w:bCs/>
          <w:sz w:val="44"/>
          <w:szCs w:val="44"/>
        </w:rPr>
        <w:t>高一物理</w:t>
      </w:r>
      <w:r w:rsidR="001542D9">
        <w:rPr>
          <w:rFonts w:ascii="黑体" w:eastAsia="黑体" w:hAnsi="黑体" w:cs="黑体" w:hint="eastAsia"/>
          <w:bCs/>
          <w:sz w:val="44"/>
          <w:szCs w:val="44"/>
        </w:rPr>
        <w:t>答案</w:t>
      </w:r>
    </w:p>
    <w:p w14:paraId="438DD421" w14:textId="75301E02" w:rsidR="00EF035E" w:rsidRPr="0059079F" w:rsidRDefault="0059079F" w:rsidP="0059079F">
      <w:pPr>
        <w:textAlignment w:val="center"/>
        <w:rPr>
          <w:b/>
          <w:szCs w:val="21"/>
        </w:rPr>
      </w:pPr>
      <w:r>
        <w:rPr>
          <w:rFonts w:hint="eastAsia"/>
          <w:b/>
          <w:szCs w:val="21"/>
        </w:rPr>
        <w:t>一、选择题（本大题共</w:t>
      </w:r>
      <w:r>
        <w:rPr>
          <w:rFonts w:hint="eastAsia"/>
          <w:b/>
          <w:szCs w:val="21"/>
        </w:rPr>
        <w:t>10</w:t>
      </w:r>
      <w:r>
        <w:rPr>
          <w:rFonts w:hint="eastAsia"/>
          <w:b/>
          <w:szCs w:val="21"/>
        </w:rPr>
        <w:t>小题，共</w:t>
      </w:r>
      <w:r>
        <w:rPr>
          <w:rFonts w:hint="eastAsia"/>
          <w:b/>
          <w:szCs w:val="21"/>
        </w:rPr>
        <w:t>43</w:t>
      </w:r>
      <w:r>
        <w:rPr>
          <w:rFonts w:hint="eastAsia"/>
          <w:b/>
          <w:szCs w:val="21"/>
        </w:rPr>
        <w:t>分。在每小题给出的四个选项中，第</w:t>
      </w:r>
      <w:r>
        <w:rPr>
          <w:rFonts w:hint="eastAsia"/>
          <w:b/>
          <w:szCs w:val="21"/>
        </w:rPr>
        <w:t>1-7</w:t>
      </w:r>
      <w:r>
        <w:rPr>
          <w:rFonts w:hint="eastAsia"/>
          <w:b/>
          <w:szCs w:val="21"/>
        </w:rPr>
        <w:t>题只有一项符合题目要求，每小题</w:t>
      </w:r>
      <w:r>
        <w:rPr>
          <w:rFonts w:hint="eastAsia"/>
          <w:b/>
          <w:szCs w:val="21"/>
        </w:rPr>
        <w:t>4</w:t>
      </w:r>
      <w:r>
        <w:rPr>
          <w:rFonts w:hint="eastAsia"/>
          <w:b/>
          <w:szCs w:val="21"/>
        </w:rPr>
        <w:t>分；第</w:t>
      </w:r>
      <w:r>
        <w:rPr>
          <w:rFonts w:hint="eastAsia"/>
          <w:b/>
          <w:szCs w:val="21"/>
        </w:rPr>
        <w:t>8-1</w:t>
      </w:r>
      <w:r w:rsidR="001542D9">
        <w:rPr>
          <w:rFonts w:hint="eastAsia"/>
          <w:b/>
          <w:szCs w:val="21"/>
        </w:rPr>
        <w:t>0</w:t>
      </w:r>
      <w:r>
        <w:rPr>
          <w:rFonts w:hint="eastAsia"/>
          <w:b/>
          <w:szCs w:val="21"/>
        </w:rPr>
        <w:t>题有多项符合题目要求，全部选对的得</w:t>
      </w:r>
      <w:r>
        <w:rPr>
          <w:rFonts w:hint="eastAsia"/>
          <w:b/>
          <w:szCs w:val="21"/>
        </w:rPr>
        <w:t>5</w:t>
      </w:r>
      <w:r>
        <w:rPr>
          <w:rFonts w:hint="eastAsia"/>
          <w:b/>
          <w:szCs w:val="21"/>
        </w:rPr>
        <w:t>分，选对但不全的得</w:t>
      </w:r>
      <w:r w:rsidR="00552BED">
        <w:rPr>
          <w:rFonts w:hint="eastAsia"/>
          <w:b/>
          <w:szCs w:val="21"/>
        </w:rPr>
        <w:t>2.5</w:t>
      </w:r>
      <w:r>
        <w:rPr>
          <w:rFonts w:hint="eastAsia"/>
          <w:b/>
          <w:szCs w:val="21"/>
        </w:rPr>
        <w:t>分，有选错的得</w:t>
      </w:r>
      <w:r>
        <w:rPr>
          <w:rFonts w:hint="eastAsia"/>
          <w:b/>
          <w:szCs w:val="21"/>
        </w:rPr>
        <w:t>0</w:t>
      </w:r>
      <w:r>
        <w:rPr>
          <w:rFonts w:hint="eastAsia"/>
          <w:b/>
          <w:szCs w:val="21"/>
        </w:rPr>
        <w:t>分。）</w:t>
      </w:r>
    </w:p>
    <w:p w14:paraId="330FDD8A" w14:textId="3AB0E1B6" w:rsidR="00F07630" w:rsidRDefault="00000000">
      <w:pPr>
        <w:spacing w:line="360" w:lineRule="auto"/>
        <w:jc w:val="left"/>
        <w:textAlignment w:val="center"/>
      </w:pPr>
      <w:r>
        <w:t>1</w:t>
      </w:r>
      <w:r>
        <w:t>．汽车在水平地面转弯时，坐在车里的小</w:t>
      </w:r>
      <w:proofErr w:type="gramStart"/>
      <w:r>
        <w:t>云发现</w:t>
      </w:r>
      <w:proofErr w:type="gramEnd"/>
      <w:r>
        <w:t>车内挂饰偏离了竖直方向，如图所示。设转弯时汽车所受的合外力为</w:t>
      </w:r>
      <w:r>
        <w:rPr>
          <w:rFonts w:eastAsia="Times New Roman"/>
          <w:i/>
        </w:rPr>
        <w:t>F</w:t>
      </w:r>
      <w:r>
        <w:t>，关于本次转弯，下列图示可能正确的是</w:t>
      </w:r>
    </w:p>
    <w:p w14:paraId="02B2D206" w14:textId="77777777" w:rsidR="00F07630" w:rsidRDefault="00000000" w:rsidP="0059079F">
      <w:pPr>
        <w:spacing w:line="360" w:lineRule="auto"/>
        <w:jc w:val="center"/>
        <w:textAlignment w:val="center"/>
      </w:pPr>
      <w:r>
        <w:rPr>
          <w:noProof/>
        </w:rPr>
        <w:drawing>
          <wp:inline distT="0" distB="0" distL="0" distR="0" wp14:anchorId="13A83D20" wp14:editId="383DB391">
            <wp:extent cx="1781175" cy="1171575"/>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788932" name=""/>
                    <pic:cNvPicPr>
                      <a:picLocks noChangeAspect="1"/>
                    </pic:cNvPicPr>
                  </pic:nvPicPr>
                  <pic:blipFill>
                    <a:blip r:embed="rId7"/>
                    <a:stretch>
                      <a:fillRect/>
                    </a:stretch>
                  </pic:blipFill>
                  <pic:spPr>
                    <a:xfrm>
                      <a:off x="0" y="0"/>
                      <a:ext cx="1781175" cy="1171575"/>
                    </a:xfrm>
                    <a:prstGeom prst="rect">
                      <a:avLst/>
                    </a:prstGeom>
                  </pic:spPr>
                </pic:pic>
              </a:graphicData>
            </a:graphic>
          </wp:inline>
        </w:drawing>
      </w:r>
    </w:p>
    <w:p w14:paraId="47233FD9" w14:textId="2799AF54" w:rsidR="00F07630" w:rsidRDefault="00000000" w:rsidP="0059079F">
      <w:pPr>
        <w:tabs>
          <w:tab w:val="left" w:pos="3950"/>
        </w:tabs>
        <w:spacing w:line="360" w:lineRule="auto"/>
        <w:jc w:val="left"/>
        <w:textAlignment w:val="center"/>
      </w:pPr>
      <w:r>
        <w:t>A</w:t>
      </w:r>
      <w:r>
        <w:t>．</w:t>
      </w:r>
      <w:r>
        <w:rPr>
          <w:noProof/>
        </w:rPr>
        <w:drawing>
          <wp:inline distT="0" distB="0" distL="0" distR="0" wp14:anchorId="321E8B55" wp14:editId="7CE8A406">
            <wp:extent cx="885825" cy="942975"/>
            <wp:effectExtent l="0" t="0" r="9525" b="9525"/>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95689" name=""/>
                    <pic:cNvPicPr>
                      <a:picLocks noChangeAspect="1"/>
                    </pic:cNvPicPr>
                  </pic:nvPicPr>
                  <pic:blipFill>
                    <a:blip r:embed="rId8"/>
                    <a:stretch>
                      <a:fillRect/>
                    </a:stretch>
                  </pic:blipFill>
                  <pic:spPr>
                    <a:xfrm>
                      <a:off x="0" y="0"/>
                      <a:ext cx="888620" cy="945950"/>
                    </a:xfrm>
                    <a:prstGeom prst="rect">
                      <a:avLst/>
                    </a:prstGeom>
                  </pic:spPr>
                </pic:pic>
              </a:graphicData>
            </a:graphic>
          </wp:inline>
        </w:drawing>
      </w:r>
      <w:r w:rsidR="0059079F">
        <w:rPr>
          <w:rFonts w:hint="eastAsia"/>
        </w:rPr>
        <w:t xml:space="preserve"> </w:t>
      </w:r>
      <w:r w:rsidR="0059079F">
        <w:t xml:space="preserve"> </w:t>
      </w:r>
      <w:r>
        <w:t>B</w:t>
      </w:r>
      <w:r>
        <w:t>．</w:t>
      </w:r>
      <w:r>
        <w:rPr>
          <w:noProof/>
        </w:rPr>
        <w:drawing>
          <wp:inline distT="0" distB="0" distL="0" distR="0" wp14:anchorId="58BFC321" wp14:editId="3B4F5827">
            <wp:extent cx="960389" cy="1022350"/>
            <wp:effectExtent l="0" t="0" r="0" b="635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621323" name=""/>
                    <pic:cNvPicPr>
                      <a:picLocks noChangeAspect="1"/>
                    </pic:cNvPicPr>
                  </pic:nvPicPr>
                  <pic:blipFill>
                    <a:blip r:embed="rId9"/>
                    <a:stretch>
                      <a:fillRect/>
                    </a:stretch>
                  </pic:blipFill>
                  <pic:spPr>
                    <a:xfrm>
                      <a:off x="0" y="0"/>
                      <a:ext cx="963114" cy="1025251"/>
                    </a:xfrm>
                    <a:prstGeom prst="rect">
                      <a:avLst/>
                    </a:prstGeom>
                  </pic:spPr>
                </pic:pic>
              </a:graphicData>
            </a:graphic>
          </wp:inline>
        </w:drawing>
      </w:r>
      <w:r>
        <w:t>C</w:t>
      </w:r>
      <w:r>
        <w:t>．</w:t>
      </w:r>
      <w:r>
        <w:rPr>
          <w:noProof/>
        </w:rPr>
        <w:drawing>
          <wp:inline distT="0" distB="0" distL="0" distR="0" wp14:anchorId="56ADA9C2" wp14:editId="2CDB6889">
            <wp:extent cx="1115010" cy="1079500"/>
            <wp:effectExtent l="0" t="0" r="9525" b="6350"/>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717690" name=""/>
                    <pic:cNvPicPr>
                      <a:picLocks noChangeAspect="1"/>
                    </pic:cNvPicPr>
                  </pic:nvPicPr>
                  <pic:blipFill>
                    <a:blip r:embed="rId10"/>
                    <a:stretch>
                      <a:fillRect/>
                    </a:stretch>
                  </pic:blipFill>
                  <pic:spPr>
                    <a:xfrm>
                      <a:off x="0" y="0"/>
                      <a:ext cx="1123595" cy="1087811"/>
                    </a:xfrm>
                    <a:prstGeom prst="rect">
                      <a:avLst/>
                    </a:prstGeom>
                  </pic:spPr>
                </pic:pic>
              </a:graphicData>
            </a:graphic>
          </wp:inline>
        </w:drawing>
      </w:r>
      <w:r>
        <w:t>D</w:t>
      </w:r>
      <w:r>
        <w:t>．</w:t>
      </w:r>
      <w:r>
        <w:rPr>
          <w:noProof/>
        </w:rPr>
        <w:drawing>
          <wp:inline distT="0" distB="0" distL="0" distR="0" wp14:anchorId="113D56C7" wp14:editId="6D3DCD9E">
            <wp:extent cx="876001" cy="1041400"/>
            <wp:effectExtent l="0" t="0" r="635" b="635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312529" name=""/>
                    <pic:cNvPicPr>
                      <a:picLocks noChangeAspect="1"/>
                    </pic:cNvPicPr>
                  </pic:nvPicPr>
                  <pic:blipFill>
                    <a:blip r:embed="rId11"/>
                    <a:stretch>
                      <a:fillRect/>
                    </a:stretch>
                  </pic:blipFill>
                  <pic:spPr>
                    <a:xfrm>
                      <a:off x="0" y="0"/>
                      <a:ext cx="879729" cy="1045832"/>
                    </a:xfrm>
                    <a:prstGeom prst="rect">
                      <a:avLst/>
                    </a:prstGeom>
                  </pic:spPr>
                </pic:pic>
              </a:graphicData>
            </a:graphic>
          </wp:inline>
        </w:drawing>
      </w:r>
    </w:p>
    <w:p w14:paraId="2E55524E" w14:textId="77777777" w:rsidR="00F07630" w:rsidRDefault="00000000">
      <w:pPr>
        <w:shd w:val="clear" w:color="auto" w:fill="F2F2F2"/>
        <w:spacing w:line="360" w:lineRule="auto"/>
        <w:jc w:val="left"/>
        <w:textAlignment w:val="center"/>
      </w:pPr>
      <w:r>
        <w:t>【答案】</w:t>
      </w:r>
      <w:r>
        <w:t>A</w:t>
      </w:r>
    </w:p>
    <w:p w14:paraId="1A435873" w14:textId="77777777" w:rsidR="00F07630" w:rsidRDefault="00000000">
      <w:pPr>
        <w:shd w:val="clear" w:color="auto" w:fill="F2F2F2"/>
        <w:spacing w:line="360" w:lineRule="auto"/>
        <w:jc w:val="left"/>
        <w:textAlignment w:val="center"/>
      </w:pPr>
      <w:r>
        <w:t>【详解】根据图中可知，车内的挂饰偏向了右方，由此可知，汽车正在向左转弯，由于汽车</w:t>
      </w:r>
      <w:proofErr w:type="gramStart"/>
      <w:r>
        <w:t>做曲</w:t>
      </w:r>
      <w:proofErr w:type="gramEnd"/>
      <w:r>
        <w:t>线运动，故合力</w:t>
      </w:r>
      <w:r>
        <w:rPr>
          <w:rFonts w:eastAsia="Times New Roman"/>
          <w:i/>
        </w:rPr>
        <w:t>F</w:t>
      </w:r>
      <w:r>
        <w:t>指向轨迹的内侧，故</w:t>
      </w:r>
      <w:r>
        <w:t>A</w:t>
      </w:r>
      <w:r>
        <w:t>正确，</w:t>
      </w:r>
      <w:r>
        <w:t>BCD</w:t>
      </w:r>
      <w:r>
        <w:t>错误。</w:t>
      </w:r>
    </w:p>
    <w:p w14:paraId="24A4ECA6" w14:textId="77777777" w:rsidR="00F07630" w:rsidRDefault="00000000">
      <w:pPr>
        <w:shd w:val="clear" w:color="auto" w:fill="F2F2F2"/>
        <w:spacing w:line="360" w:lineRule="auto"/>
        <w:jc w:val="left"/>
        <w:textAlignment w:val="center"/>
      </w:pPr>
      <w:r>
        <w:t>故选</w:t>
      </w:r>
      <w:r>
        <w:t>A</w:t>
      </w:r>
      <w:r>
        <w:t>。</w:t>
      </w:r>
    </w:p>
    <w:p w14:paraId="661770F9" w14:textId="77777777" w:rsidR="00F07630" w:rsidRDefault="00000000">
      <w:pPr>
        <w:spacing w:line="360" w:lineRule="auto"/>
        <w:jc w:val="left"/>
        <w:textAlignment w:val="center"/>
      </w:pPr>
      <w:r>
        <w:t>2</w:t>
      </w:r>
      <w:r>
        <w:t>．金星、地球和火星绕太阳的公转均可视为匀速圆周运动，它们的向心加速度大小分别为</w:t>
      </w:r>
      <w:r>
        <w:rPr>
          <w:rFonts w:eastAsia="Times New Roman"/>
          <w:i/>
        </w:rPr>
        <w:t>a</w:t>
      </w:r>
      <w:r>
        <w:rPr>
          <w:rFonts w:ascii="MS Mincho" w:eastAsia="MS Mincho" w:hAnsi="MS Mincho" w:cs="MS Mincho"/>
          <w:i/>
          <w:vertAlign w:val="subscript"/>
        </w:rPr>
        <w:t>金</w:t>
      </w:r>
      <w:r>
        <w:t>、</w:t>
      </w:r>
      <w:r>
        <w:rPr>
          <w:rFonts w:eastAsia="Times New Roman"/>
          <w:i/>
        </w:rPr>
        <w:t>a</w:t>
      </w:r>
      <w:r>
        <w:rPr>
          <w:rFonts w:ascii="MS Mincho" w:eastAsia="MS Mincho" w:hAnsi="MS Mincho" w:cs="MS Mincho"/>
          <w:i/>
          <w:vertAlign w:val="subscript"/>
        </w:rPr>
        <w:t>地</w:t>
      </w:r>
      <w:r>
        <w:t>、</w:t>
      </w:r>
      <w:r>
        <w:rPr>
          <w:rFonts w:eastAsia="Times New Roman"/>
          <w:i/>
        </w:rPr>
        <w:t>a</w:t>
      </w:r>
      <w:r>
        <w:rPr>
          <w:rFonts w:ascii="MS Mincho" w:eastAsia="MS Mincho" w:hAnsi="MS Mincho" w:cs="MS Mincho"/>
          <w:i/>
          <w:vertAlign w:val="subscript"/>
        </w:rPr>
        <w:t>火</w:t>
      </w:r>
      <w:r>
        <w:t>，它们沿轨道运行的速率分别为</w:t>
      </w:r>
      <w:r>
        <w:rPr>
          <w:rFonts w:eastAsia="Times New Roman"/>
          <w:i/>
        </w:rPr>
        <w:t>v</w:t>
      </w:r>
      <w:r>
        <w:rPr>
          <w:rFonts w:ascii="MS Mincho" w:eastAsia="MS Mincho" w:hAnsi="MS Mincho" w:cs="MS Mincho"/>
          <w:i/>
          <w:vertAlign w:val="subscript"/>
        </w:rPr>
        <w:t>金</w:t>
      </w:r>
      <w:r>
        <w:t>、</w:t>
      </w:r>
      <w:r>
        <w:rPr>
          <w:rFonts w:eastAsia="Times New Roman"/>
          <w:i/>
        </w:rPr>
        <w:t>v</w:t>
      </w:r>
      <w:r>
        <w:rPr>
          <w:rFonts w:ascii="MS Mincho" w:eastAsia="MS Mincho" w:hAnsi="MS Mincho" w:cs="MS Mincho"/>
          <w:i/>
          <w:vertAlign w:val="subscript"/>
        </w:rPr>
        <w:t>地</w:t>
      </w:r>
      <w:r>
        <w:t>、</w:t>
      </w:r>
      <w:r>
        <w:rPr>
          <w:rFonts w:eastAsia="Times New Roman"/>
          <w:i/>
        </w:rPr>
        <w:t>v</w:t>
      </w:r>
      <w:r>
        <w:rPr>
          <w:rFonts w:ascii="MS Mincho" w:eastAsia="MS Mincho" w:hAnsi="MS Mincho" w:cs="MS Mincho"/>
          <w:i/>
          <w:vertAlign w:val="subscript"/>
        </w:rPr>
        <w:t>火</w:t>
      </w:r>
      <w:r>
        <w:t>．已知它们的轨道半径</w:t>
      </w:r>
      <w:r>
        <w:rPr>
          <w:rFonts w:eastAsia="Times New Roman"/>
          <w:i/>
        </w:rPr>
        <w:t>R</w:t>
      </w:r>
      <w:r>
        <w:rPr>
          <w:rFonts w:ascii="MS Mincho" w:eastAsia="MS Mincho" w:hAnsi="MS Mincho" w:cs="MS Mincho"/>
          <w:i/>
          <w:vertAlign w:val="subscript"/>
        </w:rPr>
        <w:t>金</w:t>
      </w:r>
      <w:r>
        <w:t>&lt;</w:t>
      </w:r>
      <w:r>
        <w:rPr>
          <w:rFonts w:eastAsia="Times New Roman"/>
          <w:i/>
        </w:rPr>
        <w:t>R</w:t>
      </w:r>
      <w:r>
        <w:rPr>
          <w:rFonts w:ascii="MS Mincho" w:eastAsia="MS Mincho" w:hAnsi="MS Mincho" w:cs="MS Mincho"/>
          <w:i/>
          <w:vertAlign w:val="subscript"/>
        </w:rPr>
        <w:t>地</w:t>
      </w:r>
      <w:r>
        <w:t>&lt;</w:t>
      </w:r>
      <w:r>
        <w:rPr>
          <w:rFonts w:eastAsia="Times New Roman"/>
          <w:i/>
        </w:rPr>
        <w:t>R</w:t>
      </w:r>
      <w:r>
        <w:rPr>
          <w:rFonts w:ascii="MS Mincho" w:eastAsia="MS Mincho" w:hAnsi="MS Mincho" w:cs="MS Mincho"/>
          <w:i/>
          <w:vertAlign w:val="subscript"/>
        </w:rPr>
        <w:t>火</w:t>
      </w:r>
      <w:r>
        <w:t>，由此可以判定</w:t>
      </w:r>
    </w:p>
    <w:p w14:paraId="05232C7D" w14:textId="2D7614EF" w:rsidR="00F3189A" w:rsidRDefault="00F3189A" w:rsidP="00F3189A">
      <w:pPr>
        <w:tabs>
          <w:tab w:val="left" w:pos="4156"/>
        </w:tabs>
        <w:spacing w:line="360" w:lineRule="auto"/>
        <w:jc w:val="left"/>
        <w:textAlignment w:val="center"/>
        <w:rPr>
          <w:rFonts w:ascii="MS Mincho" w:eastAsiaTheme="minorEastAsia" w:hAnsi="MS Mincho" w:cs="MS Mincho"/>
          <w:i/>
          <w:vertAlign w:val="subscript"/>
        </w:rPr>
      </w:pPr>
      <w:r>
        <w:t>A</w:t>
      </w:r>
      <w:r>
        <w:t>．</w:t>
      </w:r>
      <w:r>
        <w:rPr>
          <w:rFonts w:eastAsia="Times New Roman"/>
          <w:i/>
        </w:rPr>
        <w:t>v</w:t>
      </w:r>
      <w:r>
        <w:rPr>
          <w:rFonts w:ascii="MS Mincho" w:eastAsia="MS Mincho" w:hAnsi="MS Mincho" w:cs="MS Mincho"/>
          <w:i/>
          <w:vertAlign w:val="subscript"/>
        </w:rPr>
        <w:t>地</w:t>
      </w:r>
      <w:r>
        <w:t>&gt;</w:t>
      </w:r>
      <w:r>
        <w:rPr>
          <w:rFonts w:eastAsia="Times New Roman"/>
          <w:i/>
        </w:rPr>
        <w:t>v</w:t>
      </w:r>
      <w:r>
        <w:rPr>
          <w:rFonts w:ascii="MS Mincho" w:eastAsia="MS Mincho" w:hAnsi="MS Mincho" w:cs="MS Mincho"/>
          <w:i/>
          <w:vertAlign w:val="subscript"/>
        </w:rPr>
        <w:t>火</w:t>
      </w:r>
      <w:r>
        <w:t>&gt;</w:t>
      </w:r>
      <w:r>
        <w:rPr>
          <w:rFonts w:eastAsia="Times New Roman"/>
          <w:i/>
        </w:rPr>
        <w:t>v</w:t>
      </w:r>
      <w:r>
        <w:rPr>
          <w:rFonts w:ascii="MS Mincho" w:eastAsia="MS Mincho" w:hAnsi="MS Mincho" w:cs="MS Mincho"/>
          <w:i/>
          <w:vertAlign w:val="subscript"/>
        </w:rPr>
        <w:t>金</w:t>
      </w:r>
      <w:r>
        <w:rPr>
          <w:rFonts w:eastAsia="Times New Roman"/>
          <w:i/>
        </w:rPr>
        <w:tab/>
      </w:r>
      <w:r>
        <w:t>B</w:t>
      </w:r>
      <w:r>
        <w:t>．</w:t>
      </w:r>
      <w:r>
        <w:rPr>
          <w:rFonts w:eastAsia="Times New Roman"/>
          <w:i/>
        </w:rPr>
        <w:t>v</w:t>
      </w:r>
      <w:r>
        <w:rPr>
          <w:rFonts w:ascii="MS Mincho" w:eastAsia="MS Mincho" w:hAnsi="MS Mincho" w:cs="MS Mincho"/>
          <w:i/>
          <w:vertAlign w:val="subscript"/>
        </w:rPr>
        <w:t>火</w:t>
      </w:r>
      <w:r>
        <w:t>&gt;</w:t>
      </w:r>
      <w:r>
        <w:rPr>
          <w:rFonts w:eastAsia="Times New Roman"/>
          <w:i/>
        </w:rPr>
        <w:t>v</w:t>
      </w:r>
      <w:r>
        <w:rPr>
          <w:rFonts w:ascii="MS Mincho" w:eastAsia="MS Mincho" w:hAnsi="MS Mincho" w:cs="MS Mincho"/>
          <w:i/>
          <w:vertAlign w:val="subscript"/>
        </w:rPr>
        <w:t>地</w:t>
      </w:r>
      <w:r>
        <w:t>&gt;</w:t>
      </w:r>
      <w:r>
        <w:rPr>
          <w:rFonts w:eastAsia="Times New Roman"/>
          <w:i/>
        </w:rPr>
        <w:t>v</w:t>
      </w:r>
      <w:r>
        <w:rPr>
          <w:rFonts w:ascii="MS Mincho" w:eastAsia="MS Mincho" w:hAnsi="MS Mincho" w:cs="MS Mincho"/>
          <w:i/>
          <w:vertAlign w:val="subscript"/>
        </w:rPr>
        <w:t>金</w:t>
      </w:r>
    </w:p>
    <w:p w14:paraId="761A1677" w14:textId="77D2A181" w:rsidR="00F07630" w:rsidRPr="00F3189A" w:rsidRDefault="00F3189A">
      <w:pPr>
        <w:tabs>
          <w:tab w:val="left" w:pos="4156"/>
        </w:tabs>
        <w:spacing w:line="360" w:lineRule="auto"/>
        <w:jc w:val="left"/>
        <w:textAlignment w:val="center"/>
        <w:rPr>
          <w:rFonts w:eastAsiaTheme="minorEastAsia"/>
          <w:i/>
        </w:rPr>
      </w:pPr>
      <w:r>
        <w:t>C</w:t>
      </w:r>
      <w:r>
        <w:t>．</w:t>
      </w:r>
      <w:r>
        <w:rPr>
          <w:rFonts w:eastAsia="Times New Roman"/>
          <w:i/>
        </w:rPr>
        <w:t>a</w:t>
      </w:r>
      <w:r>
        <w:rPr>
          <w:rFonts w:ascii="MS Mincho" w:eastAsia="MS Mincho" w:hAnsi="MS Mincho" w:cs="MS Mincho"/>
          <w:i/>
          <w:vertAlign w:val="subscript"/>
        </w:rPr>
        <w:t>金</w:t>
      </w:r>
      <w:r>
        <w:t>&gt;</w:t>
      </w:r>
      <w:r>
        <w:rPr>
          <w:rFonts w:eastAsia="Times New Roman"/>
          <w:i/>
        </w:rPr>
        <w:t>a</w:t>
      </w:r>
      <w:r>
        <w:rPr>
          <w:rFonts w:ascii="MS Mincho" w:eastAsia="MS Mincho" w:hAnsi="MS Mincho" w:cs="MS Mincho"/>
          <w:i/>
          <w:vertAlign w:val="subscript"/>
        </w:rPr>
        <w:t>地</w:t>
      </w:r>
      <w:r>
        <w:t>&gt;</w:t>
      </w:r>
      <w:r>
        <w:rPr>
          <w:rFonts w:eastAsia="Times New Roman"/>
          <w:i/>
        </w:rPr>
        <w:t>a</w:t>
      </w:r>
      <w:r>
        <w:rPr>
          <w:rFonts w:ascii="MS Mincho" w:eastAsia="MS Mincho" w:hAnsi="MS Mincho" w:cs="MS Mincho"/>
          <w:i/>
          <w:vertAlign w:val="subscript"/>
        </w:rPr>
        <w:t>火</w:t>
      </w:r>
      <w:r>
        <w:rPr>
          <w:rFonts w:eastAsia="Times New Roman"/>
          <w:i/>
        </w:rPr>
        <w:tab/>
      </w:r>
      <w:r>
        <w:t>D</w:t>
      </w:r>
      <w:r>
        <w:t>．</w:t>
      </w:r>
      <w:r>
        <w:rPr>
          <w:rFonts w:eastAsia="Times New Roman"/>
          <w:i/>
        </w:rPr>
        <w:t>a</w:t>
      </w:r>
      <w:r>
        <w:rPr>
          <w:rFonts w:ascii="MS Mincho" w:eastAsia="MS Mincho" w:hAnsi="MS Mincho" w:cs="MS Mincho"/>
          <w:i/>
          <w:vertAlign w:val="subscript"/>
        </w:rPr>
        <w:t>火</w:t>
      </w:r>
      <w:r>
        <w:t>&gt;</w:t>
      </w:r>
      <w:r>
        <w:rPr>
          <w:rFonts w:eastAsia="Times New Roman"/>
          <w:i/>
        </w:rPr>
        <w:t>a</w:t>
      </w:r>
      <w:r>
        <w:rPr>
          <w:rFonts w:ascii="MS Mincho" w:eastAsia="MS Mincho" w:hAnsi="MS Mincho" w:cs="MS Mincho"/>
          <w:i/>
          <w:vertAlign w:val="subscript"/>
        </w:rPr>
        <w:t>地</w:t>
      </w:r>
      <w:r>
        <w:t>&gt;</w:t>
      </w:r>
      <w:r>
        <w:rPr>
          <w:rFonts w:eastAsia="Times New Roman"/>
          <w:i/>
        </w:rPr>
        <w:t>a</w:t>
      </w:r>
      <w:r>
        <w:rPr>
          <w:rFonts w:ascii="MS Mincho" w:eastAsia="MS Mincho" w:hAnsi="MS Mincho" w:cs="MS Mincho"/>
          <w:i/>
          <w:vertAlign w:val="subscript"/>
        </w:rPr>
        <w:t>金</w:t>
      </w:r>
    </w:p>
    <w:p w14:paraId="61DCD455" w14:textId="2938EE46" w:rsidR="00F07630" w:rsidRDefault="00000000">
      <w:pPr>
        <w:shd w:val="clear" w:color="auto" w:fill="F2F2F2"/>
        <w:spacing w:line="360" w:lineRule="auto"/>
        <w:jc w:val="left"/>
        <w:textAlignment w:val="center"/>
      </w:pPr>
      <w:r>
        <w:t>【答案】</w:t>
      </w:r>
      <w:r w:rsidR="00F3189A">
        <w:t>C</w:t>
      </w:r>
    </w:p>
    <w:p w14:paraId="6FCA9984" w14:textId="3A594770" w:rsidR="00F07630" w:rsidRDefault="00000000">
      <w:pPr>
        <w:shd w:val="clear" w:color="auto" w:fill="F2F2F2"/>
        <w:spacing w:line="360" w:lineRule="auto"/>
        <w:jc w:val="left"/>
        <w:textAlignment w:val="center"/>
      </w:pPr>
      <w:r>
        <w:t>【详解】</w:t>
      </w:r>
    </w:p>
    <w:p w14:paraId="59C7031E" w14:textId="5408311F" w:rsidR="00F3189A" w:rsidRDefault="00F3189A">
      <w:pPr>
        <w:shd w:val="clear" w:color="auto" w:fill="F2F2F2"/>
        <w:spacing w:line="360" w:lineRule="auto"/>
        <w:jc w:val="left"/>
        <w:textAlignment w:val="center"/>
      </w:pPr>
      <w:r>
        <w:t>AB</w:t>
      </w:r>
      <w:r>
        <w:t>．由</w:t>
      </w:r>
      <w:r>
        <w:object w:dxaOrig="1232" w:dyaOrig="583" w14:anchorId="479E1D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3d2db48dab7c1ddc114269f688f6d24e" style="width:61.5pt;height:29pt" o:ole="">
            <v:imagedata r:id="rId12" o:title="eqId3d2db48dab7c1ddc114269f688f6d24e"/>
          </v:shape>
          <o:OLEObject Type="Embed" ProgID="Equation.DSMT4" ShapeID="_x0000_i1025" DrawAspect="Content" ObjectID="_1742906991" r:id="rId13"/>
        </w:object>
      </w:r>
      <w:r>
        <w:t>得</w:t>
      </w:r>
      <w:r>
        <w:object w:dxaOrig="915" w:dyaOrig="623" w14:anchorId="17DF2686">
          <v:shape id="_x0000_i1026" type="#_x0000_t75" alt="eqIddc23a620d3dbc5e388cac6b0d17b532f" style="width:46pt;height:31pt" o:ole="">
            <v:imagedata r:id="rId14" o:title="eqIddc23a620d3dbc5e388cac6b0d17b532f"/>
          </v:shape>
          <o:OLEObject Type="Embed" ProgID="Equation.DSMT4" ShapeID="_x0000_i1026" DrawAspect="Content" ObjectID="_1742906992" r:id="rId15"/>
        </w:object>
      </w:r>
      <w:r>
        <w:t>可知轨道半径越小</w:t>
      </w:r>
      <w:r>
        <w:t>,</w:t>
      </w:r>
      <w:r>
        <w:t>运行速率越大</w:t>
      </w:r>
      <w:r>
        <w:t>,</w:t>
      </w:r>
      <w:r>
        <w:t>故</w:t>
      </w:r>
      <w:r>
        <w:t>A</w:t>
      </w:r>
      <w:r>
        <w:rPr>
          <w:rFonts w:hint="eastAsia"/>
        </w:rPr>
        <w:t>、</w:t>
      </w:r>
      <w:r>
        <w:rPr>
          <w:rFonts w:hint="eastAsia"/>
        </w:rPr>
        <w:t>B</w:t>
      </w:r>
      <w:r>
        <w:t>都错误．</w:t>
      </w:r>
    </w:p>
    <w:p w14:paraId="4A705896" w14:textId="63500AD7" w:rsidR="00F07630" w:rsidRDefault="00F3189A">
      <w:pPr>
        <w:shd w:val="clear" w:color="auto" w:fill="F2F2F2"/>
        <w:spacing w:line="360" w:lineRule="auto"/>
        <w:jc w:val="left"/>
        <w:textAlignment w:val="center"/>
      </w:pPr>
      <w:r>
        <w:t>CD</w:t>
      </w:r>
      <w:r>
        <w:t>．由万有引力提供向心力</w:t>
      </w:r>
      <w:r>
        <w:object w:dxaOrig="1091" w:dyaOrig="536" w14:anchorId="0E1653C1">
          <v:shape id="_x0000_i1027" type="#_x0000_t75" alt="eqId796fba3bd23ed23ae81721bdeea7582f" style="width:54.5pt;height:27pt" o:ole="">
            <v:imagedata r:id="rId16" o:title="eqId796fba3bd23ed23ae81721bdeea7582f"/>
          </v:shape>
          <o:OLEObject Type="Embed" ProgID="Equation.DSMT4" ShapeID="_x0000_i1027" DrawAspect="Content" ObjectID="_1742906993" r:id="rId17"/>
        </w:object>
      </w:r>
      <w:r>
        <w:t>可知轨道半径越小</w:t>
      </w:r>
      <w:r>
        <w:t>,</w:t>
      </w:r>
      <w:r>
        <w:t>向心加速度越大</w:t>
      </w:r>
      <w:r>
        <w:t>,</w:t>
      </w:r>
      <w:r>
        <w:t>故知</w:t>
      </w:r>
      <w:r>
        <w:t>C</w:t>
      </w:r>
      <w:r>
        <w:t>项正确，</w:t>
      </w:r>
      <w:r>
        <w:t>D</w:t>
      </w:r>
      <w:r>
        <w:t>错误；</w:t>
      </w:r>
    </w:p>
    <w:p w14:paraId="3EEABDB1" w14:textId="71A90A62" w:rsidR="00F07630" w:rsidRDefault="00000000">
      <w:pPr>
        <w:spacing w:line="360" w:lineRule="auto"/>
        <w:jc w:val="left"/>
        <w:textAlignment w:val="center"/>
      </w:pPr>
      <w:r>
        <w:t>3</w:t>
      </w:r>
      <w:r>
        <w:t>．由于高度限制，车库出入口采用</w:t>
      </w:r>
      <w:r w:rsidR="00552BED">
        <w:rPr>
          <w:rFonts w:hint="eastAsia"/>
        </w:rPr>
        <w:t>下</w:t>
      </w:r>
      <w:r>
        <w:t>图所示的曲杆道闸，</w:t>
      </w:r>
      <w:proofErr w:type="gramStart"/>
      <w:r>
        <w:t>道闸由转动</w:t>
      </w:r>
      <w:proofErr w:type="gramEnd"/>
      <w:r>
        <w:t>杆</w:t>
      </w:r>
      <w:r>
        <w:object w:dxaOrig="352" w:dyaOrig="250" w14:anchorId="66D5A6CA">
          <v:shape id="_x0000_i1028" type="#_x0000_t75" alt="eqIdabd13974aebe38eb2a1d744a01ea5aa5" style="width:17.5pt;height:12.5pt" o:ole="">
            <v:imagedata r:id="rId18" o:title="eqIdabd13974aebe38eb2a1d744a01ea5aa5"/>
          </v:shape>
          <o:OLEObject Type="Embed" ProgID="Equation.DSMT4" ShapeID="_x0000_i1028" DrawAspect="Content" ObjectID="_1742906994" r:id="rId19"/>
        </w:object>
      </w:r>
      <w:r>
        <w:t>与横杆</w:t>
      </w:r>
      <w:r>
        <w:object w:dxaOrig="317" w:dyaOrig="264" w14:anchorId="2D6C717F">
          <v:shape id="_x0000_i1029" type="#_x0000_t75" alt="eqId7a5f1641947153c80b987320885a2b57" style="width:16pt;height:13pt" o:ole="">
            <v:imagedata r:id="rId20" o:title="eqId7a5f1641947153c80b987320885a2b57"/>
          </v:shape>
          <o:OLEObject Type="Embed" ProgID="Equation.DSMT4" ShapeID="_x0000_i1029" DrawAspect="Content" ObjectID="_1742906995" r:id="rId21"/>
        </w:object>
      </w:r>
      <w:r>
        <w:t>链接而成，</w:t>
      </w:r>
      <w:r>
        <w:rPr>
          <w:rFonts w:eastAsia="Times New Roman"/>
          <w:i/>
        </w:rPr>
        <w:t>P</w:t>
      </w:r>
      <w:r>
        <w:t>、</w:t>
      </w:r>
      <w:r>
        <w:rPr>
          <w:rFonts w:eastAsia="Times New Roman"/>
          <w:i/>
        </w:rPr>
        <w:t>Q</w:t>
      </w:r>
      <w:r>
        <w:t>为横杆的两个端点。在道闸抬起过程中，杆</w:t>
      </w:r>
      <w:r>
        <w:object w:dxaOrig="317" w:dyaOrig="264" w14:anchorId="344ACE02">
          <v:shape id="_x0000_i1030" type="#_x0000_t75" alt="eqId7a5f1641947153c80b987320885a2b57" style="width:16pt;height:13pt" o:ole="">
            <v:imagedata r:id="rId20" o:title="eqId7a5f1641947153c80b987320885a2b57"/>
          </v:shape>
          <o:OLEObject Type="Embed" ProgID="Equation.DSMT4" ShapeID="_x0000_i1030" DrawAspect="Content" ObjectID="_1742906996" r:id="rId22"/>
        </w:object>
      </w:r>
      <w:r>
        <w:t>始终保持水平。杆</w:t>
      </w:r>
      <w:r>
        <w:object w:dxaOrig="352" w:dyaOrig="250" w14:anchorId="34CDF766">
          <v:shape id="_x0000_i1031" type="#_x0000_t75" alt="eqIdabd13974aebe38eb2a1d744a01ea5aa5" style="width:17.5pt;height:12.5pt" o:ole="">
            <v:imagedata r:id="rId18" o:title="eqIdabd13974aebe38eb2a1d744a01ea5aa5"/>
          </v:shape>
          <o:OLEObject Type="Embed" ProgID="Equation.DSMT4" ShapeID="_x0000_i1031" DrawAspect="Content" ObjectID="_1742906997" r:id="rId23"/>
        </w:object>
      </w:r>
      <w:r>
        <w:t>绕</w:t>
      </w:r>
      <w:r>
        <w:rPr>
          <w:rFonts w:eastAsia="Times New Roman"/>
          <w:i/>
        </w:rPr>
        <w:t>O</w:t>
      </w:r>
      <w:r>
        <w:t>点从与水平方向成</w:t>
      </w:r>
      <w:r>
        <w:t>30°</w:t>
      </w:r>
      <w:r>
        <w:t>匀速转动到</w:t>
      </w:r>
      <w:r>
        <w:t>60°</w:t>
      </w:r>
      <w:r>
        <w:t>的过程中，下列说法正确的是</w:t>
      </w:r>
    </w:p>
    <w:p w14:paraId="1DA7AFFB" w14:textId="7B981586" w:rsidR="00713964" w:rsidRDefault="0059079F" w:rsidP="00713964">
      <w:pPr>
        <w:spacing w:line="360" w:lineRule="auto"/>
        <w:jc w:val="left"/>
        <w:textAlignment w:val="center"/>
      </w:pPr>
      <w:r>
        <w:rPr>
          <w:noProof/>
        </w:rPr>
        <w:lastRenderedPageBreak/>
        <w:drawing>
          <wp:anchor distT="0" distB="0" distL="114300" distR="114300" simplePos="0" relativeHeight="251660288" behindDoc="0" locked="0" layoutInCell="1" allowOverlap="1" wp14:anchorId="5C98C145" wp14:editId="664FBC4F">
            <wp:simplePos x="0" y="0"/>
            <wp:positionH relativeFrom="margin">
              <wp:align>right</wp:align>
            </wp:positionH>
            <wp:positionV relativeFrom="paragraph">
              <wp:posOffset>72390</wp:posOffset>
            </wp:positionV>
            <wp:extent cx="1463675" cy="1047750"/>
            <wp:effectExtent l="0" t="0" r="3175" b="0"/>
            <wp:wrapSquare wrapText="bothSides"/>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5838" name=""/>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63675" cy="1047750"/>
                    </a:xfrm>
                    <a:prstGeom prst="rect">
                      <a:avLst/>
                    </a:prstGeom>
                  </pic:spPr>
                </pic:pic>
              </a:graphicData>
            </a:graphic>
            <wp14:sizeRelH relativeFrom="margin">
              <wp14:pctWidth>0</wp14:pctWidth>
            </wp14:sizeRelH>
            <wp14:sizeRelV relativeFrom="margin">
              <wp14:pctHeight>0</wp14:pctHeight>
            </wp14:sizeRelV>
          </wp:anchor>
        </w:drawing>
      </w:r>
      <w:r w:rsidR="00713964">
        <w:t>A</w:t>
      </w:r>
      <w:r w:rsidR="00713964">
        <w:t>．</w:t>
      </w:r>
      <w:r w:rsidR="00713964">
        <w:rPr>
          <w:rFonts w:eastAsia="Times New Roman"/>
          <w:i/>
        </w:rPr>
        <w:t>P</w:t>
      </w:r>
      <w:r w:rsidR="00713964">
        <w:t>点的加速度方向不变</w:t>
      </w:r>
    </w:p>
    <w:p w14:paraId="4E7C04CB" w14:textId="33D95759" w:rsidR="00F07630" w:rsidRDefault="00713964">
      <w:pPr>
        <w:spacing w:line="360" w:lineRule="auto"/>
        <w:jc w:val="left"/>
        <w:textAlignment w:val="center"/>
      </w:pPr>
      <w:r>
        <w:t>B</w:t>
      </w:r>
      <w:r>
        <w:t>．</w:t>
      </w:r>
      <w:r>
        <w:rPr>
          <w:rFonts w:eastAsia="Times New Roman"/>
          <w:i/>
        </w:rPr>
        <w:t>P</w:t>
      </w:r>
      <w:r>
        <w:t>点的线速度大小不变</w:t>
      </w:r>
    </w:p>
    <w:p w14:paraId="11DF507C" w14:textId="77777777" w:rsidR="00F07630" w:rsidRDefault="00000000">
      <w:pPr>
        <w:spacing w:line="360" w:lineRule="auto"/>
        <w:jc w:val="left"/>
        <w:textAlignment w:val="center"/>
      </w:pPr>
      <w:r>
        <w:t>C</w:t>
      </w:r>
      <w:r>
        <w:t>．</w:t>
      </w:r>
      <w:r>
        <w:rPr>
          <w:rFonts w:eastAsia="Times New Roman"/>
          <w:i/>
        </w:rPr>
        <w:t>Q</w:t>
      </w:r>
      <w:r>
        <w:t>点在竖直方向做匀速运动</w:t>
      </w:r>
    </w:p>
    <w:p w14:paraId="3F1F5D8B" w14:textId="77777777" w:rsidR="00F07630" w:rsidRDefault="00000000">
      <w:pPr>
        <w:spacing w:line="360" w:lineRule="auto"/>
        <w:jc w:val="left"/>
        <w:textAlignment w:val="center"/>
      </w:pPr>
      <w:r>
        <w:t>D</w:t>
      </w:r>
      <w:r>
        <w:t>．</w:t>
      </w:r>
      <w:r>
        <w:rPr>
          <w:rFonts w:eastAsia="Times New Roman"/>
          <w:i/>
        </w:rPr>
        <w:t>Q</w:t>
      </w:r>
      <w:r>
        <w:t>点在水平方向做匀速运动</w:t>
      </w:r>
    </w:p>
    <w:p w14:paraId="315475B0" w14:textId="5C0A04EE" w:rsidR="00F07630" w:rsidRDefault="00000000">
      <w:pPr>
        <w:shd w:val="clear" w:color="auto" w:fill="F2F2F2"/>
        <w:spacing w:line="360" w:lineRule="auto"/>
        <w:jc w:val="left"/>
        <w:textAlignment w:val="center"/>
      </w:pPr>
      <w:r>
        <w:t>【答案】</w:t>
      </w:r>
      <w:r w:rsidR="00713964">
        <w:t>B</w:t>
      </w:r>
    </w:p>
    <w:p w14:paraId="1033B2C3" w14:textId="2F6C06F4" w:rsidR="00F07630" w:rsidRDefault="00000000">
      <w:pPr>
        <w:shd w:val="clear" w:color="auto" w:fill="F2F2F2"/>
        <w:spacing w:line="360" w:lineRule="auto"/>
        <w:jc w:val="left"/>
        <w:textAlignment w:val="center"/>
      </w:pPr>
      <w:r>
        <w:t>【详解】</w:t>
      </w:r>
    </w:p>
    <w:p w14:paraId="529D9CFC" w14:textId="57F4CCD0" w:rsidR="00713964" w:rsidRDefault="00713964">
      <w:pPr>
        <w:shd w:val="clear" w:color="auto" w:fill="F2F2F2"/>
        <w:spacing w:line="360" w:lineRule="auto"/>
        <w:jc w:val="left"/>
        <w:textAlignment w:val="center"/>
      </w:pPr>
      <w:r>
        <w:t>A</w:t>
      </w:r>
      <w:r>
        <w:t>．由题知杆</w:t>
      </w:r>
      <w:r>
        <w:rPr>
          <w:rFonts w:eastAsia="Times New Roman"/>
          <w:i/>
        </w:rPr>
        <w:t>OP</w:t>
      </w:r>
      <w:r>
        <w:t>绕</w:t>
      </w:r>
      <w:r>
        <w:rPr>
          <w:rFonts w:eastAsia="Times New Roman"/>
          <w:i/>
        </w:rPr>
        <w:t>O</w:t>
      </w:r>
      <w:r>
        <w:t>点从与水平方向成</w:t>
      </w:r>
      <w:r>
        <w:t>30°</w:t>
      </w:r>
      <w:r>
        <w:t>匀速转动到</w:t>
      </w:r>
      <w:r>
        <w:t>60°</w:t>
      </w:r>
      <w:r>
        <w:t>，则</w:t>
      </w:r>
      <w:r>
        <w:rPr>
          <w:rFonts w:eastAsia="Times New Roman"/>
          <w:i/>
        </w:rPr>
        <w:t>P</w:t>
      </w:r>
      <w:r>
        <w:t>点绕</w:t>
      </w:r>
      <w:r>
        <w:rPr>
          <w:rFonts w:eastAsia="Times New Roman"/>
          <w:i/>
        </w:rPr>
        <w:t>O</w:t>
      </w:r>
      <w:r>
        <w:t>点做匀速圆周运动，</w:t>
      </w:r>
      <w:r>
        <w:rPr>
          <w:rFonts w:eastAsia="Times New Roman"/>
          <w:i/>
        </w:rPr>
        <w:t>P</w:t>
      </w:r>
      <w:r>
        <w:t>点的加速度方向时刻指向</w:t>
      </w:r>
      <w:r>
        <w:rPr>
          <w:rFonts w:eastAsia="Times New Roman"/>
          <w:i/>
        </w:rPr>
        <w:t>O</w:t>
      </w:r>
      <w:r>
        <w:t>点，</w:t>
      </w:r>
      <w:r>
        <w:t>A</w:t>
      </w:r>
      <w:r>
        <w:t>错误；</w:t>
      </w:r>
    </w:p>
    <w:p w14:paraId="2A5DA3CE" w14:textId="6582DA93" w:rsidR="00F07630" w:rsidRDefault="00713964">
      <w:pPr>
        <w:shd w:val="clear" w:color="auto" w:fill="F2F2F2"/>
        <w:spacing w:line="360" w:lineRule="auto"/>
        <w:jc w:val="left"/>
        <w:textAlignment w:val="center"/>
      </w:pPr>
      <w:r>
        <w:t>B</w:t>
      </w:r>
      <w:r>
        <w:t>．由题知杆</w:t>
      </w:r>
      <w:r>
        <w:rPr>
          <w:rFonts w:eastAsia="Times New Roman"/>
          <w:i/>
        </w:rPr>
        <w:t>OP</w:t>
      </w:r>
      <w:r>
        <w:t>绕</w:t>
      </w:r>
      <w:r>
        <w:rPr>
          <w:rFonts w:eastAsia="Times New Roman"/>
          <w:i/>
        </w:rPr>
        <w:t>O</w:t>
      </w:r>
      <w:r>
        <w:t>点从与水平方向成</w:t>
      </w:r>
      <w:r>
        <w:t>30°</w:t>
      </w:r>
      <w:r>
        <w:t>匀速转动到</w:t>
      </w:r>
      <w:r>
        <w:t>60°</w:t>
      </w:r>
      <w:r>
        <w:t>，则</w:t>
      </w:r>
      <w:r>
        <w:rPr>
          <w:rFonts w:eastAsia="Times New Roman"/>
          <w:i/>
        </w:rPr>
        <w:t>P</w:t>
      </w:r>
      <w:r>
        <w:t>点绕</w:t>
      </w:r>
      <w:r>
        <w:rPr>
          <w:rFonts w:eastAsia="Times New Roman"/>
          <w:i/>
        </w:rPr>
        <w:t>O</w:t>
      </w:r>
      <w:r>
        <w:t>点做匀速圆周运动，则</w:t>
      </w:r>
      <w:r>
        <w:rPr>
          <w:rFonts w:eastAsia="Times New Roman"/>
          <w:i/>
        </w:rPr>
        <w:t>P</w:t>
      </w:r>
      <w:r>
        <w:t>点的线速度大小不变，</w:t>
      </w:r>
      <w:r>
        <w:t>B</w:t>
      </w:r>
      <w:r>
        <w:t>正确；</w:t>
      </w:r>
    </w:p>
    <w:p w14:paraId="6561DBD1" w14:textId="77777777" w:rsidR="00F07630" w:rsidRDefault="00000000">
      <w:pPr>
        <w:shd w:val="clear" w:color="auto" w:fill="F2F2F2"/>
        <w:spacing w:line="360" w:lineRule="auto"/>
        <w:jc w:val="left"/>
        <w:textAlignment w:val="center"/>
      </w:pPr>
      <w:r>
        <w:t>C</w:t>
      </w:r>
      <w:r>
        <w:t>．</w:t>
      </w:r>
      <w:r>
        <w:rPr>
          <w:rFonts w:eastAsia="Times New Roman"/>
          <w:i/>
        </w:rPr>
        <w:t>Q</w:t>
      </w:r>
      <w:r>
        <w:t>点在竖直方向的运动与</w:t>
      </w:r>
      <w:r>
        <w:rPr>
          <w:rFonts w:eastAsia="Times New Roman"/>
          <w:i/>
        </w:rPr>
        <w:t>P</w:t>
      </w:r>
      <w:r>
        <w:t>点相同，相对于</w:t>
      </w:r>
      <w:r>
        <w:rPr>
          <w:rFonts w:eastAsia="Times New Roman"/>
          <w:i/>
        </w:rPr>
        <w:t>O</w:t>
      </w:r>
      <w:r>
        <w:t>点在竖直方向的位置</w:t>
      </w:r>
      <w:r>
        <w:rPr>
          <w:rFonts w:eastAsia="Times New Roman"/>
          <w:i/>
        </w:rPr>
        <w:t>y</w:t>
      </w:r>
      <w:r>
        <w:t>关于时间</w:t>
      </w:r>
      <w:r>
        <w:rPr>
          <w:rFonts w:eastAsia="Times New Roman"/>
          <w:i/>
        </w:rPr>
        <w:t>t</w:t>
      </w:r>
      <w:r>
        <w:t>的关系为</w:t>
      </w:r>
    </w:p>
    <w:p w14:paraId="763AD3CA" w14:textId="77777777" w:rsidR="00F07630" w:rsidRDefault="00000000">
      <w:pPr>
        <w:shd w:val="clear" w:color="auto" w:fill="F2F2F2"/>
        <w:spacing w:line="360" w:lineRule="auto"/>
        <w:jc w:val="center"/>
        <w:textAlignment w:val="center"/>
      </w:pPr>
      <w:r>
        <w:rPr>
          <w:rFonts w:eastAsia="Times New Roman"/>
          <w:i/>
        </w:rPr>
        <w:t>y</w:t>
      </w:r>
      <w:r>
        <w:t xml:space="preserve"> </w:t>
      </w:r>
      <w:r>
        <w:rPr>
          <w:rFonts w:eastAsia="Times New Roman"/>
          <w:i/>
        </w:rPr>
        <w:t>=</w:t>
      </w:r>
      <w:r>
        <w:t xml:space="preserve"> </w:t>
      </w:r>
      <w:proofErr w:type="spellStart"/>
      <w:r>
        <w:rPr>
          <w:rFonts w:eastAsia="Times New Roman"/>
          <w:i/>
        </w:rPr>
        <w:t>lOP</w:t>
      </w:r>
      <w:proofErr w:type="spellEnd"/>
      <w:r>
        <w:rPr>
          <w:rFonts w:ascii="Symbol" w:eastAsia="Symbol" w:hAnsi="Symbol" w:cs="Symbol"/>
        </w:rPr>
        <w:sym w:font="Symbol" w:char="F0D7"/>
      </w:r>
      <w:proofErr w:type="gramStart"/>
      <w:r>
        <w:t>sin(</w:t>
      </w:r>
      <w:proofErr w:type="gramEnd"/>
      <w:r>
        <w:object w:dxaOrig="229" w:dyaOrig="551" w14:anchorId="5F75D471">
          <v:shape id="_x0000_i1032" type="#_x0000_t75" alt="eqIdc67d01e61dc0042e67b5e8ec8e727c22" style="width:11.5pt;height:27.5pt" o:ole="">
            <v:imagedata r:id="rId25" o:title="eqIdc67d01e61dc0042e67b5e8ec8e727c22"/>
          </v:shape>
          <o:OLEObject Type="Embed" ProgID="Equation.DSMT4" ShapeID="_x0000_i1032" DrawAspect="Content" ObjectID="_1742906998" r:id="rId26"/>
        </w:object>
      </w:r>
      <w:r>
        <w:t xml:space="preserve"> + </w:t>
      </w:r>
      <w:proofErr w:type="spellStart"/>
      <w:r>
        <w:rPr>
          <w:rFonts w:eastAsia="Times New Roman"/>
          <w:i/>
        </w:rPr>
        <w:t>ωt</w:t>
      </w:r>
      <w:proofErr w:type="spellEnd"/>
      <w:r>
        <w:t>)</w:t>
      </w:r>
    </w:p>
    <w:p w14:paraId="49DBD7AE" w14:textId="77777777" w:rsidR="00F07630" w:rsidRDefault="00000000">
      <w:pPr>
        <w:spacing w:line="360" w:lineRule="auto"/>
        <w:jc w:val="left"/>
        <w:textAlignment w:val="center"/>
      </w:pPr>
      <w:r>
        <w:t>则可看出</w:t>
      </w:r>
      <w:r>
        <w:rPr>
          <w:rFonts w:eastAsia="Times New Roman"/>
          <w:i/>
        </w:rPr>
        <w:t>Q</w:t>
      </w:r>
      <w:r>
        <w:t>点在竖直方向不是匀速运动，</w:t>
      </w:r>
      <w:r>
        <w:t>C</w:t>
      </w:r>
      <w:r>
        <w:t>错误；</w:t>
      </w:r>
    </w:p>
    <w:p w14:paraId="11EE0C40" w14:textId="77777777" w:rsidR="00F07630" w:rsidRDefault="00000000">
      <w:pPr>
        <w:spacing w:line="360" w:lineRule="auto"/>
        <w:jc w:val="left"/>
        <w:textAlignment w:val="center"/>
      </w:pPr>
      <w:r>
        <w:t>D</w:t>
      </w:r>
      <w:r>
        <w:t>．</w:t>
      </w:r>
      <w:r>
        <w:rPr>
          <w:rFonts w:eastAsia="Times New Roman"/>
          <w:i/>
        </w:rPr>
        <w:t>Q</w:t>
      </w:r>
      <w:r>
        <w:t>点相对于</w:t>
      </w:r>
      <w:r>
        <w:rPr>
          <w:rFonts w:eastAsia="Times New Roman"/>
          <w:i/>
        </w:rPr>
        <w:t>O</w:t>
      </w:r>
      <w:r>
        <w:t>点在水平方向的位置</w:t>
      </w:r>
      <w:r>
        <w:rPr>
          <w:rFonts w:eastAsia="Times New Roman"/>
          <w:i/>
        </w:rPr>
        <w:t>x</w:t>
      </w:r>
      <w:r>
        <w:t>关于时间</w:t>
      </w:r>
      <w:r>
        <w:rPr>
          <w:rFonts w:eastAsia="Times New Roman"/>
          <w:i/>
        </w:rPr>
        <w:t>t</w:t>
      </w:r>
      <w:r>
        <w:t>的关系为</w:t>
      </w:r>
    </w:p>
    <w:p w14:paraId="7458A526" w14:textId="77777777" w:rsidR="00F07630" w:rsidRDefault="00000000">
      <w:pPr>
        <w:shd w:val="clear" w:color="auto" w:fill="F2F2F2"/>
        <w:spacing w:line="360" w:lineRule="auto"/>
        <w:jc w:val="center"/>
        <w:textAlignment w:val="center"/>
        <w:rPr>
          <w:rFonts w:eastAsia="Times New Roman"/>
          <w:i/>
        </w:rPr>
      </w:pPr>
      <w:r>
        <w:rPr>
          <w:rFonts w:eastAsia="Times New Roman"/>
          <w:i/>
        </w:rPr>
        <w:t>x</w:t>
      </w:r>
      <w:r>
        <w:t xml:space="preserve"> </w:t>
      </w:r>
      <w:r>
        <w:rPr>
          <w:rFonts w:eastAsia="Times New Roman"/>
          <w:i/>
        </w:rPr>
        <w:t>=</w:t>
      </w:r>
      <w:r>
        <w:t xml:space="preserve"> </w:t>
      </w:r>
      <w:proofErr w:type="spellStart"/>
      <w:r>
        <w:rPr>
          <w:rFonts w:eastAsia="Times New Roman"/>
          <w:i/>
        </w:rPr>
        <w:t>lOP</w:t>
      </w:r>
      <w:proofErr w:type="spellEnd"/>
      <w:r>
        <w:rPr>
          <w:rFonts w:ascii="Symbol" w:eastAsia="Symbol" w:hAnsi="Symbol" w:cs="Symbol"/>
        </w:rPr>
        <w:sym w:font="Symbol" w:char="F0D7"/>
      </w:r>
      <w:proofErr w:type="gramStart"/>
      <w:r>
        <w:t>cos(</w:t>
      </w:r>
      <w:proofErr w:type="gramEnd"/>
      <w:r>
        <w:object w:dxaOrig="229" w:dyaOrig="551" w14:anchorId="4663CBB1">
          <v:shape id="_x0000_i1033" type="#_x0000_t75" alt="eqIdc67d01e61dc0042e67b5e8ec8e727c22" style="width:11.5pt;height:27.5pt" o:ole="">
            <v:imagedata r:id="rId25" o:title="eqIdc67d01e61dc0042e67b5e8ec8e727c22"/>
          </v:shape>
          <o:OLEObject Type="Embed" ProgID="Equation.DSMT4" ShapeID="_x0000_i1033" DrawAspect="Content" ObjectID="_1742906999" r:id="rId27"/>
        </w:object>
      </w:r>
      <w:r>
        <w:t xml:space="preserve"> + </w:t>
      </w:r>
      <w:proofErr w:type="spellStart"/>
      <w:r>
        <w:rPr>
          <w:rFonts w:eastAsia="Times New Roman"/>
          <w:i/>
        </w:rPr>
        <w:t>ωt</w:t>
      </w:r>
      <w:proofErr w:type="spellEnd"/>
      <w:r>
        <w:t xml:space="preserve">) + </w:t>
      </w:r>
      <w:r>
        <w:rPr>
          <w:rFonts w:eastAsia="Times New Roman"/>
          <w:i/>
        </w:rPr>
        <w:t>lPQ</w:t>
      </w:r>
    </w:p>
    <w:p w14:paraId="07C4A1F6" w14:textId="77777777" w:rsidR="00F07630" w:rsidRDefault="00000000">
      <w:pPr>
        <w:spacing w:line="360" w:lineRule="auto"/>
        <w:jc w:val="left"/>
        <w:textAlignment w:val="center"/>
      </w:pPr>
      <w:r>
        <w:t>则可看出</w:t>
      </w:r>
      <w:r>
        <w:rPr>
          <w:rFonts w:eastAsia="Times New Roman"/>
          <w:i/>
        </w:rPr>
        <w:t>Q</w:t>
      </w:r>
      <w:r>
        <w:t>点在水平方向也不是匀速运动，</w:t>
      </w:r>
      <w:r>
        <w:t>D</w:t>
      </w:r>
      <w:r>
        <w:t>错误。</w:t>
      </w:r>
    </w:p>
    <w:p w14:paraId="07C65430" w14:textId="421D62E9" w:rsidR="00F07630" w:rsidRDefault="0059079F">
      <w:pPr>
        <w:spacing w:line="360" w:lineRule="auto"/>
        <w:jc w:val="left"/>
        <w:textAlignment w:val="center"/>
      </w:pPr>
      <w:r>
        <w:rPr>
          <w:noProof/>
        </w:rPr>
        <w:drawing>
          <wp:anchor distT="0" distB="0" distL="114300" distR="114300" simplePos="0" relativeHeight="251661312" behindDoc="0" locked="0" layoutInCell="1" allowOverlap="1" wp14:anchorId="362A21A4" wp14:editId="03C8406C">
            <wp:simplePos x="0" y="0"/>
            <wp:positionH relativeFrom="margin">
              <wp:align>right</wp:align>
            </wp:positionH>
            <wp:positionV relativeFrom="paragraph">
              <wp:posOffset>631190</wp:posOffset>
            </wp:positionV>
            <wp:extent cx="1276350" cy="1084580"/>
            <wp:effectExtent l="0" t="0" r="0" b="1270"/>
            <wp:wrapSquare wrapText="bothSides"/>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391428" name=""/>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76350" cy="1084580"/>
                    </a:xfrm>
                    <a:prstGeom prst="rect">
                      <a:avLst/>
                    </a:prstGeom>
                  </pic:spPr>
                </pic:pic>
              </a:graphicData>
            </a:graphic>
            <wp14:sizeRelH relativeFrom="margin">
              <wp14:pctWidth>0</wp14:pctWidth>
            </wp14:sizeRelH>
            <wp14:sizeRelV relativeFrom="margin">
              <wp14:pctHeight>0</wp14:pctHeight>
            </wp14:sizeRelV>
          </wp:anchor>
        </w:drawing>
      </w:r>
      <w:r>
        <w:t>4</w:t>
      </w:r>
      <w:r>
        <w:t>．如图所示，将一质量为</w:t>
      </w:r>
      <w:r>
        <w:rPr>
          <w:rFonts w:eastAsia="Times New Roman"/>
          <w:i/>
        </w:rPr>
        <w:t>m</w:t>
      </w:r>
      <w:r>
        <w:t>的小球用长为</w:t>
      </w:r>
      <w:r>
        <w:rPr>
          <w:rFonts w:eastAsia="Times New Roman"/>
          <w:i/>
        </w:rPr>
        <w:t>l</w:t>
      </w:r>
      <w:r>
        <w:t>的轻绳悬挂于</w:t>
      </w:r>
      <w:r>
        <w:rPr>
          <w:rFonts w:eastAsia="Times New Roman"/>
          <w:i/>
        </w:rPr>
        <w:t>O</w:t>
      </w:r>
      <w:r>
        <w:t>点，水平拉力</w:t>
      </w:r>
      <w:r>
        <w:rPr>
          <w:rFonts w:eastAsia="Times New Roman"/>
          <w:i/>
        </w:rPr>
        <w:t>F</w:t>
      </w:r>
      <w:r>
        <w:t>将小球从平衡位置</w:t>
      </w:r>
      <w:r>
        <w:rPr>
          <w:rFonts w:eastAsia="Times New Roman"/>
          <w:i/>
        </w:rPr>
        <w:t>P</w:t>
      </w:r>
      <w:r>
        <w:t>缓慢地拉至轻绳与竖直方向夹角为</w:t>
      </w:r>
      <w:r>
        <w:object w:dxaOrig="176" w:dyaOrig="245" w14:anchorId="7D8A1A91">
          <v:shape id="_x0000_i1034" type="#_x0000_t75" alt="eqIdc24095e409b025db711f14be783a406c" style="width:9pt;height:12.5pt" o:ole="">
            <v:imagedata r:id="rId29" o:title="eqIdc24095e409b025db711f14be783a406c"/>
          </v:shape>
          <o:OLEObject Type="Embed" ProgID="Equation.DSMT4" ShapeID="_x0000_i1034" DrawAspect="Content" ObjectID="_1742907000" r:id="rId30"/>
        </w:object>
      </w:r>
      <w:r>
        <w:t>处。已知重力加速度为</w:t>
      </w:r>
      <w:r>
        <w:rPr>
          <w:rFonts w:eastAsia="Times New Roman"/>
          <w:i/>
        </w:rPr>
        <w:t>g</w:t>
      </w:r>
      <w:r>
        <w:t>，则下列说法正确的是</w:t>
      </w:r>
    </w:p>
    <w:p w14:paraId="6AE50E29" w14:textId="77777777" w:rsidR="0059079F" w:rsidRDefault="00000000" w:rsidP="00F3189A">
      <w:pPr>
        <w:tabs>
          <w:tab w:val="left" w:pos="4160"/>
        </w:tabs>
        <w:spacing w:line="360" w:lineRule="auto"/>
        <w:jc w:val="left"/>
        <w:textAlignment w:val="center"/>
      </w:pPr>
      <w:r>
        <w:t>A</w:t>
      </w:r>
      <w:r>
        <w:t>．小球的重力势能</w:t>
      </w:r>
      <w:r w:rsidR="00F3189A">
        <w:rPr>
          <w:rFonts w:hint="eastAsia"/>
        </w:rPr>
        <w:t>增加了</w:t>
      </w:r>
      <w:r w:rsidR="00F3189A">
        <w:object w:dxaOrig="844" w:dyaOrig="277" w14:anchorId="52586409">
          <v:shape id="_x0000_i1035" type="#_x0000_t75" alt="eqIdb4faf6ced7c3d2672aa70ba5fbd02d6d" style="width:42pt;height:14pt" o:ole="">
            <v:imagedata r:id="rId31" o:title="eqIdb4faf6ced7c3d2672aa70ba5fbd02d6d"/>
          </v:shape>
          <o:OLEObject Type="Embed" ProgID="Equation.DSMT4" ShapeID="_x0000_i1035" DrawAspect="Content" ObjectID="_1742907001" r:id="rId32"/>
        </w:object>
      </w:r>
      <w:r>
        <w:tab/>
      </w:r>
    </w:p>
    <w:p w14:paraId="5E9875CD" w14:textId="2D888F0F" w:rsidR="00F07630" w:rsidRDefault="00713964" w:rsidP="00F3189A">
      <w:pPr>
        <w:tabs>
          <w:tab w:val="left" w:pos="4160"/>
        </w:tabs>
        <w:spacing w:line="360" w:lineRule="auto"/>
        <w:jc w:val="left"/>
        <w:textAlignment w:val="center"/>
      </w:pPr>
      <w:r>
        <w:t>B</w:t>
      </w:r>
      <w:r>
        <w:t>．轻绳的拉力所做的功为</w:t>
      </w:r>
      <w:r>
        <w:object w:dxaOrig="387" w:dyaOrig="281" w14:anchorId="4F313FD6">
          <v:shape id="_x0000_i1036" type="#_x0000_t75" alt="eqIddc6f0124ed8a6e7be1f7c4d0dfb8d45e" style="width:19.5pt;height:14pt" o:ole="">
            <v:imagedata r:id="rId33" o:title="eqIddc6f0124ed8a6e7be1f7c4d0dfb8d45e"/>
          </v:shape>
          <o:OLEObject Type="Embed" ProgID="Equation.DSMT4" ShapeID="_x0000_i1036" DrawAspect="Content" ObjectID="_1742907002" r:id="rId34"/>
        </w:object>
      </w:r>
      <w:r>
        <w:t xml:space="preserve"> </w:t>
      </w:r>
    </w:p>
    <w:p w14:paraId="13A7E95E" w14:textId="77777777" w:rsidR="0059079F" w:rsidRDefault="00000000">
      <w:pPr>
        <w:tabs>
          <w:tab w:val="left" w:pos="4156"/>
        </w:tabs>
        <w:spacing w:line="360" w:lineRule="auto"/>
        <w:jc w:val="left"/>
        <w:textAlignment w:val="center"/>
      </w:pPr>
      <w:r>
        <w:t>C</w:t>
      </w:r>
      <w:r>
        <w:t>．拉力</w:t>
      </w:r>
      <w:r>
        <w:rPr>
          <w:rFonts w:eastAsia="Times New Roman"/>
          <w:i/>
        </w:rPr>
        <w:t>F</w:t>
      </w:r>
      <w:r>
        <w:t>所做的功为</w:t>
      </w:r>
      <w:r>
        <w:object w:dxaOrig="704" w:dyaOrig="246" w14:anchorId="167F983F">
          <v:shape id="_x0000_i1037" type="#_x0000_t75" alt="eqId2742057b999e24540367c8adfb52288b" style="width:35pt;height:12.5pt;mso-position-horizontal-relative:page;mso-position-vertical-relative:page" o:ole="">
            <v:imagedata r:id="rId35" o:title="eqId2742057b999e24540367c8adfb52288b"/>
          </v:shape>
          <o:OLEObject Type="Embed" ProgID="Equation.DSMT4" ShapeID="_x0000_i1037" DrawAspect="Content" ObjectID="_1742907003" r:id="rId36"/>
        </w:object>
      </w:r>
      <w:r>
        <w:tab/>
      </w:r>
    </w:p>
    <w:p w14:paraId="19EC1470" w14:textId="3D94E1D1" w:rsidR="00F07630" w:rsidRPr="00713964" w:rsidRDefault="00713964">
      <w:pPr>
        <w:tabs>
          <w:tab w:val="left" w:pos="4156"/>
        </w:tabs>
        <w:spacing w:line="360" w:lineRule="auto"/>
        <w:jc w:val="left"/>
        <w:textAlignment w:val="center"/>
      </w:pPr>
      <w:r>
        <w:t>D</w:t>
      </w:r>
      <w:r>
        <w:t>．拉力</w:t>
      </w:r>
      <w:r>
        <w:rPr>
          <w:rFonts w:eastAsia="Times New Roman"/>
          <w:i/>
        </w:rPr>
        <w:t>F</w:t>
      </w:r>
      <w:r>
        <w:t>所做的功为</w:t>
      </w:r>
      <w:r>
        <w:object w:dxaOrig="1126" w:dyaOrig="305" w14:anchorId="7073464C">
          <v:shape id="_x0000_i1038" type="#_x0000_t75" alt="eqId864b3fb0f23592bb396d2e2be6fc20aa" style="width:56.5pt;height:15.5pt;mso-position-horizontal-relative:page;mso-position-vertical-relative:page" o:ole="">
            <v:imagedata r:id="rId37" o:title="eqId864b3fb0f23592bb396d2e2be6fc20aa"/>
          </v:shape>
          <o:OLEObject Type="Embed" ProgID="Equation.DSMT4" ShapeID="_x0000_i1038" DrawAspect="Content" ObjectID="_1742907004" r:id="rId38"/>
        </w:object>
      </w:r>
    </w:p>
    <w:p w14:paraId="10D8D3CC" w14:textId="10C9AD6A" w:rsidR="00F07630" w:rsidRDefault="00000000">
      <w:pPr>
        <w:shd w:val="clear" w:color="auto" w:fill="F2F2F2"/>
        <w:spacing w:line="360" w:lineRule="auto"/>
        <w:jc w:val="left"/>
        <w:textAlignment w:val="center"/>
      </w:pPr>
      <w:r>
        <w:t>【答案】</w:t>
      </w:r>
      <w:r w:rsidR="00713964">
        <w:t>D</w:t>
      </w:r>
    </w:p>
    <w:p w14:paraId="6941FB0B" w14:textId="77777777" w:rsidR="00F07630" w:rsidRDefault="00000000">
      <w:pPr>
        <w:shd w:val="clear" w:color="auto" w:fill="F2F2F2"/>
        <w:spacing w:line="360" w:lineRule="auto"/>
        <w:jc w:val="left"/>
        <w:textAlignment w:val="center"/>
      </w:pPr>
      <w:r>
        <w:t>【详解】</w:t>
      </w:r>
      <w:r>
        <w:t>A</w:t>
      </w:r>
      <w:r>
        <w:t>．小球的重力势能增加量</w:t>
      </w:r>
    </w:p>
    <w:p w14:paraId="2348CF35" w14:textId="77777777" w:rsidR="00F07630" w:rsidRDefault="00000000">
      <w:pPr>
        <w:shd w:val="clear" w:color="auto" w:fill="F2F2F2"/>
        <w:spacing w:line="360" w:lineRule="auto"/>
        <w:jc w:val="center"/>
        <w:textAlignment w:val="center"/>
      </w:pPr>
      <w:r>
        <w:object w:dxaOrig="3186" w:dyaOrig="317" w14:anchorId="018AE5F6">
          <v:shape id="_x0000_i1039" type="#_x0000_t75" alt="eqId729569c0f0db84825fff45765bf38e8b" style="width:159.5pt;height:16pt" o:ole="">
            <v:imagedata r:id="rId39" o:title="eqId729569c0f0db84825fff45765bf38e8b"/>
          </v:shape>
          <o:OLEObject Type="Embed" ProgID="Equation.DSMT4" ShapeID="_x0000_i1039" DrawAspect="Content" ObjectID="_1742907005" r:id="rId40"/>
        </w:object>
      </w:r>
    </w:p>
    <w:p w14:paraId="3B41E18C" w14:textId="709A5263" w:rsidR="00F07630" w:rsidRDefault="00000000">
      <w:pPr>
        <w:spacing w:line="360" w:lineRule="auto"/>
        <w:jc w:val="left"/>
        <w:textAlignment w:val="center"/>
      </w:pPr>
      <w:r>
        <w:t>故</w:t>
      </w:r>
      <w:r>
        <w:t>A</w:t>
      </w:r>
      <w:r w:rsidR="00F3189A">
        <w:rPr>
          <w:rFonts w:hint="eastAsia"/>
        </w:rPr>
        <w:t>错误</w:t>
      </w:r>
      <w:r>
        <w:t>；</w:t>
      </w:r>
    </w:p>
    <w:p w14:paraId="1E873324" w14:textId="3BCF4074" w:rsidR="00713964" w:rsidRDefault="00713964" w:rsidP="00713964">
      <w:pPr>
        <w:spacing w:line="360" w:lineRule="auto"/>
        <w:jc w:val="left"/>
        <w:textAlignment w:val="center"/>
      </w:pPr>
      <w:r>
        <w:t>B</w:t>
      </w:r>
      <w:r>
        <w:t>．绳子的拉力始终与小球的运动方向垂直，即拉力不做功，故</w:t>
      </w:r>
      <w:r>
        <w:t>B</w:t>
      </w:r>
      <w:r>
        <w:t>错误。</w:t>
      </w:r>
    </w:p>
    <w:p w14:paraId="697681A9" w14:textId="3370866F" w:rsidR="00F07630" w:rsidRDefault="00713964">
      <w:pPr>
        <w:spacing w:line="360" w:lineRule="auto"/>
        <w:jc w:val="left"/>
        <w:textAlignment w:val="center"/>
      </w:pPr>
      <w:r>
        <w:t>CD</w:t>
      </w:r>
      <w:r>
        <w:t>．根据功能关系，拉力所做的功等于小球机械能增量，即</w:t>
      </w:r>
    </w:p>
    <w:p w14:paraId="02592D61" w14:textId="77777777" w:rsidR="00F07630" w:rsidRDefault="00000000">
      <w:pPr>
        <w:shd w:val="clear" w:color="auto" w:fill="F2F2F2"/>
        <w:spacing w:line="360" w:lineRule="auto"/>
        <w:jc w:val="center"/>
        <w:textAlignment w:val="center"/>
      </w:pPr>
      <w:r>
        <w:object w:dxaOrig="2710" w:dyaOrig="317" w14:anchorId="48A4B88D">
          <v:shape id="_x0000_i1040" type="#_x0000_t75" alt="eqId237d6381b91760f9e612fa36f8620d31" style="width:135.5pt;height:16pt" o:ole="">
            <v:imagedata r:id="rId41" o:title="eqId237d6381b91760f9e612fa36f8620d31"/>
          </v:shape>
          <o:OLEObject Type="Embed" ProgID="Equation.DSMT4" ShapeID="_x0000_i1040" DrawAspect="Content" ObjectID="_1742907006" r:id="rId42"/>
        </w:object>
      </w:r>
    </w:p>
    <w:p w14:paraId="322E94D1" w14:textId="15FFACC6" w:rsidR="00F07630" w:rsidRDefault="00000000">
      <w:pPr>
        <w:spacing w:line="360" w:lineRule="auto"/>
        <w:jc w:val="left"/>
        <w:textAlignment w:val="center"/>
      </w:pPr>
      <w:r>
        <w:lastRenderedPageBreak/>
        <w:t>故</w:t>
      </w:r>
      <w:r w:rsidR="00713964">
        <w:t>D</w:t>
      </w:r>
      <w:r w:rsidR="00704335">
        <w:rPr>
          <w:rFonts w:hint="eastAsia"/>
        </w:rPr>
        <w:t>正确，</w:t>
      </w:r>
      <w:r>
        <w:t>C</w:t>
      </w:r>
      <w:r>
        <w:t>错误；</w:t>
      </w:r>
    </w:p>
    <w:p w14:paraId="36B7CC37" w14:textId="44AD7869" w:rsidR="00713964" w:rsidRPr="0059079F" w:rsidRDefault="0059079F" w:rsidP="0059079F">
      <w:pPr>
        <w:spacing w:line="360" w:lineRule="auto"/>
        <w:jc w:val="left"/>
        <w:textAlignment w:val="center"/>
        <w:rPr>
          <w:rFonts w:ascii="宋体" w:hAnsi="宋体" w:cs="宋体"/>
          <w:color w:val="000000"/>
        </w:rPr>
      </w:pPr>
      <w:bookmarkStart w:id="0" w:name="_Hlk131718686"/>
      <w:bookmarkStart w:id="1" w:name="_Hlk131718597"/>
      <w:bookmarkStart w:id="2" w:name="_Hlk131718540"/>
      <w:r>
        <w:rPr>
          <w:rFonts w:ascii="宋体" w:hAnsi="宋体" w:cs="宋体"/>
          <w:noProof/>
          <w:color w:val="000000"/>
        </w:rPr>
        <w:drawing>
          <wp:anchor distT="0" distB="0" distL="114300" distR="114300" simplePos="0" relativeHeight="251662336" behindDoc="0" locked="0" layoutInCell="1" allowOverlap="1" wp14:anchorId="7A6A12E8" wp14:editId="008F9455">
            <wp:simplePos x="0" y="0"/>
            <wp:positionH relativeFrom="margin">
              <wp:align>right</wp:align>
            </wp:positionH>
            <wp:positionV relativeFrom="paragraph">
              <wp:posOffset>1040130</wp:posOffset>
            </wp:positionV>
            <wp:extent cx="1250950" cy="1358900"/>
            <wp:effectExtent l="0" t="0" r="6350" b="0"/>
            <wp:wrapSquare wrapText="bothSides"/>
            <wp:docPr id="81198127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50950" cy="1358900"/>
                    </a:xfrm>
                    <a:prstGeom prst="rect">
                      <a:avLst/>
                    </a:prstGeom>
                    <a:noFill/>
                    <a:ln>
                      <a:noFill/>
                    </a:ln>
                  </pic:spPr>
                </pic:pic>
              </a:graphicData>
            </a:graphic>
          </wp:anchor>
        </w:drawing>
      </w:r>
      <w:r w:rsidR="00713964">
        <w:rPr>
          <w:color w:val="000000"/>
        </w:rPr>
        <w:t xml:space="preserve">5. </w:t>
      </w:r>
      <w:r w:rsidR="00713964">
        <w:rPr>
          <w:rFonts w:ascii="宋体" w:hAnsi="宋体" w:cs="宋体"/>
          <w:color w:val="000000"/>
        </w:rPr>
        <w:t>如图所示，长为</w:t>
      </w:r>
      <w:r w:rsidR="00713964">
        <w:rPr>
          <w:rFonts w:eastAsia="Times New Roman"/>
          <w:color w:val="000000"/>
        </w:rPr>
        <w:t>0. 3m</w:t>
      </w:r>
      <w:r w:rsidR="00713964">
        <w:rPr>
          <w:rFonts w:ascii="宋体" w:hAnsi="宋体" w:cs="宋体"/>
          <w:color w:val="000000"/>
        </w:rPr>
        <w:t>的轻杆一端固定质量为</w:t>
      </w:r>
      <w:r w:rsidR="00713964">
        <w:rPr>
          <w:rFonts w:eastAsia="Times New Roman"/>
          <w:i/>
          <w:color w:val="000000"/>
        </w:rPr>
        <w:t>m</w:t>
      </w:r>
      <w:r w:rsidR="00713964">
        <w:rPr>
          <w:rFonts w:ascii="宋体" w:hAnsi="宋体" w:cs="宋体"/>
          <w:color w:val="000000"/>
        </w:rPr>
        <w:t>的小球（可视为质点），另一端与水平转轴</w:t>
      </w:r>
      <w:r w:rsidR="00713964">
        <w:rPr>
          <w:rFonts w:eastAsia="Times New Roman"/>
          <w:i/>
          <w:color w:val="000000"/>
        </w:rPr>
        <w:t>O</w:t>
      </w:r>
      <w:r w:rsidR="00713964">
        <w:rPr>
          <w:rFonts w:ascii="宋体" w:hAnsi="宋体" w:cs="宋体"/>
          <w:color w:val="000000"/>
        </w:rPr>
        <w:t>连接。现使小球在竖直面内绕</w:t>
      </w:r>
      <w:r w:rsidR="00713964">
        <w:rPr>
          <w:rFonts w:eastAsia="Times New Roman"/>
          <w:i/>
          <w:color w:val="000000"/>
        </w:rPr>
        <w:t>O</w:t>
      </w:r>
      <w:r w:rsidR="00713964">
        <w:rPr>
          <w:rFonts w:ascii="宋体" w:hAnsi="宋体" w:cs="宋体"/>
          <w:color w:val="000000"/>
        </w:rPr>
        <w:t>点做匀速圆周运动，轻杆对小球的最大作用力为</w:t>
      </w:r>
      <w:r w:rsidR="00713964">
        <w:object w:dxaOrig="585" w:dyaOrig="615" w14:anchorId="57DBF5FA">
          <v:shape id="_x0000_i1041" type="#_x0000_t75" alt="学科网(www.zxxk.com)--教育资源门户，提供试卷、教案、课件、论文、素材以及各类教学资源下载，还有大量而丰富的教学相关资讯！" style="width:29.5pt;height:31pt" o:ole="">
            <v:imagedata r:id="rId44" o:title="eqId99ccbe8400b0423da925a9c2111a32a9"/>
          </v:shape>
          <o:OLEObject Type="Embed" ProgID="Equation.DSMT4" ShapeID="_x0000_i1041" DrawAspect="Content" ObjectID="_1742907007" r:id="rId45"/>
        </w:object>
      </w:r>
      <w:r w:rsidR="00713964">
        <w:rPr>
          <w:rFonts w:ascii="宋体" w:hAnsi="宋体" w:cs="宋体"/>
          <w:color w:val="000000"/>
        </w:rPr>
        <w:t>，已知转动过程中轻杆不变形，取重力加速度</w:t>
      </w:r>
      <w:r w:rsidR="00713964">
        <w:rPr>
          <w:rFonts w:eastAsia="Times New Roman"/>
          <w:i/>
          <w:color w:val="000000"/>
        </w:rPr>
        <w:t>g</w:t>
      </w:r>
      <w:r w:rsidR="00713964">
        <w:rPr>
          <w:rFonts w:eastAsia="Times New Roman"/>
          <w:color w:val="000000"/>
        </w:rPr>
        <w:t>=10m/s</w:t>
      </w:r>
      <w:r w:rsidR="00713964">
        <w:rPr>
          <w:rFonts w:eastAsia="Times New Roman"/>
          <w:color w:val="000000"/>
          <w:vertAlign w:val="superscript"/>
        </w:rPr>
        <w:t>2</w:t>
      </w:r>
      <w:r w:rsidR="00713964">
        <w:rPr>
          <w:rFonts w:ascii="宋体" w:hAnsi="宋体" w:cs="宋体"/>
          <w:color w:val="000000"/>
        </w:rPr>
        <w:t>。下列说法正确的是</w:t>
      </w:r>
    </w:p>
    <w:p w14:paraId="44222CDA" w14:textId="0FBCBE9F" w:rsidR="00713964" w:rsidRDefault="00713964" w:rsidP="00713964">
      <w:pPr>
        <w:spacing w:line="360" w:lineRule="auto"/>
        <w:jc w:val="left"/>
        <w:textAlignment w:val="center"/>
        <w:rPr>
          <w:rFonts w:eastAsia="Times New Roman"/>
          <w:color w:val="000000"/>
        </w:rPr>
      </w:pPr>
      <w:bookmarkStart w:id="3" w:name="_Hlk132293248"/>
      <w:r>
        <w:rPr>
          <w:rFonts w:ascii="宋体" w:hAnsi="宋体" w:cs="宋体"/>
          <w:color w:val="000000"/>
        </w:rPr>
        <w:t>A. 小球转动的角速度为</w:t>
      </w:r>
      <w:r>
        <w:rPr>
          <w:rFonts w:eastAsia="Times New Roman"/>
          <w:color w:val="000000"/>
        </w:rPr>
        <w:t>6rad/s</w:t>
      </w:r>
    </w:p>
    <w:p w14:paraId="6E1F7CFC" w14:textId="7C14715B" w:rsidR="00713964" w:rsidRDefault="00713964" w:rsidP="00713964">
      <w:pPr>
        <w:spacing w:line="360" w:lineRule="auto"/>
        <w:jc w:val="left"/>
        <w:textAlignment w:val="center"/>
        <w:rPr>
          <w:rFonts w:ascii="宋体" w:hAnsi="宋体" w:cs="宋体"/>
          <w:color w:val="000000"/>
        </w:rPr>
      </w:pPr>
      <w:r>
        <w:rPr>
          <w:rFonts w:ascii="宋体" w:hAnsi="宋体" w:cs="宋体"/>
          <w:color w:val="000000"/>
        </w:rPr>
        <w:t xml:space="preserve">B. </w:t>
      </w:r>
      <w:r w:rsidR="00B103F1">
        <w:rPr>
          <w:rFonts w:ascii="宋体" w:hAnsi="宋体" w:cs="宋体"/>
          <w:color w:val="000000"/>
        </w:rPr>
        <w:t>小球通过最高点时</w:t>
      </w:r>
      <w:r w:rsidR="00B103F1">
        <w:rPr>
          <w:rFonts w:ascii="宋体" w:hAnsi="宋体" w:cs="宋体" w:hint="eastAsia"/>
          <w:color w:val="000000"/>
        </w:rPr>
        <w:t>，</w:t>
      </w:r>
      <w:r w:rsidR="00B103F1">
        <w:rPr>
          <w:rFonts w:ascii="宋体" w:hAnsi="宋体" w:cs="宋体"/>
          <w:color w:val="000000"/>
        </w:rPr>
        <w:t>杆对</w:t>
      </w:r>
      <w:r w:rsidR="00B103F1">
        <w:rPr>
          <w:rFonts w:ascii="宋体" w:hAnsi="宋体" w:cs="宋体" w:hint="eastAsia"/>
          <w:color w:val="000000"/>
        </w:rPr>
        <w:t>小球</w:t>
      </w:r>
      <w:r w:rsidR="00B103F1">
        <w:rPr>
          <w:rFonts w:ascii="宋体" w:hAnsi="宋体" w:cs="宋体"/>
          <w:color w:val="000000"/>
        </w:rPr>
        <w:t>的作用力</w:t>
      </w:r>
      <w:r w:rsidR="00B103F1">
        <w:rPr>
          <w:rFonts w:ascii="宋体" w:hAnsi="宋体" w:cs="宋体" w:hint="eastAsia"/>
          <w:color w:val="000000"/>
        </w:rPr>
        <w:t>竖直向上</w:t>
      </w:r>
    </w:p>
    <w:p w14:paraId="490ACEED" w14:textId="4D8C2236" w:rsidR="00713964" w:rsidRDefault="00713964" w:rsidP="00713964">
      <w:pPr>
        <w:spacing w:line="360" w:lineRule="auto"/>
        <w:jc w:val="left"/>
        <w:textAlignment w:val="center"/>
        <w:rPr>
          <w:rFonts w:ascii="宋体" w:hAnsi="宋体" w:cs="宋体"/>
          <w:color w:val="000000"/>
        </w:rPr>
      </w:pPr>
      <w:r>
        <w:rPr>
          <w:rFonts w:ascii="宋体" w:hAnsi="宋体" w:cs="宋体"/>
          <w:color w:val="000000"/>
        </w:rPr>
        <w:t xml:space="preserve">C. </w:t>
      </w:r>
      <w:r w:rsidR="00B103F1">
        <w:rPr>
          <w:rFonts w:ascii="宋体" w:hAnsi="宋体" w:cs="宋体"/>
          <w:color w:val="000000"/>
        </w:rPr>
        <w:t>小球通过最高点时</w:t>
      </w:r>
      <w:r w:rsidR="00B103F1">
        <w:rPr>
          <w:rFonts w:ascii="宋体" w:hAnsi="宋体" w:cs="宋体" w:hint="eastAsia"/>
          <w:color w:val="000000"/>
        </w:rPr>
        <w:t>，</w:t>
      </w:r>
      <w:r w:rsidR="00B103F1">
        <w:rPr>
          <w:rFonts w:ascii="宋体" w:hAnsi="宋体" w:cs="宋体"/>
          <w:color w:val="000000"/>
        </w:rPr>
        <w:t>杆对</w:t>
      </w:r>
      <w:r w:rsidR="00B103F1">
        <w:rPr>
          <w:rFonts w:ascii="宋体" w:hAnsi="宋体" w:cs="宋体" w:hint="eastAsia"/>
          <w:color w:val="000000"/>
        </w:rPr>
        <w:t>小球</w:t>
      </w:r>
      <w:r w:rsidR="00B103F1">
        <w:rPr>
          <w:rFonts w:ascii="宋体" w:hAnsi="宋体" w:cs="宋体"/>
          <w:color w:val="000000"/>
        </w:rPr>
        <w:t>的作用力</w:t>
      </w:r>
      <w:r w:rsidR="00B103F1">
        <w:rPr>
          <w:rFonts w:ascii="宋体" w:hAnsi="宋体" w:cs="宋体" w:hint="eastAsia"/>
          <w:color w:val="000000"/>
        </w:rPr>
        <w:t>竖直向下</w:t>
      </w:r>
    </w:p>
    <w:p w14:paraId="3EB12BD8" w14:textId="3AD11F33" w:rsidR="00713964" w:rsidRDefault="00713964" w:rsidP="00713964">
      <w:pPr>
        <w:spacing w:line="360" w:lineRule="auto"/>
        <w:jc w:val="left"/>
        <w:textAlignment w:val="center"/>
        <w:rPr>
          <w:rFonts w:ascii="宋体" w:hAnsi="宋体" w:cs="宋体"/>
          <w:color w:val="000000"/>
        </w:rPr>
      </w:pPr>
      <w:r>
        <w:rPr>
          <w:rFonts w:ascii="宋体" w:hAnsi="宋体" w:cs="宋体"/>
          <w:color w:val="000000"/>
        </w:rPr>
        <w:t xml:space="preserve">D. </w:t>
      </w:r>
      <w:r w:rsidR="00B103F1">
        <w:rPr>
          <w:rFonts w:ascii="宋体" w:hAnsi="宋体" w:cs="宋体"/>
          <w:color w:val="000000"/>
        </w:rPr>
        <w:t>小球通过与圆心等高的点时对杆的作用力为</w:t>
      </w:r>
      <w:r w:rsidR="00B103F1">
        <w:rPr>
          <w:rFonts w:hint="eastAsia"/>
        </w:rPr>
        <w:t>零</w:t>
      </w:r>
    </w:p>
    <w:bookmarkEnd w:id="3"/>
    <w:p w14:paraId="2DEBDDD4" w14:textId="23FF3684" w:rsidR="00713964" w:rsidRDefault="00713964" w:rsidP="00713964">
      <w:pPr>
        <w:spacing w:line="360" w:lineRule="auto"/>
        <w:textAlignment w:val="center"/>
        <w:rPr>
          <w:color w:val="000000"/>
        </w:rPr>
      </w:pPr>
      <w:r>
        <w:rPr>
          <w:color w:val="2E75B6"/>
        </w:rPr>
        <w:t>【答案】</w:t>
      </w:r>
      <w:r w:rsidR="00B103F1">
        <w:rPr>
          <w:color w:val="000000"/>
        </w:rPr>
        <w:t>B</w:t>
      </w:r>
    </w:p>
    <w:p w14:paraId="4CA9D81F" w14:textId="77777777" w:rsidR="00713964" w:rsidRDefault="00713964" w:rsidP="00713964">
      <w:pPr>
        <w:spacing w:line="360" w:lineRule="auto"/>
        <w:textAlignment w:val="center"/>
        <w:rPr>
          <w:color w:val="000000"/>
        </w:rPr>
      </w:pPr>
      <w:r>
        <w:rPr>
          <w:color w:val="2E75B6"/>
        </w:rPr>
        <w:t>【解析】</w:t>
      </w:r>
    </w:p>
    <w:p w14:paraId="2AD4E964" w14:textId="77777777" w:rsidR="00713964" w:rsidRDefault="00713964" w:rsidP="00713964">
      <w:pPr>
        <w:spacing w:line="360" w:lineRule="auto"/>
        <w:textAlignment w:val="center"/>
        <w:rPr>
          <w:rFonts w:ascii="宋体" w:hAnsi="宋体" w:cs="宋体"/>
          <w:color w:val="000000"/>
        </w:rPr>
      </w:pPr>
      <w:r>
        <w:rPr>
          <w:color w:val="000000"/>
        </w:rPr>
        <w:t>【详解】</w:t>
      </w:r>
      <w:r>
        <w:rPr>
          <w:rFonts w:eastAsia="Times New Roman"/>
          <w:color w:val="000000"/>
        </w:rPr>
        <w:t>A</w:t>
      </w:r>
      <w:r>
        <w:rPr>
          <w:rFonts w:ascii="宋体" w:hAnsi="宋体" w:cs="宋体"/>
          <w:color w:val="000000"/>
        </w:rPr>
        <w:t>．小球运动到最低点时杆对小球</w:t>
      </w:r>
      <w:r>
        <w:rPr>
          <w:rFonts w:ascii="宋体" w:hAnsi="宋体" w:cs="宋体"/>
          <w:noProof/>
          <w:color w:val="000000"/>
        </w:rPr>
        <w:drawing>
          <wp:inline distT="0" distB="0" distL="0" distR="0" wp14:anchorId="6A665C59" wp14:editId="73F1AAC7">
            <wp:extent cx="133350" cy="177800"/>
            <wp:effectExtent l="0" t="0" r="0" b="0"/>
            <wp:docPr id="14996100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3350" cy="177800"/>
                    </a:xfrm>
                    <a:prstGeom prst="rect">
                      <a:avLst/>
                    </a:prstGeom>
                    <a:noFill/>
                    <a:ln>
                      <a:noFill/>
                    </a:ln>
                  </pic:spPr>
                </pic:pic>
              </a:graphicData>
            </a:graphic>
          </wp:inline>
        </w:drawing>
      </w:r>
      <w:r>
        <w:rPr>
          <w:rFonts w:ascii="宋体" w:hAnsi="宋体" w:cs="宋体"/>
          <w:color w:val="000000"/>
        </w:rPr>
        <w:t>作用力最大，则</w:t>
      </w:r>
    </w:p>
    <w:p w14:paraId="450A69C9" w14:textId="77777777" w:rsidR="00713964" w:rsidRDefault="00713964" w:rsidP="00713964">
      <w:pPr>
        <w:spacing w:line="360" w:lineRule="auto"/>
        <w:jc w:val="center"/>
        <w:textAlignment w:val="center"/>
        <w:rPr>
          <w:color w:val="000000"/>
        </w:rPr>
      </w:pPr>
      <w:r>
        <w:object w:dxaOrig="1515" w:dyaOrig="365" w14:anchorId="2068807B">
          <v:shape id="_x0000_i1042" type="#_x0000_t75" alt="学科网(www.zxxk.com)--教育资源门户，提供试卷、教案、课件、论文、素材以及各类教学资源下载，还有大量而丰富的教学相关资讯！" style="width:76pt;height:18.5pt" o:ole="">
            <v:imagedata r:id="rId47" o:title="eqId73ac25acb2544cba83c6eb5fb44e9fd4"/>
          </v:shape>
          <o:OLEObject Type="Embed" ProgID="Equation.DSMT4" ShapeID="_x0000_i1042" DrawAspect="Content" ObjectID="_1742907008" r:id="rId48"/>
        </w:object>
      </w:r>
    </w:p>
    <w:p w14:paraId="3B89104C" w14:textId="77777777" w:rsidR="00713964" w:rsidRDefault="00713964" w:rsidP="00713964">
      <w:pPr>
        <w:spacing w:line="360" w:lineRule="auto"/>
        <w:jc w:val="left"/>
        <w:textAlignment w:val="center"/>
        <w:rPr>
          <w:rFonts w:ascii="宋体" w:hAnsi="宋体" w:cs="宋体"/>
          <w:color w:val="000000"/>
        </w:rPr>
      </w:pPr>
      <w:r>
        <w:rPr>
          <w:rFonts w:ascii="宋体" w:hAnsi="宋体" w:cs="宋体"/>
          <w:color w:val="000000"/>
        </w:rPr>
        <w:t>解得</w:t>
      </w:r>
    </w:p>
    <w:p w14:paraId="14430A01" w14:textId="77777777" w:rsidR="00713964" w:rsidRDefault="00713964" w:rsidP="00713964">
      <w:pPr>
        <w:spacing w:line="360" w:lineRule="auto"/>
        <w:jc w:val="center"/>
        <w:textAlignment w:val="center"/>
        <w:rPr>
          <w:rFonts w:eastAsia="Times New Roman"/>
          <w:color w:val="000000"/>
        </w:rPr>
      </w:pPr>
      <w:r>
        <w:rPr>
          <w:rFonts w:ascii="Cambria Math" w:eastAsia="Cambria Math" w:hAnsi="Cambria Math" w:cs="Cambria Math"/>
          <w:color w:val="000000"/>
        </w:rPr>
        <w:t>ω</w:t>
      </w:r>
      <w:r>
        <w:rPr>
          <w:rFonts w:ascii="宋体" w:hAnsi="宋体" w:cs="宋体"/>
          <w:color w:val="000000"/>
        </w:rPr>
        <w:t>＝</w:t>
      </w:r>
      <w:r>
        <w:rPr>
          <w:rFonts w:eastAsia="Times New Roman"/>
          <w:color w:val="000000"/>
        </w:rPr>
        <w:t>5rad/s</w:t>
      </w:r>
    </w:p>
    <w:p w14:paraId="6AE38C65" w14:textId="71D47ECF" w:rsidR="00713964" w:rsidRDefault="00713964" w:rsidP="00713964">
      <w:pPr>
        <w:spacing w:line="360" w:lineRule="auto"/>
        <w:jc w:val="left"/>
        <w:textAlignment w:val="center"/>
        <w:rPr>
          <w:rFonts w:ascii="宋体" w:hAnsi="宋体" w:cs="宋体"/>
          <w:color w:val="000000"/>
        </w:rPr>
      </w:pPr>
      <w:r>
        <w:rPr>
          <w:rFonts w:ascii="宋体" w:hAnsi="宋体" w:cs="宋体"/>
          <w:color w:val="000000"/>
        </w:rPr>
        <w:t>选项</w:t>
      </w:r>
      <w:r>
        <w:rPr>
          <w:rFonts w:eastAsia="Times New Roman"/>
          <w:color w:val="000000"/>
        </w:rPr>
        <w:t>A</w:t>
      </w:r>
      <w:r>
        <w:rPr>
          <w:rFonts w:ascii="宋体" w:hAnsi="宋体" w:cs="宋体" w:hint="eastAsia"/>
          <w:color w:val="000000"/>
        </w:rPr>
        <w:t>错误</w:t>
      </w:r>
      <w:r>
        <w:rPr>
          <w:rFonts w:ascii="宋体" w:hAnsi="宋体" w:cs="宋体"/>
          <w:color w:val="000000"/>
        </w:rPr>
        <w:t>；</w:t>
      </w:r>
    </w:p>
    <w:p w14:paraId="368DFC32" w14:textId="3C42B552" w:rsidR="00713964" w:rsidRDefault="00713964" w:rsidP="00713964">
      <w:pPr>
        <w:spacing w:line="360" w:lineRule="auto"/>
        <w:jc w:val="left"/>
        <w:textAlignment w:val="center"/>
        <w:rPr>
          <w:rFonts w:ascii="宋体" w:hAnsi="宋体" w:cs="宋体"/>
          <w:color w:val="000000"/>
        </w:rPr>
      </w:pPr>
      <w:r>
        <w:rPr>
          <w:rFonts w:eastAsia="Times New Roman"/>
          <w:color w:val="000000"/>
        </w:rPr>
        <w:t>B</w:t>
      </w:r>
      <w:r w:rsidR="00B103F1">
        <w:rPr>
          <w:rFonts w:ascii="宋体" w:hAnsi="宋体" w:cs="宋体" w:hint="eastAsia"/>
          <w:color w:val="000000"/>
        </w:rPr>
        <w:t>、</w:t>
      </w:r>
      <w:r w:rsidR="00B103F1">
        <w:rPr>
          <w:rFonts w:eastAsia="Times New Roman"/>
          <w:color w:val="000000"/>
        </w:rPr>
        <w:t>C</w:t>
      </w:r>
      <w:r>
        <w:rPr>
          <w:rFonts w:ascii="宋体" w:hAnsi="宋体" w:cs="宋体"/>
          <w:color w:val="000000"/>
        </w:rPr>
        <w:t>．小球通过最高点时</w:t>
      </w:r>
    </w:p>
    <w:p w14:paraId="0010ED99" w14:textId="77777777" w:rsidR="00713964" w:rsidRDefault="00713964" w:rsidP="00713964">
      <w:pPr>
        <w:spacing w:line="360" w:lineRule="auto"/>
        <w:jc w:val="center"/>
        <w:textAlignment w:val="center"/>
        <w:rPr>
          <w:color w:val="000000"/>
        </w:rPr>
      </w:pPr>
      <w:r>
        <w:object w:dxaOrig="1580" w:dyaOrig="365" w14:anchorId="6415B0B2">
          <v:shape id="_x0000_i1043" type="#_x0000_t75" alt="学科网(www.zxxk.com)--教育资源门户，提供试卷、教案、课件、论文、素材以及各类教学资源下载，还有大量而丰富的教学相关资讯！" style="width:79pt;height:18.5pt" o:ole="">
            <v:imagedata r:id="rId49" o:title="eqId809540fbac824f4ea6e76091742ecc16"/>
          </v:shape>
          <o:OLEObject Type="Embed" ProgID="Equation.DSMT4" ShapeID="_x0000_i1043" DrawAspect="Content" ObjectID="_1742907009" r:id="rId50"/>
        </w:object>
      </w:r>
    </w:p>
    <w:p w14:paraId="2477BB7C" w14:textId="77777777" w:rsidR="00713964" w:rsidRDefault="00713964" w:rsidP="00713964">
      <w:pPr>
        <w:spacing w:line="360" w:lineRule="auto"/>
        <w:jc w:val="left"/>
        <w:textAlignment w:val="center"/>
        <w:rPr>
          <w:rFonts w:ascii="宋体" w:hAnsi="宋体" w:cs="宋体"/>
          <w:color w:val="000000"/>
        </w:rPr>
      </w:pPr>
      <w:r>
        <w:rPr>
          <w:rFonts w:ascii="宋体" w:hAnsi="宋体" w:cs="宋体"/>
          <w:color w:val="000000"/>
        </w:rPr>
        <w:t>解得</w:t>
      </w:r>
    </w:p>
    <w:p w14:paraId="206040AB" w14:textId="77777777" w:rsidR="00713964" w:rsidRDefault="00713964" w:rsidP="00713964">
      <w:pPr>
        <w:spacing w:line="360" w:lineRule="auto"/>
        <w:jc w:val="center"/>
        <w:textAlignment w:val="center"/>
        <w:rPr>
          <w:color w:val="000000"/>
        </w:rPr>
      </w:pPr>
      <w:r>
        <w:object w:dxaOrig="1182" w:dyaOrig="623" w14:anchorId="2F28777A">
          <v:shape id="_x0000_i1044" type="#_x0000_t75" alt="学科网(www.zxxk.com)--教育资源门户，提供试卷、教案、课件、论文、素材以及各类教学资源下载，还有大量而丰富的教学相关资讯！" style="width:59pt;height:31pt" o:ole="">
            <v:imagedata r:id="rId51" o:title="eqIddb33b2f1090e4111a90bc46c55ac07d5"/>
          </v:shape>
          <o:OLEObject Type="Embed" ProgID="Equation.DSMT4" ShapeID="_x0000_i1044" DrawAspect="Content" ObjectID="_1742907010" r:id="rId52"/>
        </w:object>
      </w:r>
    </w:p>
    <w:p w14:paraId="279D9F36" w14:textId="2B98936B" w:rsidR="00713964" w:rsidRDefault="00713964" w:rsidP="00713964">
      <w:pPr>
        <w:spacing w:line="360" w:lineRule="auto"/>
        <w:jc w:val="left"/>
        <w:textAlignment w:val="center"/>
        <w:rPr>
          <w:rFonts w:ascii="宋体" w:hAnsi="宋体" w:cs="宋体"/>
          <w:color w:val="000000"/>
        </w:rPr>
      </w:pPr>
      <w:r>
        <w:rPr>
          <w:rFonts w:ascii="宋体" w:hAnsi="宋体" w:cs="宋体"/>
          <w:color w:val="000000"/>
        </w:rPr>
        <w:t>可知杆对球有向上的支持力，选项</w:t>
      </w:r>
      <w:r>
        <w:rPr>
          <w:rFonts w:eastAsia="Times New Roman"/>
          <w:color w:val="000000"/>
        </w:rPr>
        <w:t>B</w:t>
      </w:r>
      <w:r w:rsidR="00B103F1">
        <w:rPr>
          <w:rFonts w:ascii="宋体" w:hAnsi="宋体" w:cs="宋体" w:hint="eastAsia"/>
          <w:color w:val="000000"/>
        </w:rPr>
        <w:t>正确，C错误</w:t>
      </w:r>
      <w:r>
        <w:rPr>
          <w:rFonts w:ascii="宋体" w:hAnsi="宋体" w:cs="宋体"/>
          <w:color w:val="000000"/>
        </w:rPr>
        <w:t xml:space="preserve">； </w:t>
      </w:r>
    </w:p>
    <w:p w14:paraId="64F1B235" w14:textId="4577FD58" w:rsidR="00713964" w:rsidRDefault="00B103F1" w:rsidP="00713964">
      <w:pPr>
        <w:spacing w:line="360" w:lineRule="auto"/>
        <w:jc w:val="left"/>
        <w:textAlignment w:val="center"/>
        <w:rPr>
          <w:rFonts w:ascii="宋体" w:hAnsi="宋体" w:cs="宋体"/>
          <w:color w:val="000000"/>
        </w:rPr>
      </w:pPr>
      <w:r>
        <w:rPr>
          <w:rFonts w:eastAsia="Times New Roman"/>
          <w:color w:val="000000"/>
        </w:rPr>
        <w:t>D</w:t>
      </w:r>
      <w:r w:rsidR="00713964">
        <w:rPr>
          <w:rFonts w:ascii="宋体" w:hAnsi="宋体" w:cs="宋体"/>
          <w:color w:val="000000"/>
        </w:rPr>
        <w:t>．小球通过与圆心等高点时对杆的作用力为</w:t>
      </w:r>
    </w:p>
    <w:p w14:paraId="274E820F" w14:textId="77777777" w:rsidR="00713964" w:rsidRDefault="00713964" w:rsidP="00713964">
      <w:pPr>
        <w:spacing w:line="360" w:lineRule="auto"/>
        <w:jc w:val="center"/>
        <w:textAlignment w:val="center"/>
        <w:rPr>
          <w:color w:val="000000"/>
        </w:rPr>
      </w:pPr>
      <w:r>
        <w:object w:dxaOrig="3041" w:dyaOrig="623" w14:anchorId="44E935BD">
          <v:shape id="_x0000_i1045" type="#_x0000_t75" alt="学科网(www.zxxk.com)--教育资源门户，提供试卷、教案、课件、论文、素材以及各类教学资源下载，还有大量而丰富的教学相关资讯！" style="width:152pt;height:31pt" o:ole="">
            <v:imagedata r:id="rId53" o:title="eqId4298cd0ae0c94fb5ae64402cf5a34f79"/>
          </v:shape>
          <o:OLEObject Type="Embed" ProgID="Equation.DSMT4" ShapeID="_x0000_i1045" DrawAspect="Content" ObjectID="_1742907011" r:id="rId54"/>
        </w:object>
      </w:r>
    </w:p>
    <w:p w14:paraId="09E03505" w14:textId="7D951647" w:rsidR="00713964" w:rsidRDefault="00713964" w:rsidP="00713964">
      <w:pPr>
        <w:spacing w:line="360" w:lineRule="auto"/>
        <w:jc w:val="left"/>
        <w:textAlignment w:val="center"/>
        <w:rPr>
          <w:rFonts w:ascii="宋体" w:hAnsi="宋体" w:cs="宋体"/>
          <w:color w:val="000000"/>
        </w:rPr>
      </w:pPr>
      <w:r>
        <w:rPr>
          <w:rFonts w:ascii="宋体" w:hAnsi="宋体" w:cs="宋体"/>
          <w:color w:val="000000"/>
        </w:rPr>
        <w:t>选项</w:t>
      </w:r>
      <w:r w:rsidR="00B103F1">
        <w:rPr>
          <w:rFonts w:eastAsia="Times New Roman"/>
          <w:color w:val="000000"/>
        </w:rPr>
        <w:t>D</w:t>
      </w:r>
      <w:r>
        <w:rPr>
          <w:rFonts w:ascii="宋体" w:hAnsi="宋体" w:cs="宋体"/>
          <w:color w:val="000000"/>
        </w:rPr>
        <w:t>错误；</w:t>
      </w:r>
    </w:p>
    <w:p w14:paraId="795EC3CD" w14:textId="77777777" w:rsidR="00713964" w:rsidRDefault="00713964" w:rsidP="00713964">
      <w:pPr>
        <w:spacing w:line="360" w:lineRule="auto"/>
        <w:jc w:val="left"/>
        <w:textAlignment w:val="center"/>
        <w:rPr>
          <w:color w:val="000000"/>
        </w:rPr>
      </w:pPr>
      <w:r>
        <w:rPr>
          <w:noProof/>
          <w:color w:val="000000"/>
        </w:rPr>
        <w:drawing>
          <wp:inline distT="0" distB="0" distL="0" distR="0" wp14:anchorId="19319C71" wp14:editId="1F4B502D">
            <wp:extent cx="1422400" cy="1524000"/>
            <wp:effectExtent l="0" t="0" r="6350" b="0"/>
            <wp:docPr id="2677892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22400" cy="1524000"/>
                    </a:xfrm>
                    <a:prstGeom prst="rect">
                      <a:avLst/>
                    </a:prstGeom>
                    <a:noFill/>
                    <a:ln>
                      <a:noFill/>
                    </a:ln>
                  </pic:spPr>
                </pic:pic>
              </a:graphicData>
            </a:graphic>
          </wp:inline>
        </w:drawing>
      </w:r>
    </w:p>
    <w:p w14:paraId="4FAFF26F" w14:textId="77777777" w:rsidR="00713964" w:rsidRDefault="00713964" w:rsidP="00713964">
      <w:pPr>
        <w:tabs>
          <w:tab w:val="left" w:pos="454"/>
          <w:tab w:val="left" w:pos="2404"/>
          <w:tab w:val="left" w:pos="4326"/>
          <w:tab w:val="left" w:pos="6248"/>
        </w:tabs>
        <w:spacing w:line="295" w:lineRule="auto"/>
        <w:rPr>
          <w:color w:val="000000"/>
          <w:szCs w:val="21"/>
        </w:rPr>
      </w:pPr>
    </w:p>
    <w:p w14:paraId="25318E25" w14:textId="6B7E7F49" w:rsidR="00713964" w:rsidRDefault="00713964" w:rsidP="00713964">
      <w:pPr>
        <w:spacing w:line="360" w:lineRule="auto"/>
        <w:jc w:val="left"/>
        <w:textAlignment w:val="center"/>
      </w:pPr>
      <w:r>
        <w:lastRenderedPageBreak/>
        <w:t>6</w:t>
      </w:r>
      <w:r>
        <w:t>．汽车在平直公路上以速度</w:t>
      </w:r>
      <w:r>
        <w:object w:dxaOrig="213" w:dyaOrig="323" w14:anchorId="25366D0E">
          <v:shape id="_x0000_i1046" type="#_x0000_t75" alt="eqId6f58888df91890a19a1aa7511d19703f" style="width:10.5pt;height:16pt" o:ole="">
            <v:imagedata r:id="rId56" o:title="eqId6f58888df91890a19a1aa7511d19703f"/>
          </v:shape>
          <o:OLEObject Type="Embed" ProgID="Equation.DSMT4" ShapeID="_x0000_i1046" DrawAspect="Content" ObjectID="_1742907012" r:id="rId57"/>
        </w:object>
      </w:r>
      <w:r>
        <w:t>匀速行驶，发动机功率为</w:t>
      </w:r>
      <w:r>
        <w:rPr>
          <w:rFonts w:eastAsia="Times New Roman"/>
          <w:i/>
        </w:rPr>
        <w:t>P</w:t>
      </w:r>
      <w:r>
        <w:t>，牵引力为</w:t>
      </w:r>
      <w:r>
        <w:object w:dxaOrig="246" w:dyaOrig="316" w14:anchorId="340273E0">
          <v:shape id="_x0000_i1047" type="#_x0000_t75" alt="eqIdb519e5794ef9932b64715619adf860db" style="width:12.5pt;height:16pt" o:ole="">
            <v:imagedata r:id="rId58" o:title="eqIdb519e5794ef9932b64715619adf860db"/>
          </v:shape>
          <o:OLEObject Type="Embed" ProgID="Equation.DSMT4" ShapeID="_x0000_i1047" DrawAspect="Content" ObjectID="_1742907013" r:id="rId59"/>
        </w:object>
      </w:r>
      <w:r>
        <w:t>，</w:t>
      </w:r>
      <w:r>
        <w:object w:dxaOrig="176" w:dyaOrig="330" w14:anchorId="5D241E48">
          <v:shape id="_x0000_i1048" type="#_x0000_t75" alt="eqId87c7eb49a823f757461cd5260757b088" style="width:9pt;height:16.5pt" o:ole="">
            <v:imagedata r:id="rId60" o:title="eqId87c7eb49a823f757461cd5260757b088"/>
          </v:shape>
          <o:OLEObject Type="Embed" ProgID="Equation.DSMT4" ShapeID="_x0000_i1048" DrawAspect="Content" ObjectID="_1742907014" r:id="rId61"/>
        </w:object>
      </w:r>
      <w:r>
        <w:t>时刻进入另一平直路面，阻力变为原来的两倍且恒定，若保持功率</w:t>
      </w:r>
      <w:r>
        <w:rPr>
          <w:rFonts w:eastAsia="Times New Roman"/>
          <w:i/>
        </w:rPr>
        <w:t>P</w:t>
      </w:r>
      <w:r>
        <w:t>继续行驶，到</w:t>
      </w:r>
      <w:r>
        <w:object w:dxaOrig="194" w:dyaOrig="306" w14:anchorId="4DAA9C0D">
          <v:shape id="_x0000_i1049" type="#_x0000_t75" alt="eqId5cd84a8f95166367063218ee03ffd5a7" style="width:9.5pt;height:15.5pt" o:ole="">
            <v:imagedata r:id="rId62" o:title="eqId5cd84a8f95166367063218ee03ffd5a7"/>
          </v:shape>
          <o:OLEObject Type="Embed" ProgID="Equation.DSMT4" ShapeID="_x0000_i1049" DrawAspect="Content" ObjectID="_1742907015" r:id="rId63"/>
        </w:object>
      </w:r>
      <w:r>
        <w:t>时刻，汽车又恢复了匀速直线运动，能正确表示这一过程中汽车速度</w:t>
      </w:r>
      <w:r>
        <w:rPr>
          <w:rFonts w:eastAsia="Times New Roman"/>
          <w:i/>
        </w:rPr>
        <w:t>ν</w:t>
      </w:r>
      <w:r>
        <w:t>和牵引力</w:t>
      </w:r>
      <w:r>
        <w:rPr>
          <w:rFonts w:eastAsia="Times New Roman"/>
          <w:i/>
        </w:rPr>
        <w:t>F</w:t>
      </w:r>
      <w:r>
        <w:t>随时间</w:t>
      </w:r>
      <w:r>
        <w:rPr>
          <w:rFonts w:eastAsia="Times New Roman"/>
          <w:i/>
        </w:rPr>
        <w:t>t</w:t>
      </w:r>
      <w:r>
        <w:t>变化的图像是（</w:t>
      </w:r>
      <w:r>
        <w:rPr>
          <w:rFonts w:eastAsia="Times New Roman"/>
          <w:kern w:val="0"/>
          <w:sz w:val="24"/>
          <w:szCs w:val="24"/>
        </w:rPr>
        <w:t>    </w:t>
      </w:r>
      <w:r>
        <w:t>）</w:t>
      </w:r>
    </w:p>
    <w:p w14:paraId="7926D8BC" w14:textId="77777777" w:rsidR="00713964" w:rsidRDefault="00713964" w:rsidP="00713964">
      <w:pPr>
        <w:tabs>
          <w:tab w:val="left" w:pos="4156"/>
        </w:tabs>
        <w:spacing w:line="360" w:lineRule="auto"/>
        <w:jc w:val="left"/>
        <w:textAlignment w:val="center"/>
      </w:pPr>
      <w:r>
        <w:t>A</w:t>
      </w:r>
      <w:r>
        <w:t>．</w:t>
      </w:r>
      <w:r>
        <w:rPr>
          <w:noProof/>
        </w:rPr>
        <w:drawing>
          <wp:inline distT="0" distB="0" distL="0" distR="0" wp14:anchorId="342ED667" wp14:editId="03E40144">
            <wp:extent cx="1419225" cy="1162050"/>
            <wp:effectExtent l="0" t="0" r="0" b="0"/>
            <wp:docPr id="1265225922" name="图片 1265225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85701" name=""/>
                    <pic:cNvPicPr>
                      <a:picLocks noChangeAspect="1"/>
                    </pic:cNvPicPr>
                  </pic:nvPicPr>
                  <pic:blipFill>
                    <a:blip r:embed="rId64"/>
                    <a:stretch>
                      <a:fillRect/>
                    </a:stretch>
                  </pic:blipFill>
                  <pic:spPr>
                    <a:xfrm>
                      <a:off x="0" y="0"/>
                      <a:ext cx="1419225" cy="1162050"/>
                    </a:xfrm>
                    <a:prstGeom prst="rect">
                      <a:avLst/>
                    </a:prstGeom>
                  </pic:spPr>
                </pic:pic>
              </a:graphicData>
            </a:graphic>
          </wp:inline>
        </w:drawing>
      </w:r>
      <w:r>
        <w:tab/>
        <w:t>B</w:t>
      </w:r>
      <w:r>
        <w:t>．</w:t>
      </w:r>
      <w:r>
        <w:rPr>
          <w:noProof/>
        </w:rPr>
        <w:drawing>
          <wp:inline distT="0" distB="0" distL="0" distR="0" wp14:anchorId="5D114AFE" wp14:editId="7B76E270">
            <wp:extent cx="1333500" cy="1095375"/>
            <wp:effectExtent l="0" t="0" r="0" b="0"/>
            <wp:docPr id="1384697574" name="图片 1384697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326934" name=""/>
                    <pic:cNvPicPr>
                      <a:picLocks noChangeAspect="1"/>
                    </pic:cNvPicPr>
                  </pic:nvPicPr>
                  <pic:blipFill>
                    <a:blip r:embed="rId65"/>
                    <a:stretch>
                      <a:fillRect/>
                    </a:stretch>
                  </pic:blipFill>
                  <pic:spPr>
                    <a:xfrm>
                      <a:off x="0" y="0"/>
                      <a:ext cx="1333500" cy="1095375"/>
                    </a:xfrm>
                    <a:prstGeom prst="rect">
                      <a:avLst/>
                    </a:prstGeom>
                  </pic:spPr>
                </pic:pic>
              </a:graphicData>
            </a:graphic>
          </wp:inline>
        </w:drawing>
      </w:r>
    </w:p>
    <w:p w14:paraId="6255A672" w14:textId="77777777" w:rsidR="00713964" w:rsidRDefault="00713964" w:rsidP="00713964">
      <w:pPr>
        <w:tabs>
          <w:tab w:val="left" w:pos="4156"/>
        </w:tabs>
        <w:spacing w:line="360" w:lineRule="auto"/>
        <w:jc w:val="left"/>
        <w:textAlignment w:val="center"/>
      </w:pPr>
      <w:r>
        <w:t>C</w:t>
      </w:r>
      <w:r>
        <w:t>．</w:t>
      </w:r>
      <w:r>
        <w:rPr>
          <w:noProof/>
        </w:rPr>
        <w:drawing>
          <wp:inline distT="0" distB="0" distL="0" distR="0" wp14:anchorId="1AD9DFAC" wp14:editId="33667C10">
            <wp:extent cx="1743075" cy="971550"/>
            <wp:effectExtent l="0" t="0" r="0" b="0"/>
            <wp:docPr id="2054993588" name="图片 205499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735194" name=""/>
                    <pic:cNvPicPr>
                      <a:picLocks noChangeAspect="1"/>
                    </pic:cNvPicPr>
                  </pic:nvPicPr>
                  <pic:blipFill>
                    <a:blip r:embed="rId66"/>
                    <a:stretch>
                      <a:fillRect/>
                    </a:stretch>
                  </pic:blipFill>
                  <pic:spPr>
                    <a:xfrm>
                      <a:off x="0" y="0"/>
                      <a:ext cx="1743075" cy="971550"/>
                    </a:xfrm>
                    <a:prstGeom prst="rect">
                      <a:avLst/>
                    </a:prstGeom>
                  </pic:spPr>
                </pic:pic>
              </a:graphicData>
            </a:graphic>
          </wp:inline>
        </w:drawing>
      </w:r>
      <w:r>
        <w:tab/>
        <w:t>D</w:t>
      </w:r>
      <w:r>
        <w:t>．</w:t>
      </w:r>
      <w:r>
        <w:rPr>
          <w:noProof/>
        </w:rPr>
        <w:drawing>
          <wp:inline distT="0" distB="0" distL="0" distR="0" wp14:anchorId="7DB23C96" wp14:editId="39CB5156">
            <wp:extent cx="1847850" cy="1019175"/>
            <wp:effectExtent l="0" t="0" r="0" b="0"/>
            <wp:docPr id="677672897" name="图片 67767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06426" name=""/>
                    <pic:cNvPicPr>
                      <a:picLocks noChangeAspect="1"/>
                    </pic:cNvPicPr>
                  </pic:nvPicPr>
                  <pic:blipFill>
                    <a:blip r:embed="rId67"/>
                    <a:stretch>
                      <a:fillRect/>
                    </a:stretch>
                  </pic:blipFill>
                  <pic:spPr>
                    <a:xfrm>
                      <a:off x="0" y="0"/>
                      <a:ext cx="1847850" cy="1019175"/>
                    </a:xfrm>
                    <a:prstGeom prst="rect">
                      <a:avLst/>
                    </a:prstGeom>
                  </pic:spPr>
                </pic:pic>
              </a:graphicData>
            </a:graphic>
          </wp:inline>
        </w:drawing>
      </w:r>
    </w:p>
    <w:p w14:paraId="0ADF50E3" w14:textId="77777777" w:rsidR="00713964" w:rsidRDefault="00713964" w:rsidP="00713964">
      <w:pPr>
        <w:shd w:val="clear" w:color="auto" w:fill="F2F2F2"/>
        <w:spacing w:line="360" w:lineRule="auto"/>
        <w:jc w:val="left"/>
        <w:textAlignment w:val="center"/>
      </w:pPr>
      <w:r>
        <w:t>【答案】</w:t>
      </w:r>
      <w:r>
        <w:t>A</w:t>
      </w:r>
    </w:p>
    <w:p w14:paraId="3258917A" w14:textId="77777777" w:rsidR="00713964" w:rsidRPr="00713964" w:rsidRDefault="00713964" w:rsidP="00713964">
      <w:pPr>
        <w:tabs>
          <w:tab w:val="left" w:pos="454"/>
          <w:tab w:val="left" w:pos="2404"/>
          <w:tab w:val="left" w:pos="4326"/>
          <w:tab w:val="left" w:pos="6248"/>
        </w:tabs>
        <w:spacing w:line="295" w:lineRule="auto"/>
        <w:rPr>
          <w:color w:val="000000"/>
          <w:szCs w:val="21"/>
        </w:rPr>
      </w:pPr>
    </w:p>
    <w:p w14:paraId="49B58C7D" w14:textId="7EADB42F" w:rsidR="00D1495F" w:rsidRPr="0047221F" w:rsidRDefault="00D1495F" w:rsidP="0059079F">
      <w:pPr>
        <w:tabs>
          <w:tab w:val="left" w:pos="454"/>
          <w:tab w:val="left" w:pos="2404"/>
          <w:tab w:val="left" w:pos="4326"/>
          <w:tab w:val="left" w:pos="6248"/>
        </w:tabs>
        <w:spacing w:line="360" w:lineRule="auto"/>
        <w:jc w:val="left"/>
        <w:rPr>
          <w:color w:val="000000"/>
          <w:szCs w:val="21"/>
        </w:rPr>
      </w:pPr>
      <w:r w:rsidRPr="0047221F">
        <w:rPr>
          <w:noProof/>
        </w:rPr>
        <mc:AlternateContent>
          <mc:Choice Requires="wpg">
            <w:drawing>
              <wp:anchor distT="0" distB="0" distL="114300" distR="114300" simplePos="0" relativeHeight="251659264" behindDoc="0" locked="0" layoutInCell="1" allowOverlap="1" wp14:anchorId="73040E06" wp14:editId="44E57FDE">
                <wp:simplePos x="0" y="0"/>
                <wp:positionH relativeFrom="column">
                  <wp:posOffset>2771140</wp:posOffset>
                </wp:positionH>
                <wp:positionV relativeFrom="paragraph">
                  <wp:posOffset>422275</wp:posOffset>
                </wp:positionV>
                <wp:extent cx="2682875" cy="1341755"/>
                <wp:effectExtent l="0" t="3175" r="3810" b="0"/>
                <wp:wrapNone/>
                <wp:docPr id="524312562" name="组合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2875" cy="1341755"/>
                          <a:chOff x="7388" y="23684"/>
                          <a:chExt cx="4225" cy="2113"/>
                        </a:xfrm>
                      </wpg:grpSpPr>
                      <wpg:grpSp>
                        <wpg:cNvPr id="475344255" name="组合 1336"/>
                        <wpg:cNvGrpSpPr>
                          <a:grpSpLocks/>
                        </wpg:cNvGrpSpPr>
                        <wpg:grpSpPr bwMode="auto">
                          <a:xfrm>
                            <a:off x="9161" y="23684"/>
                            <a:ext cx="2453" cy="1970"/>
                            <a:chOff x="8823" y="23841"/>
                            <a:chExt cx="2453" cy="1970"/>
                          </a:xfrm>
                        </wpg:grpSpPr>
                        <wps:wsp>
                          <wps:cNvPr id="951721277" name="文本框 2143"/>
                          <wps:cNvSpPr txBox="1">
                            <a:spLocks noChangeArrowheads="1"/>
                          </wps:cNvSpPr>
                          <wps:spPr bwMode="auto">
                            <a:xfrm>
                              <a:off x="9229" y="23841"/>
                              <a:ext cx="640" cy="49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9AF87B" w14:textId="77777777" w:rsidR="00D1495F" w:rsidRDefault="00D1495F" w:rsidP="00D1495F">
                                <w:pPr>
                                  <w:rPr>
                                    <w:szCs w:val="21"/>
                                  </w:rPr>
                                </w:pPr>
                                <w:r>
                                  <w:rPr>
                                    <w:i/>
                                    <w:szCs w:val="21"/>
                                  </w:rPr>
                                  <w:t>E</w:t>
                                </w:r>
                                <w:r>
                                  <w:rPr>
                                    <w:szCs w:val="21"/>
                                    <w:vertAlign w:val="subscript"/>
                                  </w:rPr>
                                  <w:t>k</w:t>
                                </w:r>
                                <w:r>
                                  <w:rPr>
                                    <w:szCs w:val="21"/>
                                  </w:rPr>
                                  <w:t>/J</w:t>
                                </w:r>
                              </w:p>
                            </w:txbxContent>
                          </wps:txbx>
                          <wps:bodyPr rot="0" vert="horz" wrap="square" lIns="91440" tIns="45720" rIns="91440" bIns="45720" anchor="t" anchorCtr="0" upright="1">
                            <a:noAutofit/>
                          </wps:bodyPr>
                        </wps:wsp>
                        <wps:wsp>
                          <wps:cNvPr id="777198973" name="文本框 2144"/>
                          <wps:cNvSpPr txBox="1">
                            <a:spLocks noChangeArrowheads="1"/>
                          </wps:cNvSpPr>
                          <wps:spPr bwMode="auto">
                            <a:xfrm>
                              <a:off x="9987" y="25340"/>
                              <a:ext cx="586" cy="4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AC6D74" w14:textId="77777777" w:rsidR="00D1495F" w:rsidRDefault="00D1495F" w:rsidP="00D1495F">
                                <w:pPr>
                                  <w:rPr>
                                    <w:szCs w:val="21"/>
                                    <w:vertAlign w:val="subscript"/>
                                  </w:rPr>
                                </w:pPr>
                                <w:r>
                                  <w:rPr>
                                    <w:rFonts w:hint="eastAsia"/>
                                    <w:szCs w:val="21"/>
                                  </w:rPr>
                                  <w:t>4</w:t>
                                </w:r>
                              </w:p>
                            </w:txbxContent>
                          </wps:txbx>
                          <wps:bodyPr rot="0" vert="horz" wrap="square" lIns="91440" tIns="45720" rIns="91440" bIns="45720" anchor="t" anchorCtr="0" upright="1">
                            <a:noAutofit/>
                          </wps:bodyPr>
                        </wps:wsp>
                        <wps:wsp>
                          <wps:cNvPr id="1183055216" name="文本框 2145"/>
                          <wps:cNvSpPr txBox="1">
                            <a:spLocks noChangeArrowheads="1"/>
                          </wps:cNvSpPr>
                          <wps:spPr bwMode="auto">
                            <a:xfrm>
                              <a:off x="9006" y="25311"/>
                              <a:ext cx="586" cy="4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8EC39D" w14:textId="77777777" w:rsidR="00D1495F" w:rsidRDefault="00D1495F" w:rsidP="00D1495F">
                                <w:pPr>
                                  <w:rPr>
                                    <w:szCs w:val="21"/>
                                  </w:rPr>
                                </w:pPr>
                                <w:r>
                                  <w:rPr>
                                    <w:szCs w:val="21"/>
                                  </w:rPr>
                                  <w:t>O</w:t>
                                </w:r>
                              </w:p>
                            </w:txbxContent>
                          </wps:txbx>
                          <wps:bodyPr rot="0" vert="horz" wrap="square" lIns="91440" tIns="45720" rIns="91440" bIns="45720" anchor="t" anchorCtr="0" upright="1">
                            <a:noAutofit/>
                          </wps:bodyPr>
                        </wps:wsp>
                        <wps:wsp>
                          <wps:cNvPr id="2142518271" name="文本框 2146"/>
                          <wps:cNvSpPr txBox="1">
                            <a:spLocks noChangeArrowheads="1"/>
                          </wps:cNvSpPr>
                          <wps:spPr bwMode="auto">
                            <a:xfrm>
                              <a:off x="8946" y="24945"/>
                              <a:ext cx="586" cy="4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BF600F" w14:textId="77777777" w:rsidR="00D1495F" w:rsidRDefault="00D1495F" w:rsidP="00D1495F">
                                <w:pPr>
                                  <w:rPr>
                                    <w:szCs w:val="21"/>
                                  </w:rPr>
                                </w:pPr>
                                <w:r>
                                  <w:rPr>
                                    <w:szCs w:val="21"/>
                                  </w:rPr>
                                  <w:t>20</w:t>
                                </w:r>
                              </w:p>
                            </w:txbxContent>
                          </wps:txbx>
                          <wps:bodyPr rot="0" vert="horz" wrap="square" lIns="91440" tIns="45720" rIns="91440" bIns="45720" anchor="t" anchorCtr="0" upright="1">
                            <a:noAutofit/>
                          </wps:bodyPr>
                        </wps:wsp>
                        <wps:wsp>
                          <wps:cNvPr id="588579026" name="自选图形 2147"/>
                          <wps:cNvCnPr>
                            <a:cxnSpLocks noChangeShapeType="1"/>
                          </wps:cNvCnPr>
                          <wps:spPr bwMode="auto">
                            <a:xfrm>
                              <a:off x="9310" y="25462"/>
                              <a:ext cx="1475" cy="3"/>
                            </a:xfrm>
                            <a:prstGeom prst="straightConnector1">
                              <a:avLst/>
                            </a:prstGeom>
                            <a:noFill/>
                            <a:ln w="9525">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6973593" name="自选图形 2148"/>
                          <wps:cNvCnPr>
                            <a:cxnSpLocks noChangeShapeType="1"/>
                          </wps:cNvCnPr>
                          <wps:spPr bwMode="auto">
                            <a:xfrm>
                              <a:off x="9310" y="24052"/>
                              <a:ext cx="1" cy="1417"/>
                            </a:xfrm>
                            <a:prstGeom prst="straightConnector1">
                              <a:avLst/>
                            </a:prstGeom>
                            <a:noFill/>
                            <a:ln w="9525">
                              <a:solidFill>
                                <a:srgbClr val="000000"/>
                              </a:solidFill>
                              <a:round/>
                              <a:headEnd type="stealth"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2357680" name="自选图形 2149"/>
                          <wps:cNvCnPr>
                            <a:cxnSpLocks noChangeShapeType="1"/>
                          </wps:cNvCnPr>
                          <wps:spPr bwMode="auto">
                            <a:xfrm>
                              <a:off x="9311" y="24365"/>
                              <a:ext cx="34"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7604587" name="自选图形 2150"/>
                          <wps:cNvCnPr>
                            <a:cxnSpLocks noChangeShapeType="1"/>
                          </wps:cNvCnPr>
                          <wps:spPr bwMode="auto">
                            <a:xfrm>
                              <a:off x="10165" y="25182"/>
                              <a:ext cx="0" cy="283"/>
                            </a:xfrm>
                            <a:prstGeom prst="straightConnector1">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5160461" name="自选图形 2151"/>
                          <wps:cNvCnPr>
                            <a:cxnSpLocks noChangeShapeType="1"/>
                          </wps:cNvCnPr>
                          <wps:spPr bwMode="auto">
                            <a:xfrm>
                              <a:off x="9310" y="25179"/>
                              <a:ext cx="34"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472616" name="自选图形 2153"/>
                          <wps:cNvCnPr>
                            <a:cxnSpLocks noChangeShapeType="1"/>
                          </wps:cNvCnPr>
                          <wps:spPr bwMode="auto">
                            <a:xfrm flipH="1">
                              <a:off x="9312" y="25182"/>
                              <a:ext cx="850" cy="1"/>
                            </a:xfrm>
                            <a:prstGeom prst="straightConnector1">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6701942" name="文本框 2154"/>
                          <wps:cNvSpPr txBox="1">
                            <a:spLocks noChangeArrowheads="1"/>
                          </wps:cNvSpPr>
                          <wps:spPr bwMode="auto">
                            <a:xfrm>
                              <a:off x="10500" y="25359"/>
                              <a:ext cx="776" cy="4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CDEDA6" w14:textId="77777777" w:rsidR="00D1495F" w:rsidRDefault="00D1495F" w:rsidP="00D1495F">
                                <w:pPr>
                                  <w:rPr>
                                    <w:szCs w:val="21"/>
                                  </w:rPr>
                                </w:pPr>
                                <w:r>
                                  <w:rPr>
                                    <w:i/>
                                    <w:szCs w:val="21"/>
                                  </w:rPr>
                                  <w:t>x</w:t>
                                </w:r>
                                <w:r>
                                  <w:rPr>
                                    <w:szCs w:val="21"/>
                                  </w:rPr>
                                  <w:t>/m</w:t>
                                </w:r>
                              </w:p>
                            </w:txbxContent>
                          </wps:txbx>
                          <wps:bodyPr rot="0" vert="horz" wrap="square" lIns="91440" tIns="45720" rIns="91440" bIns="45720" anchor="t" anchorCtr="0" upright="1">
                            <a:noAutofit/>
                          </wps:bodyPr>
                        </wps:wsp>
                        <wps:wsp>
                          <wps:cNvPr id="646024891" name="文本框 2155"/>
                          <wps:cNvSpPr txBox="1">
                            <a:spLocks noChangeArrowheads="1"/>
                          </wps:cNvSpPr>
                          <wps:spPr bwMode="auto">
                            <a:xfrm>
                              <a:off x="8823" y="24149"/>
                              <a:ext cx="971" cy="4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C072FD" w14:textId="77777777" w:rsidR="00D1495F" w:rsidRDefault="00D1495F" w:rsidP="00D1495F">
                                <w:pPr>
                                  <w:rPr>
                                    <w:szCs w:val="21"/>
                                  </w:rPr>
                                </w:pPr>
                                <w:r>
                                  <w:rPr>
                                    <w:szCs w:val="21"/>
                                  </w:rPr>
                                  <w:t>10</w:t>
                                </w:r>
                                <w:r>
                                  <w:rPr>
                                    <w:rFonts w:hint="eastAsia"/>
                                    <w:szCs w:val="21"/>
                                  </w:rPr>
                                  <w:t>0</w:t>
                                </w:r>
                              </w:p>
                            </w:txbxContent>
                          </wps:txbx>
                          <wps:bodyPr rot="0" vert="horz" wrap="square" lIns="91440" tIns="45720" rIns="91440" bIns="45720" anchor="t" anchorCtr="0" upright="1">
                            <a:noAutofit/>
                          </wps:bodyPr>
                        </wps:wsp>
                        <wps:wsp>
                          <wps:cNvPr id="1175841286" name="直线 2333"/>
                          <wps:cNvCnPr>
                            <a:cxnSpLocks noChangeShapeType="1"/>
                          </wps:cNvCnPr>
                          <wps:spPr bwMode="auto">
                            <a:xfrm rot="2580000">
                              <a:off x="9099" y="24919"/>
                              <a:ext cx="1587"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783503751" name="文本框 1350"/>
                        <wps:cNvSpPr txBox="1">
                          <a:spLocks noChangeArrowheads="1"/>
                        </wps:cNvSpPr>
                        <wps:spPr bwMode="auto">
                          <a:xfrm>
                            <a:off x="7689" y="25373"/>
                            <a:ext cx="2863" cy="4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073C01" w14:textId="77777777" w:rsidR="00D1495F" w:rsidRDefault="00D1495F" w:rsidP="00D1495F">
                              <w:r>
                                <w:rPr>
                                  <w:rFonts w:hint="eastAsia"/>
                                </w:rPr>
                                <w:t xml:space="preserve">    </w:t>
                              </w:r>
                              <w:r>
                                <w:rPr>
                                  <w:rFonts w:hint="eastAsia"/>
                                </w:rPr>
                                <w:t>甲</w:t>
                              </w:r>
                              <w:r>
                                <w:rPr>
                                  <w:rFonts w:hint="eastAsia"/>
                                </w:rPr>
                                <w:t xml:space="preserve">               </w:t>
                              </w:r>
                              <w:r>
                                <w:rPr>
                                  <w:rFonts w:hint="eastAsia"/>
                                </w:rPr>
                                <w:t>乙</w:t>
                              </w:r>
                            </w:p>
                          </w:txbxContent>
                        </wps:txbx>
                        <wps:bodyPr rot="0" vert="horz" wrap="square" lIns="91440" tIns="45720" rIns="91440" bIns="45720" anchor="t" anchorCtr="0" upright="1">
                          <a:noAutofit/>
                        </wps:bodyPr>
                      </wps:wsp>
                      <wpg:grpSp>
                        <wpg:cNvPr id="1118165306" name="组合 1402"/>
                        <wpg:cNvGrpSpPr>
                          <a:grpSpLocks/>
                        </wpg:cNvGrpSpPr>
                        <wpg:grpSpPr bwMode="auto">
                          <a:xfrm>
                            <a:off x="7557" y="24510"/>
                            <a:ext cx="1630" cy="800"/>
                            <a:chOff x="7557" y="24510"/>
                            <a:chExt cx="1482" cy="727"/>
                          </a:xfrm>
                        </wpg:grpSpPr>
                        <wpg:grpSp>
                          <wpg:cNvPr id="700602960" name="组合 1398"/>
                          <wpg:cNvGrpSpPr>
                            <a:grpSpLocks/>
                          </wpg:cNvGrpSpPr>
                          <wpg:grpSpPr bwMode="auto">
                            <a:xfrm>
                              <a:off x="7607" y="24510"/>
                              <a:ext cx="1432" cy="720"/>
                              <a:chOff x="6509" y="24262"/>
                              <a:chExt cx="2046" cy="1029"/>
                            </a:xfrm>
                          </wpg:grpSpPr>
                          <wps:wsp>
                            <wps:cNvPr id="1981252255" name="直线 1331"/>
                            <wps:cNvCnPr>
                              <a:cxnSpLocks noChangeShapeType="1"/>
                            </wps:cNvCnPr>
                            <wps:spPr bwMode="auto">
                              <a:xfrm>
                                <a:off x="6641" y="25291"/>
                                <a:ext cx="177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168175" name="直线 1332"/>
                            <wps:cNvCnPr>
                              <a:cxnSpLocks noChangeShapeType="1"/>
                            </wps:cNvCnPr>
                            <wps:spPr bwMode="auto">
                              <a:xfrm rot="9000000">
                                <a:off x="6509" y="24779"/>
                                <a:ext cx="2047"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9766778" name="直线 1333"/>
                            <wps:cNvCnPr>
                              <a:cxnSpLocks noChangeShapeType="1"/>
                            </wps:cNvCnPr>
                            <wps:spPr bwMode="auto">
                              <a:xfrm>
                                <a:off x="8407" y="24262"/>
                                <a:ext cx="1" cy="102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823387429" name="组合 1397"/>
                          <wpg:cNvGrpSpPr>
                            <a:grpSpLocks/>
                          </wpg:cNvGrpSpPr>
                          <wpg:grpSpPr bwMode="auto">
                            <a:xfrm>
                              <a:off x="7631" y="25011"/>
                              <a:ext cx="226" cy="226"/>
                              <a:chOff x="6419" y="24872"/>
                              <a:chExt cx="500" cy="454"/>
                            </a:xfrm>
                          </wpg:grpSpPr>
                          <wps:wsp>
                            <wps:cNvPr id="848092508" name="直线 1337"/>
                            <wps:cNvCnPr>
                              <a:cxnSpLocks noChangeShapeType="1"/>
                            </wps:cNvCnPr>
                            <wps:spPr bwMode="auto">
                              <a:xfrm rot="9000000">
                                <a:off x="6579" y="25217"/>
                                <a:ext cx="340"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0220075" name="直线 1341"/>
                            <wps:cNvCnPr>
                              <a:cxnSpLocks noChangeShapeType="1"/>
                            </wps:cNvCnPr>
                            <wps:spPr bwMode="auto">
                              <a:xfrm rot="3600000">
                                <a:off x="6666" y="25007"/>
                                <a:ext cx="284"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0241792" name="直线 1342"/>
                            <wps:cNvCnPr>
                              <a:cxnSpLocks noChangeShapeType="1"/>
                            </wps:cNvCnPr>
                            <wps:spPr bwMode="auto">
                              <a:xfrm rot="3600000">
                                <a:off x="6372" y="25178"/>
                                <a:ext cx="283"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118691" name="直线 1345"/>
                            <wps:cNvCnPr>
                              <a:cxnSpLocks noChangeShapeType="1"/>
                            </wps:cNvCnPr>
                            <wps:spPr bwMode="auto">
                              <a:xfrm rot="9000000">
                                <a:off x="6419" y="24981"/>
                                <a:ext cx="340"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029796630" name="直线 1348"/>
                          <wps:cNvCnPr>
                            <a:cxnSpLocks noChangeShapeType="1"/>
                          </wps:cNvCnPr>
                          <wps:spPr bwMode="auto">
                            <a:xfrm rot="9000000">
                              <a:off x="7557" y="24985"/>
                              <a:ext cx="227" cy="1"/>
                            </a:xfrm>
                            <a:prstGeom prst="line">
                              <a:avLst/>
                            </a:prstGeom>
                            <a:noFill/>
                            <a:ln w="9525">
                              <a:solidFill>
                                <a:srgbClr val="000000"/>
                              </a:solidFill>
                              <a:round/>
                              <a:headEnd type="stealth" w="sm" len="med"/>
                              <a:tailEnd type="non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22805883" name="文本框 1353"/>
                        <wps:cNvSpPr txBox="1">
                          <a:spLocks noChangeArrowheads="1"/>
                        </wps:cNvSpPr>
                        <wps:spPr bwMode="auto">
                          <a:xfrm>
                            <a:off x="7388" y="24630"/>
                            <a:ext cx="551" cy="4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E16BE4" w14:textId="77777777" w:rsidR="00D1495F" w:rsidRDefault="00D1495F" w:rsidP="00D1495F">
                              <w:r>
                                <w:rPr>
                                  <w:rFonts w:ascii="Book Antiqua" w:hAnsi="Book Antiqua" w:cs="Book Antiqua" w:hint="eastAsia"/>
                                  <w:i/>
                                  <w:iCs/>
                                </w:rPr>
                                <w:t>v</w:t>
                              </w:r>
                              <w:r>
                                <w:rPr>
                                  <w:rFonts w:ascii="Book Antiqua" w:hAnsi="Book Antiqua" w:cs="Book Antiqua" w:hint="eastAsia"/>
                                  <w:vertAlign w:val="subscript"/>
                                </w:rPr>
                                <w:t>0</w:t>
                              </w:r>
                              <w:r>
                                <w:rPr>
                                  <w:rFonts w:hint="eastAsia"/>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040E06" id="组合 12" o:spid="_x0000_s1026" style="position:absolute;margin-left:218.2pt;margin-top:33.25pt;width:211.25pt;height:105.65pt;z-index:251659264" coordorigin="7388,23684" coordsize="4225,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xJLggAADg5AAAOAAAAZHJzL2Uyb0RvYy54bWzsW8uS20QU3VPFP6i0J1a3WuqWK55UmDyg&#10;KkCqEj5AY8uPwpaEpBnPsGJBEdixYhM2sKRYsoICviYJ/AWnH5IsjT2ZDGONJ8wsXJI1krpvn773&#10;3HOvb985XsytoyjLZ0k8sMktx7aieJiMZvFkYH/69MF7wrbyIoxH4TyJo4F9EuX2nb1337m9TPsR&#10;TabJfBRlFh4S5/1lOrCnRZH2e718OI0WYX4rSaMYF8dJtggLnGaT3igLl3j6Yt6jjuP3lkk2SrNk&#10;GOU5vr2nL9p76vnjcTQsPhmP86iw5gMbYyvUZ6Y+D+Rnb+922J9kYTqdDc0wwguMYhHOYry0etS9&#10;sAitw2x26lGL2TBL8mRc3Bomi14yHs+GkZoDZkOc1mweZslhquYy6S8naWUmmLZlpws/dvjx0cMs&#10;fZI+zvTocfgoGX6Wwy69ZTrpr16X5xP9z9bB8qNkhPUMD4tETfx4nC3kIzAl61jZ96Syb3RcWEN8&#10;SX1BBfdsa4hrxGWEe55egeEUyyTv464AYnCZur5g5cX75gGMUnM3JcSVV3thX79ZjdaMTq6+Gao+&#10;xCweZ9ZsNLAZ91zGKN5rxeECE3j1+1cvvvvGIq7ry+e15yxX9LJsEhCftOdWmYZ5rrFLwA0sK6MI&#10;QXFRGUUw0jYKPXXrRqNgj+U1jPL/BqMn0zCNFDpzCRNj4MAjnBLKeWngl98/e/nDLy9//NqihKk1&#10;W6bqBgk6qzh+P8GyE4WhXGPPipP9aRhPortZliynUTjCSNW0scjVrXKt8n4uH/I6MAaUBm37lYb3&#10;GdyCxCML9CtKQIX9NMuLh1GysOTBwM7gTNQww6NHeaGxV/6LRH6cPJjN5/g+7M/jxhdYD/1NpDyS&#10;ubscvp5IcXxwrPCX9w+S0QlmlSXaW8G74mCaZF/Y1hKeamDnnx+GWWRb8w9jWCYgTM6hUCfM4xQn&#10;2eqVg9UrYTzEowZ2YVv6cL/Q7vAwzWaTKd6k1yJO7mJrj2dqonKoelTKLSgY6WFvHU+ccxKIgGMD&#10;6A3bwJPyECug6AhPgQC85X6EMzGbtcSTJ3yDJ0c0HNQV4El5PIXqegFvYKWtQoTreB4lWK01uFJh&#10;qXtcgdCUuCLGz+8srqgOl6VjuMGVwhViHPWIoByRfg2uDMeoglg3/koEzOCKBcwwrp3FVUURbsLg&#10;Cq3yhPB44NDKXf397Od/vvz2xfM/X/zxk2RWvNyOoGL7sabzw+PY0PmKUinS9vQkBfNtMCp9i/R4&#10;52NULgHLUBGQ+coThP0SURiLIelNhn4qAOZFFkrKsZ/EMbhVkmnmcR56ZS3BezwkA5Jn5cl8NpLc&#10;S51kk4P9eWYdhTLjU38mDDf+DZlVPFJcTfLL++a4CGdzHFuFMlBeROG8mIJ1gXItQLcipLiLaGSe&#10;91pKpwEsiaK0K5hSR5SJMN8HYfKCijO1waKYiQlvXYKFOV4bLCbpQS5ozFomkiW1Nux7p8ByDoCE&#10;/SaYYsgf1w9JglDX477AZtfRrI2koGu3YzJo5vqtQOYyA6VrhCPlgAxOpJ84R554VU4l4Nx3mCcT&#10;n7VI8FQe1JlPIQ4BAHQEAt2Sa15HIKBVZvRU7HAAku7tXphPdaAa4UjP4czAtOMYYRB/ABKpcq3H&#10;SJWLdk1SCFeOqobIjbcoNfetqIBQZxmnfp1dt+IGxE5gebvewhrPZ+kHpZ5ldOnAJXST2xDwYVqa&#10;3t0Q8ja6DWj5PndIwLAyp3Nm72o0PuJ4TpnigEo3AwxioUaKlN61U95AW7cvGuuyRrmdbpLmlaTZ&#10;Z75DmYCwvw5XV6Px1bUcRlgLVoFUjVQtYke048pEN7BagRVB3RJ1OCqVfu2vXj3/9dVvf1nUdbuI&#10;a6owRD0hxQ0lgJSxzQlMmQu1rBa0iGLuqu56tsOaz5CnSjJ99TLMxdluXQzuSnLhwvUcl3trXA3B&#10;ldI9g/d2V/ZE3m7w4Lmon8GcNf8FeE29mVEVYKua8SmZrqMQVknj18fXbOgxIIQIZKeuLOYY/2Ca&#10;DJhjqibNxorLbDJAS4WpTTIPGm1j0YnvGoYL36EvVT0G6+4bTu+bxgvCkGOr0MRpU6irt5rUnDf2&#10;XXCUthwa+Hh/0yRuYMTILZrEdzabhLnVxNom8T2n9Ke0FLlrk1AkuiZdwMSkNast1LZJB20XqJET&#10;6qE9BqJIIyahsaXbrNv30aKihRmqWypqr0M4P59K98ZRCB0nJhg2ZP78EqoBFw9DRvav+ra2k2oz&#10;TnwBSnJ64Y2zUdXGLcn8uuwbmEKLjDCGjKxsHt4WX7B1sCH/L2SkGxQgf+a+zzm659r7vwNOurLw&#10;glXetvKaVWmwcpgq2lcO8xTneDv2fx0HzoiMUK9dV3AmW9TaodEUdbcZGhEdtLN22h0nVBablY6O&#10;A8UjKrIAF19GRsGN+F5HRiWcqDRWazfVMtf20Fyhg7gomHAC6iGfLo2rUzWExQ4q5md4R/hEEyR1&#10;5bMOkrKl7MY5Vi3gb9TavL4nFam6Q9EtviZG6nbaLQvRKmF3fd2MsOIqffyVuw9Os8HVKbqfb1Bw&#10;qShAPkTRZxBUMrORbVCr6IwprUOBCxdqKpkI3y0UmCxdN+ts7E1+43i5veaZHafLlCHQCb/WhGsQ&#10;VGrn9qqTmwNCHVGRyTVB8L8KCDVH6Ei6o8jeeeAraaTFnFkHfVIbEbEiyASi1etCIcJcg+CwA21S&#10;ncMJGoxw0K1Z9d7Vv1eAELyainUoBFc/qmIS5o0I40nJWpH1HdGBK1p+XXRgBTH8PE8JgOanhPL3&#10;f6vnOF79wePevwAAAP//AwBQSwMEFAAGAAgAAAAhAFGKTaniAAAACgEAAA8AAABkcnMvZG93bnJl&#10;di54bWxMj0FPg0AQhe8m/ofNmHizC22hiCxN06inpomtifE2hSmQsrOE3QL9964nPU7el/e+ydaT&#10;bsVAvW0MKwhnAQjiwpQNVwo+j29PCQjrkEtsDZOCG1lY5/d3GaalGfmDhoOrhC9hm6KC2rkuldIW&#10;NWm0M9MR++xseo3On30lyx5HX65bOQ+CWGps2C/U2NG2puJyuGoF7yOOm0X4Ouwu5+3t+xjtv3Yh&#10;KfX4MG1eQDia3B8Mv/peHXLvdDJXLq1oFSwX8dKjCuI4AuGBJEqeQZwUzFerBGSeyf8v5D8AAAD/&#10;/wMAUEsBAi0AFAAGAAgAAAAhALaDOJL+AAAA4QEAABMAAAAAAAAAAAAAAAAAAAAAAFtDb250ZW50&#10;X1R5cGVzXS54bWxQSwECLQAUAAYACAAAACEAOP0h/9YAAACUAQAACwAAAAAAAAAAAAAAAAAvAQAA&#10;X3JlbHMvLnJlbHNQSwECLQAUAAYACAAAACEAP5hsSS4IAAA4OQAADgAAAAAAAAAAAAAAAAAuAgAA&#10;ZHJzL2Uyb0RvYy54bWxQSwECLQAUAAYACAAAACEAUYpNqeIAAAAKAQAADwAAAAAAAAAAAAAAAACI&#10;CgAAZHJzL2Rvd25yZXYueG1sUEsFBgAAAAAEAAQA8wAAAJcLAAAAAA==&#10;">
                <v:group id="组合 1336" o:spid="_x0000_s1027" style="position:absolute;left:9161;top:23684;width:2453;height:1970" coordorigin="8823,23841" coordsize="2453,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JfBywAAAOIAAAAPAAAAZHJzL2Rvd25yZXYueG1sRI9Ba8JA&#10;FITvhf6H5RV60000aUvqKiJVPIhQLZTeHtlnEsy+Ddk1if/eFYQeh5n5hpktBlOLjlpXWVYQjyMQ&#10;xLnVFRcKfo7r0QcI55E11pZJwZUcLObPTzPMtO35m7qDL0SAsMtQQel9k0np8pIMurFtiIN3sq1B&#10;H2RbSN1iH+CmlpMoepMGKw4LJTa0Kik/Hy5GwabHfjmNv7rd+bS6/h3T/e8uJqVeX4blJwhPg/8P&#10;P9pbrSB5T6dJMklTuF8Kd0DObwAAAP//AwBQSwECLQAUAAYACAAAACEA2+H2y+4AAACFAQAAEwAA&#10;AAAAAAAAAAAAAAAAAAAAW0NvbnRlbnRfVHlwZXNdLnhtbFBLAQItABQABgAIAAAAIQBa9CxbvwAA&#10;ABUBAAALAAAAAAAAAAAAAAAAAB8BAABfcmVscy8ucmVsc1BLAQItABQABgAIAAAAIQA06JfBywAA&#10;AOIAAAAPAAAAAAAAAAAAAAAAAAcCAABkcnMvZG93bnJldi54bWxQSwUGAAAAAAMAAwC3AAAA/wIA&#10;AAAA&#10;">
                  <v:shapetype id="_x0000_t202" coordsize="21600,21600" o:spt="202" path="m,l,21600r21600,l21600,xe">
                    <v:stroke joinstyle="miter"/>
                    <v:path gradientshapeok="t" o:connecttype="rect"/>
                  </v:shapetype>
                  <v:shape id="文本框 2143" o:spid="_x0000_s1028" type="#_x0000_t202" style="position:absolute;left:9229;top:23841;width:640;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f+hyQAAAOIAAAAPAAAAZHJzL2Rvd25yZXYueG1sRI9Ba8JA&#10;FITvBf/D8gq91d2EamrqKqIInlrUttDbI/tMQrNvQ3Y18d93C4LHYWa+YebLwTbiQp2vHWtIxgoE&#10;ceFMzaWGz+P2+RWED8gGG8ek4UoelovRwxxz43re0+UQShEh7HPUUIXQ5lL6oiKLfuxa4uidXGcx&#10;RNmV0nTYR7htZKrUVFqsOS5U2NK6ouL3cLYavt5PP98v6qPc2Enbu0FJtjOp9dPjsHoDEWgI9/Ct&#10;vTMaZpMkS5M0y+D/UrwDcvEHAAD//wMAUEsBAi0AFAAGAAgAAAAhANvh9svuAAAAhQEAABMAAAAA&#10;AAAAAAAAAAAAAAAAAFtDb250ZW50X1R5cGVzXS54bWxQSwECLQAUAAYACAAAACEAWvQsW78AAAAV&#10;AQAACwAAAAAAAAAAAAAAAAAfAQAAX3JlbHMvLnJlbHNQSwECLQAUAAYACAAAACEA4QX/ockAAADi&#10;AAAADwAAAAAAAAAAAAAAAAAHAgAAZHJzL2Rvd25yZXYueG1sUEsFBgAAAAADAAMAtwAAAP0CAAAA&#10;AA==&#10;" filled="f" stroked="f">
                    <v:textbox>
                      <w:txbxContent>
                        <w:p w14:paraId="7D9AF87B" w14:textId="77777777" w:rsidR="00D1495F" w:rsidRDefault="00D1495F" w:rsidP="00D1495F">
                          <w:pPr>
                            <w:rPr>
                              <w:szCs w:val="21"/>
                            </w:rPr>
                          </w:pPr>
                          <w:r>
                            <w:rPr>
                              <w:i/>
                              <w:szCs w:val="21"/>
                            </w:rPr>
                            <w:t>E</w:t>
                          </w:r>
                          <w:r>
                            <w:rPr>
                              <w:szCs w:val="21"/>
                              <w:vertAlign w:val="subscript"/>
                            </w:rPr>
                            <w:t>k</w:t>
                          </w:r>
                          <w:r>
                            <w:rPr>
                              <w:szCs w:val="21"/>
                            </w:rPr>
                            <w:t>/J</w:t>
                          </w:r>
                        </w:p>
                      </w:txbxContent>
                    </v:textbox>
                  </v:shape>
                  <v:shape id="文本框 2144" o:spid="_x0000_s1029" type="#_x0000_t202" style="position:absolute;left:9987;top:25340;width:586;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2wFyQAAAOIAAAAPAAAAZHJzL2Rvd25yZXYueG1sRI9Ba8JA&#10;FITvBf/D8oTedNfWNia6SqkIniq1VfD2yD6T0OzbkF1N/PfdgtDjMDPfMItVb2txpdZXjjVMxgoE&#10;ce5MxYWG76/NaAbCB2SDtWPScCMPq+XgYYGZcR1/0nUfChEh7DPUUIbQZFL6vCSLfuwa4uidXWsx&#10;RNkW0rTYRbit5ZNSr9JixXGhxIbeS8p/9her4fBxPh2nales7UvTuV5JtqnU+nHYv81BBOrDf/je&#10;3hoNSZJM0lmaPMPfpXgH5PIXAAD//wMAUEsBAi0AFAAGAAgAAAAhANvh9svuAAAAhQEAABMAAAAA&#10;AAAAAAAAAAAAAAAAAFtDb250ZW50X1R5cGVzXS54bWxQSwECLQAUAAYACAAAACEAWvQsW78AAAAV&#10;AQAACwAAAAAAAAAAAAAAAAAfAQAAX3JlbHMvLnJlbHNQSwECLQAUAAYACAAAACEAun9sBckAAADi&#10;AAAADwAAAAAAAAAAAAAAAAAHAgAAZHJzL2Rvd25yZXYueG1sUEsFBgAAAAADAAMAtwAAAP0CAAAA&#10;AA==&#10;" filled="f" stroked="f">
                    <v:textbox>
                      <w:txbxContent>
                        <w:p w14:paraId="31AC6D74" w14:textId="77777777" w:rsidR="00D1495F" w:rsidRDefault="00D1495F" w:rsidP="00D1495F">
                          <w:pPr>
                            <w:rPr>
                              <w:szCs w:val="21"/>
                              <w:vertAlign w:val="subscript"/>
                            </w:rPr>
                          </w:pPr>
                          <w:r>
                            <w:rPr>
                              <w:rFonts w:hint="eastAsia"/>
                              <w:szCs w:val="21"/>
                            </w:rPr>
                            <w:t>4</w:t>
                          </w:r>
                        </w:p>
                      </w:txbxContent>
                    </v:textbox>
                  </v:shape>
                  <v:shape id="文本框 2145" o:spid="_x0000_s1030" type="#_x0000_t202" style="position:absolute;left:9006;top:25311;width:586;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hS7xwAAAOMAAAAPAAAAZHJzL2Rvd25yZXYueG1sRE9fa8Iw&#10;EH8f+B3CDfY2kzorWo0iGwOfHOs2wbejOduy5lKazNZvb4SBj/f7f6vNYBtxps7XjjUkYwWCuHCm&#10;5lLD99f78xyED8gGG8ek4UIeNuvRwwoz43r+pHMeShFD2GeooQqhzaT0RUUW/di1xJE7uc5iiGdX&#10;StNhH8NtIydKzaTFmmNDhS29VlT85n9Ww8/+dDxM1Uf5ZtO2d4OSbBdS66fHYbsEEWgId/G/e2fi&#10;/GT+otJ0kszg9lMEQK6vAAAA//8DAFBLAQItABQABgAIAAAAIQDb4fbL7gAAAIUBAAATAAAAAAAA&#10;AAAAAAAAAAAAAABbQ29udGVudF9UeXBlc10ueG1sUEsBAi0AFAAGAAgAAAAhAFr0LFu/AAAAFQEA&#10;AAsAAAAAAAAAAAAAAAAAHwEAAF9yZWxzLy5yZWxzUEsBAi0AFAAGAAgAAAAhAKbaFLvHAAAA4wAA&#10;AA8AAAAAAAAAAAAAAAAABwIAAGRycy9kb3ducmV2LnhtbFBLBQYAAAAAAwADALcAAAD7AgAAAAA=&#10;" filled="f" stroked="f">
                    <v:textbox>
                      <w:txbxContent>
                        <w:p w14:paraId="0D8EC39D" w14:textId="77777777" w:rsidR="00D1495F" w:rsidRDefault="00D1495F" w:rsidP="00D1495F">
                          <w:pPr>
                            <w:rPr>
                              <w:szCs w:val="21"/>
                            </w:rPr>
                          </w:pPr>
                          <w:r>
                            <w:rPr>
                              <w:szCs w:val="21"/>
                            </w:rPr>
                            <w:t>O</w:t>
                          </w:r>
                        </w:p>
                      </w:txbxContent>
                    </v:textbox>
                  </v:shape>
                  <v:shape id="文本框 2146" o:spid="_x0000_s1031" type="#_x0000_t202" style="position:absolute;left:8946;top:24945;width:586;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n3HygAAAOMAAAAPAAAAZHJzL2Rvd25yZXYueG1sRI9Ba8JA&#10;FITvBf/D8oTedDdBW42uIi2Fnlq0Knh7ZJ9JMPs2ZLcm/nu3IPQ4zMw3zHLd21pcqfWVYw3JWIEg&#10;zp2puNCw//kYzUD4gGywdkwabuRhvRo8LTEzruMtXXehEBHCPkMNZQhNJqXPS7Lox64hjt7ZtRZD&#10;lG0hTYtdhNtapkq9SIsVx4USG3orKb/sfq2Gw9f5dJyo7+LdTpvO9UqynUutn4f9ZgEiUB/+w4/2&#10;p9GQJpN0mszS1wT+PsU/IFd3AAAA//8DAFBLAQItABQABgAIAAAAIQDb4fbL7gAAAIUBAAATAAAA&#10;AAAAAAAAAAAAAAAAAABbQ29udGVudF9UeXBlc10ueG1sUEsBAi0AFAAGAAgAAAAhAFr0LFu/AAAA&#10;FQEAAAsAAAAAAAAAAAAAAAAAHwEAAF9yZWxzLy5yZWxzUEsBAi0AFAAGAAgAAAAhAJYafcfKAAAA&#10;4wAAAA8AAAAAAAAAAAAAAAAABwIAAGRycy9kb3ducmV2LnhtbFBLBQYAAAAAAwADALcAAAD+AgAA&#10;AAA=&#10;" filled="f" stroked="f">
                    <v:textbox>
                      <w:txbxContent>
                        <w:p w14:paraId="62BF600F" w14:textId="77777777" w:rsidR="00D1495F" w:rsidRDefault="00D1495F" w:rsidP="00D1495F">
                          <w:pPr>
                            <w:rPr>
                              <w:szCs w:val="21"/>
                            </w:rPr>
                          </w:pPr>
                          <w:r>
                            <w:rPr>
                              <w:szCs w:val="21"/>
                            </w:rPr>
                            <w:t>20</w:t>
                          </w:r>
                        </w:p>
                      </w:txbxContent>
                    </v:textbox>
                  </v:shape>
                  <v:shapetype id="_x0000_t32" coordsize="21600,21600" o:spt="32" o:oned="t" path="m,l21600,21600e" filled="f">
                    <v:path arrowok="t" fillok="f" o:connecttype="none"/>
                    <o:lock v:ext="edit" shapetype="t"/>
                  </v:shapetype>
                  <v:shape id="自选图形 2147" o:spid="_x0000_s1032" type="#_x0000_t32" style="position:absolute;left:9310;top:25462;width:1475;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V+oyQAAAOIAAAAPAAAAZHJzL2Rvd25yZXYueG1sRI/dagIx&#10;FITvC32HcAreFM3W4u52a5QiWKR4488DHDZnf3Rzsmyixrc3hUIvh5n5hpkvg+nElQbXWlbwNklA&#10;EJdWt1wrOB7W4xyE88gaO8uk4E4OlovnpzkW2t54R9e9r0WEsCtQQeN9X0jpyoYMuontiaNX2cGg&#10;j3KopR7wFuGmk9MkSaXBluNCgz2tGirP+4uJlD49VkGfskO1/c7acHn/eSVWavQSvj5BeAr+P/zX&#10;3mgFszyfZR/JNIXfS/EOyMUDAAD//wMAUEsBAi0AFAAGAAgAAAAhANvh9svuAAAAhQEAABMAAAAA&#10;AAAAAAAAAAAAAAAAAFtDb250ZW50X1R5cGVzXS54bWxQSwECLQAUAAYACAAAACEAWvQsW78AAAAV&#10;AQAACwAAAAAAAAAAAAAAAAAfAQAAX3JlbHMvLnJlbHNQSwECLQAUAAYACAAAACEAQSFfqMkAAADi&#10;AAAADwAAAAAAAAAAAAAAAAAHAgAAZHJzL2Rvd25yZXYueG1sUEsFBgAAAAADAAMAtwAAAP0CAAAA&#10;AA==&#10;">
                    <v:stroke endarrow="classic" endarrowwidth="narrow"/>
                  </v:shape>
                  <v:shape id="自选图形 2148" o:spid="_x0000_s1033" type="#_x0000_t32" style="position:absolute;left:9310;top:24052;width:1;height:14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bVAyAAAAOMAAAAPAAAAZHJzL2Rvd25yZXYueG1sRE9fS8Mw&#10;EH8X/A7hBN9cOqt1rcuGCEIV9mAVn8/mbIrNpSZZ1/npjSD4eL//t97OdhAT+dA7VrBcZCCIW6d7&#10;7hS8vjxcrECEiKxxcEwKjhRguzk9WWOl3YGfaWpiJ1IIhwoVmBjHSsrQGrIYFm4kTtyH8xZjOn0n&#10;tcdDCreDvMyyQlrsOTUYHOneUPvZ7K2C2ry1q6evx73/Xta76T1vprI4KnV+Nt/dgog0x3/xn7vW&#10;af5VUZQ3+XWZw+9PCQC5+QEAAP//AwBQSwECLQAUAAYACAAAACEA2+H2y+4AAACFAQAAEwAAAAAA&#10;AAAAAAAAAAAAAAAAW0NvbnRlbnRfVHlwZXNdLnhtbFBLAQItABQABgAIAAAAIQBa9CxbvwAAABUB&#10;AAALAAAAAAAAAAAAAAAAAB8BAABfcmVscy8ucmVsc1BLAQItABQABgAIAAAAIQCuCbVAyAAAAOMA&#10;AAAPAAAAAAAAAAAAAAAAAAcCAABkcnMvZG93bnJldi54bWxQSwUGAAAAAAMAAwC3AAAA/AIAAAAA&#10;">
                    <v:stroke startarrow="classic" startarrowwidth="narrow" endarrowwidth="narrow"/>
                  </v:shape>
                  <v:shape id="自选图形 2149" o:spid="_x0000_s1034" type="#_x0000_t32" style="position:absolute;left:9311;top:24365;width:3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CpAzQAAAOMAAAAPAAAAZHJzL2Rvd25yZXYueG1sRI9Bb8Iw&#10;DIXvk/gPkSftMkFaJlhVCKibhDQmcYCxe9aYJlrjlCZA9+/nw6QdbT+/977levCtuGIfXSAF+SQD&#10;gVQH46hRcPzYjAsQMWkyug2ECn4wwno1ulvq0oQb7fF6SI1gE4qlVmBT6kopY23R6zgJHRLfTqH3&#10;OvHYN9L0+sbmvpXTLJtLrx1xgtUdvlqsvw8Xr2C3zV+qL+u27/uz2802VXtpHj+VergfqgWIhEP6&#10;F/99vxmuX+TTp9nzvGAKZuIFyNUvAAAA//8DAFBLAQItABQABgAIAAAAIQDb4fbL7gAAAIUBAAAT&#10;AAAAAAAAAAAAAAAAAAAAAABbQ29udGVudF9UeXBlc10ueG1sUEsBAi0AFAAGAAgAAAAhAFr0LFu/&#10;AAAAFQEAAAsAAAAAAAAAAAAAAAAAHwEAAF9yZWxzLy5yZWxzUEsBAi0AFAAGAAgAAAAhALEgKkDN&#10;AAAA4wAAAA8AAAAAAAAAAAAAAAAABwIAAGRycy9kb3ducmV2LnhtbFBLBQYAAAAAAwADALcAAAAB&#10;AwAAAAA=&#10;"/>
                  <v:shape id="自选图形 2150" o:spid="_x0000_s1035" type="#_x0000_t32" style="position:absolute;left:10165;top:25182;width:0;height: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FU5ywAAAOIAAAAPAAAAZHJzL2Rvd25yZXYueG1sRI9RS8Mw&#10;FIXfhf2HcAe+iEunrp3dsiGCoAzRTcHXS3NtSpub0GRd9dcbQfDxcM75Dme9HW0nBupD41jBfJaB&#10;IK6cbrhW8P72cLkEESKyxs4xKfiiANvN5GyNpXYn3tNwiLVIEA4lKjAx+lLKUBmyGGbOEyfv0/UW&#10;Y5J9LXWPpwS3nbzKslxabDgtGPR0b6hqD0eroB3al/3rIviL4zflO2+en64/tFLn0/FuBSLSGP/D&#10;f+1HreC2KPLsZrEs4PdSugNy8wMAAP//AwBQSwECLQAUAAYACAAAACEA2+H2y+4AAACFAQAAEwAA&#10;AAAAAAAAAAAAAAAAAAAAW0NvbnRlbnRfVHlwZXNdLnhtbFBLAQItABQABgAIAAAAIQBa9CxbvwAA&#10;ABUBAAALAAAAAAAAAAAAAAAAAB8BAABfcmVscy8ucmVsc1BLAQItABQABgAIAAAAIQB6ZFU5ywAA&#10;AOIAAAAPAAAAAAAAAAAAAAAAAAcCAABkcnMvZG93bnJldi54bWxQSwUGAAAAAAMAAwC3AAAA/wIA&#10;AAAA&#10;">
                    <v:stroke dashstyle="dash"/>
                  </v:shape>
                  <v:shape id="自选图形 2151" o:spid="_x0000_s1036" type="#_x0000_t32" style="position:absolute;left:9310;top:25179;width:3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QvKzAAAAOIAAAAPAAAAZHJzL2Rvd25yZXYueG1sRI9PSwMx&#10;FMTvgt8hPMGLtNmVdqnbpmUVClbooX+8v26em+DmZd2k7frtjSB4HGbmN8xiNbhWXKgP1rOCfJyB&#10;IK69ttwoOB7WoxmIEJE1tp5JwTcFWC1vbxZYan/lHV32sREJwqFEBSbGrpQy1IYchrHviJP34XuH&#10;Mcm+kbrHa4K7Vj5mWSEdWk4LBjt6MVR/7s9OwXaTP1cnYzdvuy+7na6r9tw8vCt1fzdUcxCRhvgf&#10;/mu/agWTp2leZJMih99L6Q7I5Q8AAAD//wMAUEsBAi0AFAAGAAgAAAAhANvh9svuAAAAhQEAABMA&#10;AAAAAAAAAAAAAAAAAAAAAFtDb250ZW50X1R5cGVzXS54bWxQSwECLQAUAAYACAAAACEAWvQsW78A&#10;AAAVAQAACwAAAAAAAAAAAAAAAAAfAQAAX3JlbHMvLnJlbHNQSwECLQAUAAYACAAAACEArgULyswA&#10;AADiAAAADwAAAAAAAAAAAAAAAAAHAgAAZHJzL2Rvd25yZXYueG1sUEsFBgAAAAADAAMAtwAAAAAD&#10;AAAAAA==&#10;"/>
                  <v:shape id="自选图形 2153" o:spid="_x0000_s1037" type="#_x0000_t32" style="position:absolute;left:9312;top:25182;width:85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WvTyAAAAOIAAAAPAAAAZHJzL2Rvd25yZXYueG1sRE9ba8Iw&#10;FH4f+B/CGextptXRjc4oKowpA0EnssdDc3qZzUmXZLb++2Uw2OPHd58tBtOKCznfWFaQjhMQxIXV&#10;DVcKju8v908gfEDW2FomBVfysJiPbmaYa9vzni6HUIkYwj5HBXUIXS6lL2oy6Me2I45caZ3BEKGr&#10;pHbYx3DTykmSZNJgw7Ghxo7WNRXnw7dR8Or3XydXrvrtblm8fa6nm35Vfih1dzssn0EEGsK/+M+9&#10;0XF+On14nGRpBr+XIgY5/wEAAP//AwBQSwECLQAUAAYACAAAACEA2+H2y+4AAACFAQAAEwAAAAAA&#10;AAAAAAAAAAAAAAAAW0NvbnRlbnRfVHlwZXNdLnhtbFBLAQItABQABgAIAAAAIQBa9CxbvwAAABUB&#10;AAALAAAAAAAAAAAAAAAAAB8BAABfcmVscy8ucmVsc1BLAQItABQABgAIAAAAIQAdaWvTyAAAAOIA&#10;AAAPAAAAAAAAAAAAAAAAAAcCAABkcnMvZG93bnJldi54bWxQSwUGAAAAAAMAAwC3AAAA/AIAAAAA&#10;">
                    <v:stroke dashstyle="dash"/>
                  </v:shape>
                  <v:shape id="文本框 2154" o:spid="_x0000_s1038" type="#_x0000_t202" style="position:absolute;left:10500;top:25359;width:776;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xV7ygAAAOMAAAAPAAAAZHJzL2Rvd25yZXYueG1sRI9Ba8JA&#10;FITvBf/D8oTe6m6CWo2uIkqhpxatCt4e2WcSzL4N2a2J/75bKPQ4zMw3zHLd21rcqfWVYw3JSIEg&#10;zp2puNBw/Hp7mYHwAdlg7Zg0PMjDejV4WmJmXMd7uh9CISKEfYYayhCaTEqfl2TRj1xDHL2ray2G&#10;KNtCmha7CLe1TJWaSosVx4USG9qWlN8O31bD6eN6OY/VZ7Gzk6ZzvZJs51Lr52G/WYAI1If/8F/7&#10;3WhIk2T6qpL5OIXfT/EPyNUPAAAA//8DAFBLAQItABQABgAIAAAAIQDb4fbL7gAAAIUBAAATAAAA&#10;AAAAAAAAAAAAAAAAAABbQ29udGVudF9UeXBlc10ueG1sUEsBAi0AFAAGAAgAAAAhAFr0LFu/AAAA&#10;FQEAAAsAAAAAAAAAAAAAAAAAHwEAAF9yZWxzLy5yZWxzUEsBAi0AFAAGAAgAAAAhAMDTFXvKAAAA&#10;4wAAAA8AAAAAAAAAAAAAAAAABwIAAGRycy9kb3ducmV2LnhtbFBLBQYAAAAAAwADALcAAAD+AgAA&#10;AAA=&#10;" filled="f" stroked="f">
                    <v:textbox>
                      <w:txbxContent>
                        <w:p w14:paraId="20CDEDA6" w14:textId="77777777" w:rsidR="00D1495F" w:rsidRDefault="00D1495F" w:rsidP="00D1495F">
                          <w:pPr>
                            <w:rPr>
                              <w:szCs w:val="21"/>
                            </w:rPr>
                          </w:pPr>
                          <w:r>
                            <w:rPr>
                              <w:i/>
                              <w:szCs w:val="21"/>
                            </w:rPr>
                            <w:t>x</w:t>
                          </w:r>
                          <w:r>
                            <w:rPr>
                              <w:szCs w:val="21"/>
                            </w:rPr>
                            <w:t>/m</w:t>
                          </w:r>
                        </w:p>
                      </w:txbxContent>
                    </v:textbox>
                  </v:shape>
                  <v:shape id="文本框 2155" o:spid="_x0000_s1039" type="#_x0000_t202" style="position:absolute;left:8823;top:24149;width:97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lU/yAAAAOIAAAAPAAAAZHJzL2Rvd25yZXYueG1sRI9Ba8JA&#10;FITvBf/D8gre6q4Sg0ZXEaXgqVK1BW+P7DMJzb4N2a1J/70rFDwOM/MNs1z3thY3an3lWMN4pEAQ&#10;585UXGg4n97fZiB8QDZYOyYNf+RhvRq8LDEzruNPuh1DISKEfYYayhCaTEqfl2TRj1xDHL2ray2G&#10;KNtCmha7CLe1nCiVSosVx4USG9qWlP8cf62Gr4/r5TtRh2Jnp03neiXZzqXWw9d+swARqA/P8H97&#10;bzSkSaomyWw+hseleAfk6g4AAP//AwBQSwECLQAUAAYACAAAACEA2+H2y+4AAACFAQAAEwAAAAAA&#10;AAAAAAAAAAAAAAAAW0NvbnRlbnRfVHlwZXNdLnhtbFBLAQItABQABgAIAAAAIQBa9CxbvwAAABUB&#10;AAALAAAAAAAAAAAAAAAAAB8BAABfcmVscy8ucmVsc1BLAQItABQABgAIAAAAIQD3TlU/yAAAAOIA&#10;AAAPAAAAAAAAAAAAAAAAAAcCAABkcnMvZG93bnJldi54bWxQSwUGAAAAAAMAAwC3AAAA/AIAAAAA&#10;" filled="f" stroked="f">
                    <v:textbox>
                      <w:txbxContent>
                        <w:p w14:paraId="2CC072FD" w14:textId="77777777" w:rsidR="00D1495F" w:rsidRDefault="00D1495F" w:rsidP="00D1495F">
                          <w:pPr>
                            <w:rPr>
                              <w:szCs w:val="21"/>
                            </w:rPr>
                          </w:pPr>
                          <w:r>
                            <w:rPr>
                              <w:szCs w:val="21"/>
                            </w:rPr>
                            <w:t>10</w:t>
                          </w:r>
                          <w:r>
                            <w:rPr>
                              <w:rFonts w:hint="eastAsia"/>
                              <w:szCs w:val="21"/>
                            </w:rPr>
                            <w:t>0</w:t>
                          </w:r>
                        </w:p>
                      </w:txbxContent>
                    </v:textbox>
                  </v:shape>
                  <v:line id="直线 2333" o:spid="_x0000_s1040" style="position:absolute;rotation:43;visibility:visible;mso-wrap-style:square" from="9099,24919" to="10686,24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ecuyAAAAOMAAAAPAAAAZHJzL2Rvd25yZXYueG1sRE9fS8Mw&#10;EH8X9h3CDXxzaYvbSl02NkEQ0YdtfoAjubXV5hKauEU/vRGEPd7v/602yQ7iTGPoHSsoZwUIYu1M&#10;z62C9+PTXQ0iRGSDg2NS8E0BNuvJzQob4y68p/MhtiKHcGhQQRejb6QMuiOLYeY8ceZObrQY8zm2&#10;0ox4yeF2kFVRLKTFnnNDh54eO9Kfhy+rQO/08u30+uF9NS9+6mOZXmLaK3U7TdsHEJFSvIr/3c8m&#10;zy+X8/q+rOoF/P2UAZDrXwAAAP//AwBQSwECLQAUAAYACAAAACEA2+H2y+4AAACFAQAAEwAAAAAA&#10;AAAAAAAAAAAAAAAAW0NvbnRlbnRfVHlwZXNdLnhtbFBLAQItABQABgAIAAAAIQBa9CxbvwAAABUB&#10;AAALAAAAAAAAAAAAAAAAAB8BAABfcmVscy8ucmVsc1BLAQItABQABgAIAAAAIQBkaecuyAAAAOMA&#10;AAAPAAAAAAAAAAAAAAAAAAcCAABkcnMvZG93bnJldi54bWxQSwUGAAAAAAMAAwC3AAAA/AIAAAAA&#10;"/>
                </v:group>
                <v:shape id="文本框 1350" o:spid="_x0000_s1041" type="#_x0000_t202" style="position:absolute;left:7689;top:25373;width:2863;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7ijxwAAAOMAAAAPAAAAZHJzL2Rvd25yZXYueG1sRE9fa8Iw&#10;EH8f+B3CCXubidNOrUYRRfBpY04F347mbMuaS2kyW7+9GQz2eL//t1h1thI3anzpWMNwoEAQZ86U&#10;nGs4fu1epiB8QDZYOSYNd/KwWvaeFpga1/In3Q4hFzGEfYoaihDqVEqfFWTRD1xNHLmrayyGeDa5&#10;NA22MdxW8lWpN2mx5NhQYE2bgrLvw4/VcHq/Xs5j9ZFvbVK3rlOS7Uxq/dzv1nMQgbrwL/5z702c&#10;P5mOEjWaJEP4/SkCIJcPAAAA//8DAFBLAQItABQABgAIAAAAIQDb4fbL7gAAAIUBAAATAAAAAAAA&#10;AAAAAAAAAAAAAABbQ29udGVudF9UeXBlc10ueG1sUEsBAi0AFAAGAAgAAAAhAFr0LFu/AAAAFQEA&#10;AAsAAAAAAAAAAAAAAAAAHwEAAF9yZWxzLy5yZWxzUEsBAi0AFAAGAAgAAAAhAG9PuKPHAAAA4wAA&#10;AA8AAAAAAAAAAAAAAAAABwIAAGRycy9kb3ducmV2LnhtbFBLBQYAAAAAAwADALcAAAD7AgAAAAA=&#10;" filled="f" stroked="f">
                  <v:textbox>
                    <w:txbxContent>
                      <w:p w14:paraId="47073C01" w14:textId="77777777" w:rsidR="00D1495F" w:rsidRDefault="00D1495F" w:rsidP="00D1495F">
                        <w:r>
                          <w:rPr>
                            <w:rFonts w:hint="eastAsia"/>
                          </w:rPr>
                          <w:t xml:space="preserve">    </w:t>
                        </w:r>
                        <w:r>
                          <w:rPr>
                            <w:rFonts w:hint="eastAsia"/>
                          </w:rPr>
                          <w:t>甲</w:t>
                        </w:r>
                        <w:r>
                          <w:rPr>
                            <w:rFonts w:hint="eastAsia"/>
                          </w:rPr>
                          <w:t xml:space="preserve">               </w:t>
                        </w:r>
                        <w:r>
                          <w:rPr>
                            <w:rFonts w:hint="eastAsia"/>
                          </w:rPr>
                          <w:t>乙</w:t>
                        </w:r>
                      </w:p>
                    </w:txbxContent>
                  </v:textbox>
                </v:shape>
                <v:group id="组合 1402" o:spid="_x0000_s1042" style="position:absolute;left:7557;top:24510;width:1630;height:800" coordorigin="7557,24510" coordsize="148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C5cxwAAAOMAAAAPAAAAZHJzL2Rvd25yZXYueG1sRE9fa8Iw&#10;EH8f7DuEG/g20ygW6YwiMsUHGUwF8e1ozrbYXEoT2/rtl8Fgj/f7f4vVYGvRUesrxxrUOAFBnDtT&#10;caHhfNq+z0H4gGywdkwanuRhtXx9WWBmXM/f1B1DIWII+ww1lCE0mZQ+L8miH7uGOHI311oM8WwL&#10;aVrsY7it5SRJUmmx4thQYkObkvL78WE17Hrs11P12R3ut83zepp9XQ6KtB69DesPEIGG8C/+c+9N&#10;nK/UXKWzaZLC708RALn8AQAA//8DAFBLAQItABQABgAIAAAAIQDb4fbL7gAAAIUBAAATAAAAAAAA&#10;AAAAAAAAAAAAAABbQ29udGVudF9UeXBlc10ueG1sUEsBAi0AFAAGAAgAAAAhAFr0LFu/AAAAFQEA&#10;AAsAAAAAAAAAAAAAAAAAHwEAAF9yZWxzLy5yZWxzUEsBAi0AFAAGAAgAAAAhACIELlzHAAAA4wAA&#10;AA8AAAAAAAAAAAAAAAAABwIAAGRycy9kb3ducmV2LnhtbFBLBQYAAAAAAwADALcAAAD7AgAAAAA=&#10;">
                  <v:group id="组合 1398" o:spid="_x0000_s1043" style="position:absolute;left:7607;top:24510;width:1432;height:720" coordorigin="6509,24262" coordsize="2046,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86oygAAAOIAAAAPAAAAZHJzL2Rvd25yZXYueG1sRI9Ba8JA&#10;EIXvQv/DMgVvuolS26auItIWD1KoFkpvQ3ZMgtnZkN0m8d87B8Hj8OZ9j2+5HlytOmpD5dlAOk1A&#10;EefeVlwY+Dl+TF5AhYhssfZMBi4UYL16GC0xs77nb+oOsVAC4ZChgTLGJtM65CU5DFPfEEt28q3D&#10;KGdbaNtiL3BX61mSLLTDimWhxIa2JeXnw78z8Nljv5mn793+fNpe/o5PX7/7lIwZPw6bN1CRhnh/&#10;vrV31sCzEJPZ60IkREl0QK+uAAAA//8DAFBLAQItABQABgAIAAAAIQDb4fbL7gAAAIUBAAATAAAA&#10;AAAAAAAAAAAAAAAAAABbQ29udGVudF9UeXBlc10ueG1sUEsBAi0AFAAGAAgAAAAhAFr0LFu/AAAA&#10;FQEAAAsAAAAAAAAAAAAAAAAAHwEAAF9yZWxzLy5yZWxzUEsBAi0AFAAGAAgAAAAhAJgbzqjKAAAA&#10;4gAAAA8AAAAAAAAAAAAAAAAABwIAAGRycy9kb3ducmV2LnhtbFBLBQYAAAAAAwADALcAAAD+AgAA&#10;AAA=&#10;">
                    <v:line id="直线 1331" o:spid="_x0000_s1044" style="position:absolute;visibility:visible;mso-wrap-style:square" from="6641,25291" to="8415,2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J5sxwAAAOMAAAAPAAAAZHJzL2Rvd25yZXYueG1sRE9fa8Iw&#10;EH8X9h3CDXzTtIWKdkYZ2wRlD2NuH+Bsbk1ncylJ1LpPvwwGPt7v/y3Xg+3EmXxoHSvIpxkI4trp&#10;lhsFnx+byRxEiMgaO8ek4EoB1qu70RIr7S78Tud9bEQK4VChAhNjX0kZakMWw9T1xIn7ct5iTKdv&#10;pPZ4SeG2k0WWzaTFllODwZ6eDNXH/ckq2PnD6zH/aYw88M6/dG/Pi2C/lRrfD48PICIN8Sb+d291&#10;mr+Y50VZFGUJfz8lAOTqFwAA//8DAFBLAQItABQABgAIAAAAIQDb4fbL7gAAAIUBAAATAAAAAAAA&#10;AAAAAAAAAAAAAABbQ29udGVudF9UeXBlc10ueG1sUEsBAi0AFAAGAAgAAAAhAFr0LFu/AAAAFQEA&#10;AAsAAAAAAAAAAAAAAAAAHwEAAF9yZWxzLy5yZWxzUEsBAi0AFAAGAAgAAAAhAPzYnmzHAAAA4wAA&#10;AA8AAAAAAAAAAAAAAAAABwIAAGRycy9kb3ducmV2LnhtbFBLBQYAAAAAAwADALcAAAD7AgAAAAA=&#10;" strokeweight="1pt"/>
                    <v:line id="直线 1332" o:spid="_x0000_s1045" style="position:absolute;rotation:150;visibility:visible;mso-wrap-style:square" from="6509,24779" to="8556,2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CDixAAAAOIAAAAPAAAAZHJzL2Rvd25yZXYueG1sRE9ba8Iw&#10;FH4f+B/CEXybaUWtVKOITBAGwqy+H5vTCzYnpcls9++XgbDHj+++2Q2mEU/qXG1ZQTyNQBDnVtdc&#10;Krhmx/cVCOeRNTaWScEPOdhtR28bTLXt+YueF1+KEMIuRQWV920qpcsrMuimtiUOXGE7gz7ArpS6&#10;wz6Em0bOomgpDdYcGips6VBR/rh8GwWf/X5RmHMib/eMrhnX8+L0YZWajIf9GoSnwf+LX+6TDvPn&#10;SbxcxckC/i4FDHL7CwAA//8DAFBLAQItABQABgAIAAAAIQDb4fbL7gAAAIUBAAATAAAAAAAAAAAA&#10;AAAAAAAAAABbQ29udGVudF9UeXBlc10ueG1sUEsBAi0AFAAGAAgAAAAhAFr0LFu/AAAAFQEAAAsA&#10;AAAAAAAAAAAAAAAAHwEAAF9yZWxzLy5yZWxzUEsBAi0AFAAGAAgAAAAhAE5gIOLEAAAA4gAAAA8A&#10;AAAAAAAAAAAAAAAABwIAAGRycy9kb3ducmV2LnhtbFBLBQYAAAAAAwADALcAAAD4AgAAAAA=&#10;"/>
                    <v:line id="直线 1333" o:spid="_x0000_s1046" style="position:absolute;visibility:visible;mso-wrap-style:square" from="8407,24262" to="8408,25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XpwywAAAOMAAAAPAAAAZHJzL2Rvd25yZXYueG1sRI/NTsMw&#10;EITvSLyDtUjcqBMOCQ11K8SPRMUBUXiAbbyN08bryDZt4OnZA1KPuzM78+1iNflBHSmmPrCBclaA&#10;Im6D7bkz8PX5cnMHKmVki0NgMvBDCVbLy4sFNjac+IOOm9wpCeHUoAGX89honVpHHtMsjMSi7UL0&#10;mGWMnbYRTxLuB31bFJX22LM0OBzp0VF72Hx7A+u4fTuUv53TW17H5+H9aZ783pjrq+nhHlSmKZ/N&#10;/9evVvCLcl5XVV0LtPwkC9DLPwAAAP//AwBQSwECLQAUAAYACAAAACEA2+H2y+4AAACFAQAAEwAA&#10;AAAAAAAAAAAAAAAAAAAAW0NvbnRlbnRfVHlwZXNdLnhtbFBLAQItABQABgAIAAAAIQBa9CxbvwAA&#10;ABUBAAALAAAAAAAAAAAAAAAAAB8BAABfcmVscy8ucmVsc1BLAQItABQABgAIAAAAIQAM4XpwywAA&#10;AOMAAAAPAAAAAAAAAAAAAAAAAAcCAABkcnMvZG93bnJldi54bWxQSwUGAAAAAAMAAwC3AAAA/wIA&#10;AAAA&#10;" strokeweight="1pt"/>
                  </v:group>
                  <v:group id="组合 1397" o:spid="_x0000_s1047" style="position:absolute;left:7631;top:25011;width:226;height:226" coordorigin="6419,24872" coordsize="500,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y7RyQAAAOMAAAAPAAAAZHJzL2Rvd25yZXYueG1sRE9La8JA&#10;EL4X+h+WKfSmm0e1aeoqIm3pQYSqIL0N2TEJZmdDdpvEf98tCD3O957FajSN6KlztWUF8TQCQVxY&#10;XXOp4Hh4n2QgnEfW2FgmBVdysFre3y0w13bgL+r3vhQhhF2OCirv21xKV1Rk0E1tSxy4s+0M+nB2&#10;pdQdDiHcNDKJork0WHNoqLClTUXFZf9jFHwMOKzT+K3fXs6b6/dhtjttY1Lq8WFcv4LwNPp/8c39&#10;qcP8LEnT7PkpeYG/nwIAcvkLAAD//wMAUEsBAi0AFAAGAAgAAAAhANvh9svuAAAAhQEAABMAAAAA&#10;AAAAAAAAAAAAAAAAAFtDb250ZW50X1R5cGVzXS54bWxQSwECLQAUAAYACAAAACEAWvQsW78AAAAV&#10;AQAACwAAAAAAAAAAAAAAAAAfAQAAX3JlbHMvLnJlbHNQSwECLQAUAAYACAAAACEAFksu0ckAAADj&#10;AAAADwAAAAAAAAAAAAAAAAAHAgAAZHJzL2Rvd25yZXYueG1sUEsFBgAAAAADAAMAtwAAAP0CAAAA&#10;AA==&#10;">
                    <v:line id="直线 1337" o:spid="_x0000_s1048" style="position:absolute;rotation:150;visibility:visible;mso-wrap-style:square" from="6579,25217" to="6919,25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NB4xQAAAOIAAAAPAAAAZHJzL2Rvd25yZXYueG1sRE9ba8Iw&#10;FH4f+B/CEfY2E0Vn1xlFZIIgDLTu/aw5vWBzUppo6783D4M9fnz31WawjbhT52vHGqYTBYI4d6bm&#10;UsMl278lIHxANtg4Jg0P8rBZj15WmBrX84nu51CKGMI+RQ1VCG0qpc8rsugnriWOXOE6iyHCrpSm&#10;wz6G20bOlHqXFmuODRW2tKsov55vVsOx3y4K+72UP78ZXTKu58Xhy2n9Oh62nyACDeFf/Oc+GA3J&#10;PFEfs4WKm+OleAfk+gkAAP//AwBQSwECLQAUAAYACAAAACEA2+H2y+4AAACFAQAAEwAAAAAAAAAA&#10;AAAAAAAAAAAAW0NvbnRlbnRfVHlwZXNdLnhtbFBLAQItABQABgAIAAAAIQBa9CxbvwAAABUBAAAL&#10;AAAAAAAAAAAAAAAAAB8BAABfcmVscy8ucmVsc1BLAQItABQABgAIAAAAIQAQcNB4xQAAAOIAAAAP&#10;AAAAAAAAAAAAAAAAAAcCAABkcnMvZG93bnJldi54bWxQSwUGAAAAAAMAAwC3AAAA+QIAAAAA&#10;"/>
                    <v:line id="直线 1341" o:spid="_x0000_s1049" style="position:absolute;rotation:60;visibility:visible;mso-wrap-style:square" from="6666,25007" to="6950,25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zEygAAAOMAAAAPAAAAZHJzL2Rvd25yZXYueG1sRI9Ba8JA&#10;EIXvQv/DMoXedNNQrUQ3oQkEhZ60hV6n2TGJZmfT7Fbjv+8KQo8z771v3qyz0XTiTINrLSt4nkUg&#10;iCurW64VfH6U0yUI55E1dpZJwZUcZOnDZI2Jthfe0XnvaxEg7BJU0HjfJ1K6qiGDbmZ74qAd7GDQ&#10;h3GopR7wEuCmk3EULaTBlsOFBnsqGqpO+1+jIC+/D/ULllz8tPPN1/smL4/HUamnx/FtBcLT6P/N&#10;9/RWh/rxMooD9nUOt5/CAmT6BwAA//8DAFBLAQItABQABgAIAAAAIQDb4fbL7gAAAIUBAAATAAAA&#10;AAAAAAAAAAAAAAAAAABbQ29udGVudF9UeXBlc10ueG1sUEsBAi0AFAAGAAgAAAAhAFr0LFu/AAAA&#10;FQEAAAsAAAAAAAAAAAAAAAAAHwEAAF9yZWxzLy5yZWxzUEsBAi0AFAAGAAgAAAAhAN+qTMTKAAAA&#10;4wAAAA8AAAAAAAAAAAAAAAAABwIAAGRycy9kb3ducmV2LnhtbFBLBQYAAAAAAwADALcAAAD+AgAA&#10;AAA=&#10;"/>
                    <v:line id="直线 1342" o:spid="_x0000_s1050" style="position:absolute;rotation:60;visibility:visible;mso-wrap-style:square" from="6372,25178" to="6655,2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JL6xwAAAOMAAAAPAAAAZHJzL2Rvd25yZXYueG1sRE/NasJA&#10;EL4XfIdlCt7qJkGtRldRIVjoSSt4HbNjEpudjdmtpm/fLQge5/uf+bIztbhR6yrLCuJBBII4t7ri&#10;QsHhK3ubgHAeWWNtmRT8koPlovcyx1TbO+/otveFCCHsUlRQet+kUrq8JINuYBviwJ1ta9CHsy2k&#10;bvEewk0tkygaS4MVh4YSG9qUlH/vf4yCdXY6F0PMeHOtRtvj53adXS6dUv3XbjUD4anzT/HD/aHD&#10;/FEcJcP4fZrA/08BALn4AwAA//8DAFBLAQItABQABgAIAAAAIQDb4fbL7gAAAIUBAAATAAAAAAAA&#10;AAAAAAAAAAAAAABbQ29udGVudF9UeXBlc10ueG1sUEsBAi0AFAAGAAgAAAAhAFr0LFu/AAAAFQEA&#10;AAsAAAAAAAAAAAAAAAAAHwEAAF9yZWxzLy5yZWxzUEsBAi0AFAAGAAgAAAAhAGJskvrHAAAA4wAA&#10;AA8AAAAAAAAAAAAAAAAABwIAAGRycy9kb3ducmV2LnhtbFBLBQYAAAAAAwADALcAAAD7AgAAAAA=&#10;"/>
                    <v:line id="直线 1345" o:spid="_x0000_s1051" style="position:absolute;rotation:150;visibility:visible;mso-wrap-style:square" from="6419,24981" to="6759,24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nPNyQAAAOIAAAAPAAAAZHJzL2Rvd25yZXYueG1sRI/dasJA&#10;FITvC32H5RR6VzcRtRpdRaQFoSCY2Ptj9uQHs2dDdjXp27sFwcthZr5hVpvBNOJGnastK4hHEQji&#10;3OqaSwWn7PtjDsJ5ZI2NZVLwRw4269eXFSba9nykW+pLESDsElRQed8mUrq8IoNuZFvi4BW2M+iD&#10;7EqpO+wD3DRyHEUzabDmsFBhS7uK8kt6NQp++u20MIdP+XvO6JRxPSn2X1ap97dhuwThafDP8KO9&#10;1wrGkyiO57NFDP+Xwh2Q6zsAAAD//wMAUEsBAi0AFAAGAAgAAAAhANvh9svuAAAAhQEAABMAAAAA&#10;AAAAAAAAAAAAAAAAAFtDb250ZW50X1R5cGVzXS54bWxQSwECLQAUAAYACAAAACEAWvQsW78AAAAV&#10;AQAACwAAAAAAAAAAAAAAAAAfAQAAX3JlbHMvLnJlbHNQSwECLQAUAAYACAAAACEAmkJzzckAAADi&#10;AAAADwAAAAAAAAAAAAAAAAAHAgAAZHJzL2Rvd25yZXYueG1sUEsFBgAAAAADAAMAtwAAAP0CAAAA&#10;AA==&#10;"/>
                  </v:group>
                  <v:line id="直线 1348" o:spid="_x0000_s1052" style="position:absolute;rotation:150;visibility:visible;mso-wrap-style:square" from="7557,24985" to="7784,24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m3SyQAAAOMAAAAPAAAAZHJzL2Rvd25yZXYueG1sRI9dS8Mw&#10;FIbvB/6HcATvttSKdeuWDZkMRHZjlV0fmrOmszkpSWy7f28uhF2+vF88m91kOzGQD61jBY+LDARx&#10;7XTLjYLvr8N8CSJEZI2dY1JwpQC77d1sg6V2I3/SUMVGpBEOJSowMfallKE2ZDEsXE+cvLPzFmOS&#10;vpHa45jGbSfzLCukxZbTg8Ge9obqn+rXKjjj6bkJpjND/zG+XfyxOuyLq1IP99PrGkSkKd7C/+13&#10;rSDP8tXLqiieEkViSjwgt38AAAD//wMAUEsBAi0AFAAGAAgAAAAhANvh9svuAAAAhQEAABMAAAAA&#10;AAAAAAAAAAAAAAAAAFtDb250ZW50X1R5cGVzXS54bWxQSwECLQAUAAYACAAAACEAWvQsW78AAAAV&#10;AQAACwAAAAAAAAAAAAAAAAAfAQAAX3JlbHMvLnJlbHNQSwECLQAUAAYACAAAACEAmaJt0skAAADj&#10;AAAADwAAAAAAAAAAAAAAAAAHAgAAZHJzL2Rvd25yZXYueG1sUEsFBgAAAAADAAMAtwAAAP0CAAAA&#10;AA==&#10;">
                    <v:stroke startarrow="classic" startarrowwidth="narrow" endarrowwidth="narrow"/>
                  </v:line>
                </v:group>
                <v:shape id="文本框 1353" o:spid="_x0000_s1053" type="#_x0000_t202" style="position:absolute;left:7388;top:24630;width:551;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W7vyQAAAOIAAAAPAAAAZHJzL2Rvd25yZXYueG1sRI9Ba8JA&#10;FITvBf/D8oTedNfUlBhdpbQUemrRquDtkX0mwezbkN2a+O+7BaHHYWa+YVabwTbiSp2vHWuYTRUI&#10;4sKZmksN++/3SQbCB2SDjWPScCMPm/XoYYW5cT1v6boLpYgQ9jlqqEJocyl9UZFFP3UtcfTOrrMY&#10;ouxKaTrsI9w2MlHqWVqsOS5U2NJrRcVl92M1HD7Pp+NcfZVvNm17NyjJdiG1fhwPL0sQgYbwH763&#10;P4yGNEkylWbZE/xdindArn8BAAD//wMAUEsBAi0AFAAGAAgAAAAhANvh9svuAAAAhQEAABMAAAAA&#10;AAAAAAAAAAAAAAAAAFtDb250ZW50X1R5cGVzXS54bWxQSwECLQAUAAYACAAAACEAWvQsW78AAAAV&#10;AQAACwAAAAAAAAAAAAAAAAAfAQAAX3JlbHMvLnJlbHNQSwECLQAUAAYACAAAACEAJylu78kAAADi&#10;AAAADwAAAAAAAAAAAAAAAAAHAgAAZHJzL2Rvd25yZXYueG1sUEsFBgAAAAADAAMAtwAAAP0CAAAA&#10;AA==&#10;" filled="f" stroked="f">
                  <v:textbox>
                    <w:txbxContent>
                      <w:p w14:paraId="3DE16BE4" w14:textId="77777777" w:rsidR="00D1495F" w:rsidRDefault="00D1495F" w:rsidP="00D1495F">
                        <w:r>
                          <w:rPr>
                            <w:rFonts w:ascii="Book Antiqua" w:hAnsi="Book Antiqua" w:cs="Book Antiqua" w:hint="eastAsia"/>
                            <w:i/>
                            <w:iCs/>
                          </w:rPr>
                          <w:t>v</w:t>
                        </w:r>
                        <w:r>
                          <w:rPr>
                            <w:rFonts w:ascii="Book Antiqua" w:hAnsi="Book Antiqua" w:cs="Book Antiqua" w:hint="eastAsia"/>
                            <w:vertAlign w:val="subscript"/>
                          </w:rPr>
                          <w:t>0</w:t>
                        </w:r>
                        <w:r>
                          <w:rPr>
                            <w:rFonts w:hint="eastAsia"/>
                          </w:rPr>
                          <w:t xml:space="preserve">               </w:t>
                        </w:r>
                      </w:p>
                    </w:txbxContent>
                  </v:textbox>
                </v:shape>
              </v:group>
            </w:pict>
          </mc:Fallback>
        </mc:AlternateContent>
      </w:r>
      <w:r w:rsidR="00713964">
        <w:rPr>
          <w:color w:val="000000"/>
          <w:szCs w:val="21"/>
        </w:rPr>
        <w:t>7</w:t>
      </w:r>
      <w:r w:rsidRPr="0047221F">
        <w:rPr>
          <w:color w:val="000000"/>
          <w:szCs w:val="21"/>
        </w:rPr>
        <w:t>．</w:t>
      </w:r>
      <w:r w:rsidRPr="0047221F">
        <w:rPr>
          <w:rFonts w:hint="eastAsia"/>
          <w:color w:val="000000"/>
          <w:spacing w:val="-4"/>
          <w:szCs w:val="21"/>
        </w:rPr>
        <w:t>如图甲所示，一</w:t>
      </w:r>
      <w:r w:rsidRPr="0047221F">
        <w:rPr>
          <w:color w:val="000000"/>
          <w:spacing w:val="-4"/>
          <w:szCs w:val="21"/>
        </w:rPr>
        <w:t>物块</w:t>
      </w:r>
      <w:r w:rsidRPr="0047221F">
        <w:rPr>
          <w:rFonts w:hint="eastAsia"/>
          <w:color w:val="000000"/>
          <w:spacing w:val="-4"/>
          <w:szCs w:val="21"/>
        </w:rPr>
        <w:t>从</w:t>
      </w:r>
      <w:r w:rsidRPr="0047221F">
        <w:rPr>
          <w:color w:val="000000"/>
          <w:spacing w:val="-4"/>
          <w:szCs w:val="21"/>
        </w:rPr>
        <w:t>足够长的固定粗糙斜面底端</w:t>
      </w:r>
      <w:r w:rsidRPr="0047221F">
        <w:rPr>
          <w:rFonts w:hint="eastAsia"/>
          <w:color w:val="000000"/>
          <w:spacing w:val="-4"/>
          <w:szCs w:val="21"/>
        </w:rPr>
        <w:t>以某一速度冲上</w:t>
      </w:r>
      <w:r w:rsidRPr="0047221F">
        <w:rPr>
          <w:color w:val="000000"/>
          <w:spacing w:val="-4"/>
          <w:szCs w:val="21"/>
        </w:rPr>
        <w:t>斜面。从</w:t>
      </w:r>
      <w:r w:rsidRPr="0047221F">
        <w:rPr>
          <w:rFonts w:hint="eastAsia"/>
          <w:color w:val="000000"/>
          <w:spacing w:val="-4"/>
          <w:szCs w:val="21"/>
        </w:rPr>
        <w:t>初</w:t>
      </w:r>
      <w:r w:rsidRPr="0047221F">
        <w:rPr>
          <w:color w:val="000000"/>
          <w:spacing w:val="-4"/>
          <w:szCs w:val="21"/>
        </w:rPr>
        <w:t>始位置起物块动能</w:t>
      </w:r>
      <w:r w:rsidRPr="0047221F">
        <w:rPr>
          <w:i/>
          <w:color w:val="000000"/>
          <w:spacing w:val="-4"/>
          <w:szCs w:val="21"/>
        </w:rPr>
        <w:t>E</w:t>
      </w:r>
      <w:r w:rsidRPr="0047221F">
        <w:rPr>
          <w:color w:val="000000"/>
          <w:spacing w:val="-4"/>
          <w:szCs w:val="21"/>
          <w:vertAlign w:val="subscript"/>
        </w:rPr>
        <w:t>k</w:t>
      </w:r>
      <w:r w:rsidRPr="0047221F">
        <w:rPr>
          <w:color w:val="000000"/>
          <w:spacing w:val="-4"/>
          <w:szCs w:val="21"/>
        </w:rPr>
        <w:t>随位移</w:t>
      </w:r>
      <w:r w:rsidRPr="0047221F">
        <w:rPr>
          <w:i/>
          <w:color w:val="000000"/>
          <w:spacing w:val="-4"/>
          <w:szCs w:val="21"/>
        </w:rPr>
        <w:t>x</w:t>
      </w:r>
      <w:r w:rsidRPr="0047221F">
        <w:rPr>
          <w:color w:val="000000"/>
          <w:spacing w:val="-4"/>
          <w:szCs w:val="21"/>
        </w:rPr>
        <w:t>的变化关系如图</w:t>
      </w:r>
      <w:r w:rsidRPr="0047221F">
        <w:rPr>
          <w:rFonts w:hint="eastAsia"/>
          <w:color w:val="000000"/>
          <w:spacing w:val="-4"/>
          <w:szCs w:val="21"/>
        </w:rPr>
        <w:t>乙</w:t>
      </w:r>
      <w:r w:rsidRPr="0047221F">
        <w:rPr>
          <w:color w:val="000000"/>
          <w:spacing w:val="-4"/>
          <w:szCs w:val="21"/>
        </w:rPr>
        <w:t>所示。已知物块质量为</w:t>
      </w:r>
      <w:r w:rsidRPr="0047221F">
        <w:rPr>
          <w:color w:val="000000"/>
          <w:spacing w:val="-4"/>
          <w:szCs w:val="21"/>
        </w:rPr>
        <w:t>2kg</w:t>
      </w:r>
      <w:r w:rsidRPr="0047221F">
        <w:rPr>
          <w:color w:val="000000"/>
          <w:spacing w:val="-4"/>
          <w:szCs w:val="21"/>
        </w:rPr>
        <w:t>，</w:t>
      </w:r>
      <w:r w:rsidRPr="0047221F">
        <w:rPr>
          <w:rFonts w:hint="eastAsia"/>
          <w:color w:val="000000"/>
          <w:spacing w:val="-4"/>
          <w:szCs w:val="21"/>
        </w:rPr>
        <w:t>斜面</w:t>
      </w:r>
      <w:r w:rsidRPr="0047221F">
        <w:rPr>
          <w:color w:val="000000"/>
          <w:spacing w:val="-4"/>
          <w:szCs w:val="21"/>
        </w:rPr>
        <w:t>倾角为</w:t>
      </w:r>
      <w:r w:rsidRPr="0047221F">
        <w:rPr>
          <w:color w:val="000000"/>
          <w:spacing w:val="-4"/>
          <w:szCs w:val="21"/>
        </w:rPr>
        <w:t>37°</w:t>
      </w:r>
      <w:r w:rsidRPr="0047221F">
        <w:rPr>
          <w:color w:val="000000"/>
          <w:spacing w:val="-4"/>
          <w:szCs w:val="21"/>
        </w:rPr>
        <w:t>，</w:t>
      </w:r>
      <w:r w:rsidRPr="0047221F">
        <w:rPr>
          <w:rFonts w:hint="eastAsia"/>
          <w:color w:val="000000"/>
          <w:spacing w:val="-4"/>
          <w:szCs w:val="21"/>
        </w:rPr>
        <w:t>sin</w:t>
      </w:r>
      <w:r w:rsidRPr="0047221F">
        <w:rPr>
          <w:color w:val="000000"/>
          <w:spacing w:val="-4"/>
          <w:szCs w:val="21"/>
        </w:rPr>
        <w:t>37°</w:t>
      </w:r>
      <w:r w:rsidRPr="0047221F">
        <w:rPr>
          <w:rFonts w:hint="eastAsia"/>
          <w:color w:val="000000"/>
          <w:spacing w:val="-4"/>
          <w:szCs w:val="21"/>
        </w:rPr>
        <w:t>=0.6</w:t>
      </w:r>
      <w:r w:rsidRPr="0047221F">
        <w:rPr>
          <w:color w:val="000000"/>
          <w:spacing w:val="-4"/>
          <w:szCs w:val="21"/>
        </w:rPr>
        <w:t>，</w:t>
      </w:r>
      <w:r w:rsidRPr="0047221F">
        <w:rPr>
          <w:rFonts w:hint="eastAsia"/>
          <w:color w:val="000000"/>
          <w:spacing w:val="-4"/>
          <w:szCs w:val="21"/>
        </w:rPr>
        <w:t>cos</w:t>
      </w:r>
      <w:r w:rsidRPr="0047221F">
        <w:rPr>
          <w:color w:val="000000"/>
          <w:spacing w:val="-4"/>
          <w:szCs w:val="21"/>
        </w:rPr>
        <w:t>37°</w:t>
      </w:r>
      <w:r w:rsidRPr="0047221F">
        <w:rPr>
          <w:rFonts w:hint="eastAsia"/>
          <w:color w:val="000000"/>
          <w:spacing w:val="-4"/>
          <w:szCs w:val="21"/>
        </w:rPr>
        <w:t>=0.8</w:t>
      </w:r>
      <w:r w:rsidRPr="0047221F">
        <w:rPr>
          <w:color w:val="000000"/>
          <w:spacing w:val="-4"/>
          <w:szCs w:val="21"/>
        </w:rPr>
        <w:t>，</w:t>
      </w:r>
      <w:r w:rsidRPr="0047221F">
        <w:rPr>
          <w:bCs/>
          <w:color w:val="000000"/>
          <w:spacing w:val="-4"/>
          <w:szCs w:val="21"/>
        </w:rPr>
        <w:t>取重力加速度</w:t>
      </w:r>
      <w:r w:rsidRPr="0047221F">
        <w:rPr>
          <w:bCs/>
          <w:i/>
          <w:color w:val="000000"/>
          <w:spacing w:val="-4"/>
          <w:szCs w:val="21"/>
        </w:rPr>
        <w:t>g</w:t>
      </w:r>
      <w:r w:rsidRPr="0047221F">
        <w:rPr>
          <w:bCs/>
          <w:color w:val="000000"/>
          <w:spacing w:val="-4"/>
          <w:szCs w:val="21"/>
        </w:rPr>
        <w:t>=10m/s</w:t>
      </w:r>
      <w:r w:rsidRPr="0047221F">
        <w:rPr>
          <w:bCs/>
          <w:color w:val="000000"/>
          <w:spacing w:val="-4"/>
          <w:szCs w:val="21"/>
          <w:vertAlign w:val="superscript"/>
        </w:rPr>
        <w:t>2</w:t>
      </w:r>
      <w:r w:rsidRPr="0047221F">
        <w:rPr>
          <w:color w:val="000000"/>
          <w:spacing w:val="-4"/>
          <w:szCs w:val="21"/>
        </w:rPr>
        <w:t>。下列说法正确的是</w:t>
      </w:r>
    </w:p>
    <w:p w14:paraId="54DB6350" w14:textId="77777777" w:rsidR="00D1495F" w:rsidRPr="0047221F" w:rsidRDefault="00D1495F" w:rsidP="0059079F">
      <w:pPr>
        <w:tabs>
          <w:tab w:val="left" w:pos="30"/>
          <w:tab w:val="left" w:pos="2404"/>
          <w:tab w:val="left" w:pos="4326"/>
          <w:tab w:val="left" w:pos="6248"/>
        </w:tabs>
        <w:spacing w:line="360" w:lineRule="auto"/>
        <w:jc w:val="left"/>
        <w:rPr>
          <w:color w:val="000000"/>
          <w:szCs w:val="21"/>
        </w:rPr>
      </w:pPr>
      <w:r w:rsidRPr="0047221F">
        <w:rPr>
          <w:color w:val="000000"/>
          <w:szCs w:val="21"/>
        </w:rPr>
        <w:tab/>
        <w:t>A</w:t>
      </w:r>
      <w:r w:rsidRPr="0047221F">
        <w:rPr>
          <w:color w:val="000000"/>
          <w:szCs w:val="21"/>
        </w:rPr>
        <w:t>．物块上升的最大高度为</w:t>
      </w:r>
      <w:r w:rsidRPr="0047221F">
        <w:rPr>
          <w:color w:val="000000"/>
          <w:szCs w:val="21"/>
        </w:rPr>
        <w:t xml:space="preserve">5m          </w:t>
      </w:r>
    </w:p>
    <w:p w14:paraId="7F7DCDF9" w14:textId="77777777" w:rsidR="00D1495F" w:rsidRPr="0047221F" w:rsidRDefault="00D1495F" w:rsidP="0059079F">
      <w:pPr>
        <w:tabs>
          <w:tab w:val="left" w:pos="30"/>
          <w:tab w:val="left" w:pos="2404"/>
          <w:tab w:val="left" w:pos="4326"/>
          <w:tab w:val="left" w:pos="6248"/>
        </w:tabs>
        <w:spacing w:line="360" w:lineRule="auto"/>
        <w:jc w:val="left"/>
        <w:rPr>
          <w:color w:val="000000"/>
          <w:szCs w:val="21"/>
        </w:rPr>
      </w:pPr>
      <w:r w:rsidRPr="0047221F">
        <w:rPr>
          <w:color w:val="000000"/>
          <w:szCs w:val="21"/>
        </w:rPr>
        <w:tab/>
        <w:t>B</w:t>
      </w:r>
      <w:r w:rsidRPr="0047221F">
        <w:rPr>
          <w:bCs/>
          <w:color w:val="000000"/>
          <w:szCs w:val="21"/>
        </w:rPr>
        <w:t>．</w:t>
      </w:r>
      <w:r>
        <w:rPr>
          <w:color w:val="000000"/>
          <w:szCs w:val="21"/>
        </w:rPr>
        <w:t>物块与斜面间的</w:t>
      </w:r>
      <w:r w:rsidRPr="0047221F">
        <w:rPr>
          <w:color w:val="000000"/>
          <w:szCs w:val="21"/>
        </w:rPr>
        <w:t>动摩擦因数为</w:t>
      </w:r>
      <w:r w:rsidRPr="0047221F">
        <w:rPr>
          <w:color w:val="000000"/>
          <w:szCs w:val="21"/>
        </w:rPr>
        <w:t xml:space="preserve">0.5          </w:t>
      </w:r>
    </w:p>
    <w:p w14:paraId="1853C877" w14:textId="77777777" w:rsidR="00D1495F" w:rsidRPr="0047221F" w:rsidRDefault="00D1495F" w:rsidP="0059079F">
      <w:pPr>
        <w:tabs>
          <w:tab w:val="left" w:pos="30"/>
          <w:tab w:val="left" w:pos="2404"/>
          <w:tab w:val="left" w:pos="4326"/>
          <w:tab w:val="left" w:pos="6248"/>
        </w:tabs>
        <w:spacing w:line="360" w:lineRule="auto"/>
        <w:jc w:val="left"/>
        <w:rPr>
          <w:color w:val="000000"/>
          <w:szCs w:val="21"/>
        </w:rPr>
      </w:pPr>
      <w:r w:rsidRPr="0047221F">
        <w:rPr>
          <w:color w:val="000000"/>
          <w:szCs w:val="21"/>
        </w:rPr>
        <w:tab/>
        <w:t>C</w:t>
      </w:r>
      <w:r w:rsidRPr="0047221F">
        <w:rPr>
          <w:bCs/>
          <w:color w:val="000000"/>
          <w:szCs w:val="21"/>
        </w:rPr>
        <w:t>．</w:t>
      </w:r>
      <w:r w:rsidRPr="0047221F">
        <w:rPr>
          <w:color w:val="000000"/>
          <w:szCs w:val="21"/>
        </w:rPr>
        <w:t>整个上滑过程物块机械能减少了</w:t>
      </w:r>
      <w:r w:rsidRPr="0047221F">
        <w:rPr>
          <w:color w:val="000000"/>
          <w:szCs w:val="21"/>
        </w:rPr>
        <w:t xml:space="preserve">100J          </w:t>
      </w:r>
    </w:p>
    <w:p w14:paraId="613E2C35" w14:textId="4098D601" w:rsidR="00D1495F" w:rsidRPr="0047221F" w:rsidRDefault="00D1495F" w:rsidP="0059079F">
      <w:pPr>
        <w:tabs>
          <w:tab w:val="left" w:pos="454"/>
          <w:tab w:val="left" w:pos="2404"/>
          <w:tab w:val="left" w:pos="4326"/>
          <w:tab w:val="left" w:pos="6248"/>
        </w:tabs>
        <w:spacing w:line="295" w:lineRule="auto"/>
        <w:rPr>
          <w:color w:val="000000"/>
          <w:szCs w:val="21"/>
        </w:rPr>
      </w:pPr>
      <w:r w:rsidRPr="0047221F">
        <w:rPr>
          <w:color w:val="000000"/>
          <w:szCs w:val="21"/>
        </w:rPr>
        <w:t>D</w:t>
      </w:r>
      <w:r w:rsidRPr="0047221F">
        <w:rPr>
          <w:bCs/>
          <w:color w:val="000000"/>
          <w:szCs w:val="21"/>
        </w:rPr>
        <w:t>．</w:t>
      </w:r>
      <w:r w:rsidRPr="0047221F">
        <w:rPr>
          <w:color w:val="000000"/>
          <w:szCs w:val="21"/>
        </w:rPr>
        <w:t>整个上滑过程物块重力势能增加</w:t>
      </w:r>
      <w:r w:rsidRPr="0047221F">
        <w:rPr>
          <w:rFonts w:hint="eastAsia"/>
          <w:color w:val="000000"/>
          <w:szCs w:val="21"/>
        </w:rPr>
        <w:t>了</w:t>
      </w:r>
      <w:r w:rsidRPr="0047221F">
        <w:rPr>
          <w:color w:val="000000"/>
          <w:szCs w:val="21"/>
        </w:rPr>
        <w:t>100J</w:t>
      </w:r>
    </w:p>
    <w:p w14:paraId="6AADEE9E" w14:textId="1BB1235D" w:rsidR="00D1495F" w:rsidRPr="00713964" w:rsidRDefault="00D1495F" w:rsidP="00713964">
      <w:pPr>
        <w:spacing w:line="312" w:lineRule="auto"/>
        <w:jc w:val="left"/>
        <w:rPr>
          <w:color w:val="000000"/>
          <w:szCs w:val="21"/>
        </w:rPr>
      </w:pPr>
      <w:r>
        <w:rPr>
          <w:rFonts w:hint="eastAsia"/>
          <w:color w:val="000000"/>
          <w:szCs w:val="21"/>
        </w:rPr>
        <w:t>答案：</w:t>
      </w:r>
      <w:r>
        <w:rPr>
          <w:rFonts w:hint="eastAsia"/>
          <w:color w:val="000000"/>
          <w:szCs w:val="21"/>
        </w:rPr>
        <w:t>B</w:t>
      </w:r>
    </w:p>
    <w:p w14:paraId="024AC9BC" w14:textId="77777777" w:rsidR="00E17449" w:rsidRDefault="00E17449" w:rsidP="00E17449">
      <w:pPr>
        <w:spacing w:line="360" w:lineRule="auto"/>
        <w:jc w:val="left"/>
        <w:textAlignment w:val="center"/>
        <w:rPr>
          <w:rFonts w:ascii="宋体" w:hAnsi="宋体" w:cs="宋体"/>
          <w:color w:val="000000"/>
        </w:rPr>
      </w:pPr>
      <w:bookmarkStart w:id="4" w:name="_Hlk131718779"/>
      <w:bookmarkEnd w:id="0"/>
      <w:r>
        <w:rPr>
          <w:color w:val="000000"/>
        </w:rPr>
        <w:t xml:space="preserve">8. </w:t>
      </w:r>
      <w:r>
        <w:rPr>
          <w:rFonts w:ascii="宋体" w:hAnsi="宋体" w:cs="宋体"/>
          <w:color w:val="000000"/>
        </w:rPr>
        <w:t>有以下物理过程：甲图中跳伞运动员匀速下落；乙图中光滑地面上放置一光滑斜面</w:t>
      </w:r>
      <w:r>
        <w:rPr>
          <w:rFonts w:eastAsia="Times New Roman"/>
          <w:color w:val="000000"/>
        </w:rPr>
        <w:t>B</w:t>
      </w:r>
      <w:r>
        <w:rPr>
          <w:rFonts w:ascii="宋体" w:hAnsi="宋体" w:cs="宋体"/>
          <w:color w:val="000000"/>
        </w:rPr>
        <w:t>，物块</w:t>
      </w:r>
      <w:r>
        <w:rPr>
          <w:rFonts w:eastAsia="Times New Roman"/>
          <w:color w:val="000000"/>
        </w:rPr>
        <w:t>A</w:t>
      </w:r>
      <w:r>
        <w:rPr>
          <w:rFonts w:ascii="宋体" w:hAnsi="宋体" w:cs="宋体"/>
          <w:color w:val="000000"/>
        </w:rPr>
        <w:t>从</w:t>
      </w:r>
      <w:r>
        <w:rPr>
          <w:rFonts w:eastAsia="Times New Roman"/>
          <w:color w:val="000000"/>
        </w:rPr>
        <w:t>B</w:t>
      </w:r>
      <w:r>
        <w:rPr>
          <w:rFonts w:ascii="宋体" w:hAnsi="宋体" w:cs="宋体"/>
          <w:color w:val="000000"/>
        </w:rPr>
        <w:t>上由静止下滑；丙图中小球先自由下落然后把弹簧压缩到最低点；丁图中子弹射入放置于光滑水平面上的木块并留在木块中。关于这几个物理过程，下列判断正确的是（　　）</w:t>
      </w:r>
    </w:p>
    <w:p w14:paraId="0A29EEE4" w14:textId="7E8FB217" w:rsidR="00E17449" w:rsidRDefault="00E17449" w:rsidP="00E17449">
      <w:pPr>
        <w:spacing w:line="360" w:lineRule="auto"/>
        <w:jc w:val="left"/>
        <w:textAlignment w:val="center"/>
        <w:rPr>
          <w:color w:val="000000"/>
        </w:rPr>
      </w:pPr>
      <w:r>
        <w:rPr>
          <w:rFonts w:eastAsia="Times New Roman"/>
          <w:noProof/>
          <w:color w:val="000000"/>
        </w:rPr>
        <w:drawing>
          <wp:inline distT="0" distB="0" distL="0" distR="0" wp14:anchorId="0DBC0CFC" wp14:editId="5BE86C4D">
            <wp:extent cx="4699000" cy="908050"/>
            <wp:effectExtent l="0" t="0" r="6350" b="6350"/>
            <wp:docPr id="10246337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99000" cy="908050"/>
                    </a:xfrm>
                    <a:prstGeom prst="rect">
                      <a:avLst/>
                    </a:prstGeom>
                    <a:noFill/>
                    <a:ln>
                      <a:noFill/>
                    </a:ln>
                  </pic:spPr>
                </pic:pic>
              </a:graphicData>
            </a:graphic>
          </wp:inline>
        </w:drawing>
      </w:r>
    </w:p>
    <w:p w14:paraId="05BE6026" w14:textId="2A64691B" w:rsidR="00E17449" w:rsidRDefault="00E17449" w:rsidP="00E17449">
      <w:pPr>
        <w:spacing w:line="360" w:lineRule="auto"/>
        <w:jc w:val="left"/>
        <w:textAlignment w:val="center"/>
        <w:rPr>
          <w:rFonts w:ascii="宋体" w:hAnsi="宋体" w:cs="宋体"/>
          <w:color w:val="000000"/>
        </w:rPr>
      </w:pPr>
      <w:r>
        <w:rPr>
          <w:rFonts w:eastAsia="Times New Roman"/>
          <w:color w:val="000000"/>
        </w:rPr>
        <w:t xml:space="preserve">A. </w:t>
      </w:r>
      <w:r>
        <w:rPr>
          <w:rFonts w:ascii="宋体" w:hAnsi="宋体" w:cs="宋体"/>
          <w:color w:val="000000"/>
        </w:rPr>
        <w:t>甲图中跳伞运动员的机械能守恒</w:t>
      </w:r>
    </w:p>
    <w:p w14:paraId="737B4891" w14:textId="1A9D159A" w:rsidR="00E17449" w:rsidRDefault="00E17449" w:rsidP="00E17449">
      <w:pPr>
        <w:spacing w:line="360" w:lineRule="auto"/>
        <w:jc w:val="left"/>
        <w:textAlignment w:val="center"/>
        <w:rPr>
          <w:rFonts w:ascii="宋体" w:hAnsi="宋体" w:cs="宋体"/>
          <w:color w:val="000000"/>
        </w:rPr>
      </w:pPr>
      <w:r>
        <w:rPr>
          <w:rFonts w:eastAsia="Times New Roman"/>
          <w:color w:val="000000"/>
        </w:rPr>
        <w:t xml:space="preserve">B. </w:t>
      </w:r>
      <w:r>
        <w:rPr>
          <w:rFonts w:ascii="宋体" w:hAnsi="宋体" w:cs="宋体"/>
          <w:color w:val="000000"/>
        </w:rPr>
        <w:t>乙图中物块</w:t>
      </w:r>
      <w:r>
        <w:rPr>
          <w:rFonts w:eastAsia="Times New Roman"/>
          <w:color w:val="000000"/>
        </w:rPr>
        <w:t>A</w:t>
      </w:r>
      <w:r>
        <w:rPr>
          <w:rFonts w:ascii="宋体" w:hAnsi="宋体" w:cs="宋体"/>
          <w:color w:val="000000"/>
        </w:rPr>
        <w:t>的机械能</w:t>
      </w:r>
      <w:r w:rsidR="00713964">
        <w:rPr>
          <w:rFonts w:ascii="宋体" w:hAnsi="宋体" w:cs="宋体" w:hint="eastAsia"/>
          <w:color w:val="000000"/>
        </w:rPr>
        <w:t>不</w:t>
      </w:r>
      <w:r>
        <w:rPr>
          <w:rFonts w:ascii="宋体" w:hAnsi="宋体" w:cs="宋体"/>
          <w:color w:val="000000"/>
        </w:rPr>
        <w:t>守恒</w:t>
      </w:r>
    </w:p>
    <w:p w14:paraId="5B9BCB27" w14:textId="69CDBBF3" w:rsidR="00E17449" w:rsidRDefault="00E17449" w:rsidP="00E17449">
      <w:pPr>
        <w:spacing w:line="360" w:lineRule="auto"/>
        <w:jc w:val="left"/>
        <w:textAlignment w:val="center"/>
        <w:rPr>
          <w:rFonts w:ascii="宋体" w:hAnsi="宋体" w:cs="宋体"/>
          <w:color w:val="000000"/>
        </w:rPr>
      </w:pPr>
      <w:r>
        <w:rPr>
          <w:rFonts w:eastAsia="Times New Roman"/>
          <w:color w:val="000000"/>
        </w:rPr>
        <w:t xml:space="preserve">C. </w:t>
      </w:r>
      <w:r>
        <w:rPr>
          <w:rFonts w:ascii="宋体" w:hAnsi="宋体" w:cs="宋体"/>
          <w:color w:val="000000"/>
        </w:rPr>
        <w:t>丙图中小球</w:t>
      </w:r>
      <w:r w:rsidR="00B103F1">
        <w:rPr>
          <w:rFonts w:ascii="宋体" w:hAnsi="宋体" w:cs="宋体" w:hint="eastAsia"/>
          <w:color w:val="000000"/>
        </w:rPr>
        <w:t>、</w:t>
      </w:r>
      <w:r>
        <w:rPr>
          <w:rFonts w:ascii="宋体" w:hAnsi="宋体" w:cs="宋体"/>
          <w:color w:val="000000"/>
        </w:rPr>
        <w:t>弹簧</w:t>
      </w:r>
      <w:r w:rsidR="00B103F1">
        <w:rPr>
          <w:rFonts w:ascii="宋体" w:hAnsi="宋体" w:cs="宋体" w:hint="eastAsia"/>
          <w:color w:val="000000"/>
        </w:rPr>
        <w:t>和地球</w:t>
      </w:r>
      <w:r>
        <w:rPr>
          <w:rFonts w:ascii="宋体" w:hAnsi="宋体" w:cs="宋体"/>
          <w:color w:val="000000"/>
        </w:rPr>
        <w:t>组成的系统机械能</w:t>
      </w:r>
      <w:r w:rsidR="00713964">
        <w:rPr>
          <w:rFonts w:ascii="宋体" w:hAnsi="宋体" w:cs="宋体" w:hint="eastAsia"/>
          <w:color w:val="000000"/>
        </w:rPr>
        <w:t>不</w:t>
      </w:r>
      <w:r>
        <w:rPr>
          <w:rFonts w:ascii="宋体" w:hAnsi="宋体" w:cs="宋体"/>
          <w:color w:val="000000"/>
        </w:rPr>
        <w:t>守恒</w:t>
      </w:r>
    </w:p>
    <w:p w14:paraId="02CD8072" w14:textId="61459E00" w:rsidR="00E17449" w:rsidRDefault="00E17449" w:rsidP="00E17449">
      <w:pPr>
        <w:spacing w:line="360" w:lineRule="auto"/>
        <w:jc w:val="left"/>
        <w:textAlignment w:val="center"/>
        <w:rPr>
          <w:rFonts w:ascii="宋体" w:hAnsi="宋体" w:cs="宋体"/>
          <w:color w:val="000000"/>
        </w:rPr>
      </w:pPr>
      <w:r>
        <w:rPr>
          <w:rFonts w:eastAsia="Times New Roman"/>
          <w:color w:val="000000"/>
        </w:rPr>
        <w:lastRenderedPageBreak/>
        <w:t xml:space="preserve">D. </w:t>
      </w:r>
      <w:r>
        <w:rPr>
          <w:rFonts w:ascii="宋体" w:hAnsi="宋体" w:cs="宋体"/>
          <w:color w:val="000000"/>
        </w:rPr>
        <w:t>丁图中子弹和木块组成的系统机械能</w:t>
      </w:r>
      <w:r w:rsidR="00713964">
        <w:rPr>
          <w:rFonts w:ascii="宋体" w:hAnsi="宋体" w:cs="宋体" w:hint="eastAsia"/>
          <w:color w:val="000000"/>
        </w:rPr>
        <w:t>不</w:t>
      </w:r>
      <w:r>
        <w:rPr>
          <w:rFonts w:ascii="宋体" w:hAnsi="宋体" w:cs="宋体"/>
          <w:color w:val="000000"/>
        </w:rPr>
        <w:t>守恒</w:t>
      </w:r>
    </w:p>
    <w:bookmarkEnd w:id="4"/>
    <w:p w14:paraId="20C550C2" w14:textId="6CCD0408" w:rsidR="00E17449" w:rsidRDefault="00E17449" w:rsidP="00E17449">
      <w:pPr>
        <w:spacing w:line="360" w:lineRule="auto"/>
        <w:textAlignment w:val="center"/>
        <w:rPr>
          <w:color w:val="000000"/>
        </w:rPr>
      </w:pPr>
      <w:r>
        <w:rPr>
          <w:color w:val="2E75B6"/>
        </w:rPr>
        <w:t>【答案】</w:t>
      </w:r>
      <w:r w:rsidR="00CF3194">
        <w:rPr>
          <w:rFonts w:hint="eastAsia"/>
          <w:color w:val="2E75B6"/>
        </w:rPr>
        <w:t>B</w:t>
      </w:r>
      <w:r w:rsidR="00CF3194">
        <w:rPr>
          <w:color w:val="2E75B6"/>
        </w:rPr>
        <w:t>D</w:t>
      </w:r>
    </w:p>
    <w:p w14:paraId="4CB7F6EC" w14:textId="77777777" w:rsidR="00E17449" w:rsidRDefault="00E17449" w:rsidP="00E17449">
      <w:pPr>
        <w:spacing w:line="360" w:lineRule="auto"/>
        <w:textAlignment w:val="center"/>
        <w:rPr>
          <w:color w:val="000000"/>
        </w:rPr>
      </w:pPr>
      <w:r>
        <w:rPr>
          <w:color w:val="2E75B6"/>
        </w:rPr>
        <w:t>【解析】</w:t>
      </w:r>
    </w:p>
    <w:p w14:paraId="4888A169" w14:textId="278A7991" w:rsidR="00E17449" w:rsidRDefault="00E17449" w:rsidP="00E17449">
      <w:pPr>
        <w:spacing w:line="360" w:lineRule="auto"/>
        <w:textAlignment w:val="center"/>
        <w:rPr>
          <w:rFonts w:ascii="宋体" w:hAnsi="宋体" w:cs="宋体"/>
          <w:color w:val="000000"/>
        </w:rPr>
      </w:pPr>
      <w:r>
        <w:rPr>
          <w:color w:val="000000"/>
        </w:rPr>
        <w:t>【详解】</w:t>
      </w:r>
      <w:r>
        <w:rPr>
          <w:rFonts w:eastAsia="Times New Roman"/>
          <w:color w:val="000000"/>
        </w:rPr>
        <w:t>A</w:t>
      </w:r>
      <w:r>
        <w:rPr>
          <w:rFonts w:ascii="宋体" w:hAnsi="宋体" w:cs="宋体"/>
          <w:color w:val="000000"/>
        </w:rPr>
        <w:t>．甲图中跳伞运动员的动能不变，重力势能减小，则机械能不守恒，选项</w:t>
      </w:r>
      <w:r>
        <w:rPr>
          <w:rFonts w:eastAsia="Times New Roman"/>
          <w:color w:val="000000"/>
        </w:rPr>
        <w:t>A</w:t>
      </w:r>
      <w:r w:rsidR="00713964">
        <w:rPr>
          <w:rFonts w:ascii="宋体" w:hAnsi="宋体" w:cs="宋体" w:hint="eastAsia"/>
          <w:color w:val="000000"/>
        </w:rPr>
        <w:t>错误</w:t>
      </w:r>
      <w:r>
        <w:rPr>
          <w:rFonts w:ascii="宋体" w:hAnsi="宋体" w:cs="宋体"/>
          <w:color w:val="000000"/>
        </w:rPr>
        <w:t>；</w:t>
      </w:r>
    </w:p>
    <w:p w14:paraId="3CA525A4" w14:textId="3D95DB08" w:rsidR="00E17449" w:rsidRDefault="00E17449" w:rsidP="00E17449">
      <w:pPr>
        <w:spacing w:line="360" w:lineRule="auto"/>
        <w:jc w:val="left"/>
        <w:textAlignment w:val="center"/>
        <w:rPr>
          <w:rFonts w:ascii="宋体" w:hAnsi="宋体" w:cs="宋体"/>
          <w:color w:val="000000"/>
        </w:rPr>
      </w:pPr>
      <w:r>
        <w:rPr>
          <w:rFonts w:eastAsia="Times New Roman"/>
          <w:color w:val="000000"/>
        </w:rPr>
        <w:t>B</w:t>
      </w:r>
      <w:r>
        <w:rPr>
          <w:rFonts w:ascii="宋体" w:hAnsi="宋体" w:cs="宋体"/>
          <w:color w:val="000000"/>
        </w:rPr>
        <w:t>．乙图中</w:t>
      </w:r>
      <w:r>
        <w:rPr>
          <w:rFonts w:eastAsia="Times New Roman"/>
          <w:i/>
          <w:color w:val="000000"/>
        </w:rPr>
        <w:t>A</w:t>
      </w:r>
      <w:r>
        <w:rPr>
          <w:rFonts w:ascii="宋体" w:hAnsi="宋体" w:cs="宋体"/>
          <w:color w:val="000000"/>
        </w:rPr>
        <w:t>、</w:t>
      </w:r>
      <w:r>
        <w:rPr>
          <w:rFonts w:eastAsia="Times New Roman"/>
          <w:i/>
          <w:color w:val="000000"/>
        </w:rPr>
        <w:t>B</w:t>
      </w:r>
      <w:r>
        <w:rPr>
          <w:rFonts w:ascii="宋体" w:hAnsi="宋体" w:cs="宋体"/>
          <w:color w:val="000000"/>
        </w:rPr>
        <w:t>组成的系统机械能守恒，但是物块</w:t>
      </w:r>
      <w:r>
        <w:rPr>
          <w:rFonts w:eastAsia="Times New Roman"/>
          <w:i/>
          <w:color w:val="000000"/>
        </w:rPr>
        <w:t>A</w:t>
      </w:r>
      <w:r>
        <w:rPr>
          <w:rFonts w:ascii="宋体" w:hAnsi="宋体" w:cs="宋体"/>
          <w:color w:val="000000"/>
        </w:rPr>
        <w:t>的机械能不守恒，选项</w:t>
      </w:r>
      <w:r>
        <w:rPr>
          <w:rFonts w:eastAsia="Times New Roman"/>
          <w:color w:val="000000"/>
        </w:rPr>
        <w:t>B</w:t>
      </w:r>
      <w:r w:rsidR="00713964">
        <w:rPr>
          <w:rFonts w:ascii="宋体" w:hAnsi="宋体" w:cs="宋体" w:hint="eastAsia"/>
          <w:color w:val="000000"/>
        </w:rPr>
        <w:t>正确</w:t>
      </w:r>
      <w:r>
        <w:rPr>
          <w:rFonts w:ascii="宋体" w:hAnsi="宋体" w:cs="宋体"/>
          <w:color w:val="000000"/>
        </w:rPr>
        <w:t>；</w:t>
      </w:r>
    </w:p>
    <w:p w14:paraId="26A1DF05" w14:textId="0EB9E7DE" w:rsidR="00E17449" w:rsidRDefault="00E17449" w:rsidP="00E17449">
      <w:pPr>
        <w:spacing w:line="360" w:lineRule="auto"/>
        <w:jc w:val="left"/>
        <w:textAlignment w:val="center"/>
        <w:rPr>
          <w:rFonts w:ascii="宋体" w:hAnsi="宋体" w:cs="宋体"/>
          <w:color w:val="000000"/>
        </w:rPr>
      </w:pPr>
      <w:r>
        <w:rPr>
          <w:rFonts w:eastAsia="Times New Roman"/>
          <w:color w:val="000000"/>
        </w:rPr>
        <w:t>C</w:t>
      </w:r>
      <w:r>
        <w:rPr>
          <w:rFonts w:ascii="宋体" w:hAnsi="宋体" w:cs="宋体"/>
          <w:color w:val="000000"/>
        </w:rPr>
        <w:t>．丙图中小球、弹簧和地球组成的系统只有重力和弹力做功，则系统的机械能守恒，选项</w:t>
      </w:r>
      <w:r>
        <w:rPr>
          <w:rFonts w:eastAsia="Times New Roman"/>
          <w:color w:val="000000"/>
        </w:rPr>
        <w:t>C</w:t>
      </w:r>
      <w:r w:rsidR="00CF3194">
        <w:rPr>
          <w:rFonts w:ascii="宋体" w:hAnsi="宋体" w:cs="宋体" w:hint="eastAsia"/>
          <w:color w:val="000000"/>
        </w:rPr>
        <w:t>错误</w:t>
      </w:r>
      <w:r>
        <w:rPr>
          <w:rFonts w:ascii="宋体" w:hAnsi="宋体" w:cs="宋体"/>
          <w:color w:val="000000"/>
        </w:rPr>
        <w:t>；</w:t>
      </w:r>
    </w:p>
    <w:p w14:paraId="2AF57F83" w14:textId="2D3CCD05" w:rsidR="00E17449" w:rsidRDefault="00E17449" w:rsidP="00E17449">
      <w:pPr>
        <w:spacing w:line="360" w:lineRule="auto"/>
        <w:jc w:val="left"/>
        <w:textAlignment w:val="center"/>
        <w:rPr>
          <w:rFonts w:ascii="宋体" w:hAnsi="宋体" w:cs="宋体"/>
          <w:color w:val="000000"/>
        </w:rPr>
      </w:pPr>
      <w:r>
        <w:rPr>
          <w:rFonts w:eastAsia="Times New Roman"/>
          <w:color w:val="000000"/>
        </w:rPr>
        <w:t>D</w:t>
      </w:r>
      <w:r>
        <w:rPr>
          <w:rFonts w:ascii="宋体" w:hAnsi="宋体" w:cs="宋体"/>
          <w:color w:val="000000"/>
        </w:rPr>
        <w:t>．丁图中子弹和木块组成的系统，由于有内能产生，则系统的机械能不守恒，选项</w:t>
      </w:r>
      <w:r>
        <w:rPr>
          <w:rFonts w:eastAsia="Times New Roman"/>
          <w:color w:val="000000"/>
        </w:rPr>
        <w:t>D</w:t>
      </w:r>
      <w:r w:rsidR="00CF3194">
        <w:rPr>
          <w:rFonts w:ascii="宋体" w:hAnsi="宋体" w:cs="宋体" w:hint="eastAsia"/>
          <w:color w:val="000000"/>
        </w:rPr>
        <w:t>正确</w:t>
      </w:r>
      <w:r>
        <w:rPr>
          <w:rFonts w:ascii="宋体" w:hAnsi="宋体" w:cs="宋体"/>
          <w:color w:val="000000"/>
        </w:rPr>
        <w:t>。</w:t>
      </w:r>
    </w:p>
    <w:p w14:paraId="14F4FC47" w14:textId="1F0A2E28" w:rsidR="00E17449" w:rsidRPr="0059079F" w:rsidRDefault="0059079F" w:rsidP="00E17449">
      <w:pPr>
        <w:spacing w:line="360" w:lineRule="auto"/>
        <w:jc w:val="left"/>
        <w:textAlignment w:val="center"/>
        <w:rPr>
          <w:rFonts w:ascii="宋体" w:hAnsi="宋体" w:cs="宋体"/>
          <w:color w:val="000000"/>
        </w:rPr>
      </w:pPr>
      <w:r>
        <w:rPr>
          <w:rFonts w:ascii="宋体" w:hAnsi="宋体" w:cs="宋体"/>
          <w:noProof/>
          <w:color w:val="000000"/>
        </w:rPr>
        <w:drawing>
          <wp:anchor distT="0" distB="0" distL="114300" distR="114300" simplePos="0" relativeHeight="251663360" behindDoc="0" locked="0" layoutInCell="1" allowOverlap="1" wp14:anchorId="6A2C464C" wp14:editId="55912145">
            <wp:simplePos x="0" y="0"/>
            <wp:positionH relativeFrom="margin">
              <wp:align>right</wp:align>
            </wp:positionH>
            <wp:positionV relativeFrom="paragraph">
              <wp:posOffset>575945</wp:posOffset>
            </wp:positionV>
            <wp:extent cx="1784350" cy="1096645"/>
            <wp:effectExtent l="0" t="0" r="6350" b="8255"/>
            <wp:wrapSquare wrapText="bothSides"/>
            <wp:docPr id="16989707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84350" cy="1096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7449">
        <w:rPr>
          <w:rFonts w:hint="eastAsia"/>
          <w:color w:val="000000"/>
        </w:rPr>
        <w:t>9</w:t>
      </w:r>
      <w:r w:rsidR="00E17449">
        <w:rPr>
          <w:color w:val="000000"/>
        </w:rPr>
        <w:t xml:space="preserve">. </w:t>
      </w:r>
      <w:r w:rsidR="00E17449">
        <w:rPr>
          <w:rFonts w:ascii="宋体" w:hAnsi="宋体" w:cs="宋体"/>
          <w:color w:val="000000"/>
        </w:rPr>
        <w:t>如图所示，水平向右直线行驶的小车通过细绳和定滑轮将重物以速率</w:t>
      </w:r>
      <w:r w:rsidR="00E17449">
        <w:rPr>
          <w:rFonts w:eastAsia="Times New Roman"/>
          <w:color w:val="000000"/>
        </w:rPr>
        <w:t>υ</w:t>
      </w:r>
      <w:r w:rsidR="00E17449">
        <w:rPr>
          <w:rFonts w:ascii="宋体" w:hAnsi="宋体" w:cs="宋体"/>
          <w:color w:val="000000"/>
        </w:rPr>
        <w:t>竖直向上匀速提升，在此过程中，不计细绳与滑轮间的摩擦，下列说法正确的是</w:t>
      </w:r>
    </w:p>
    <w:p w14:paraId="6F98E628" w14:textId="54DC35D6" w:rsidR="00CF3194" w:rsidRDefault="00CF3194" w:rsidP="00CF3194">
      <w:pPr>
        <w:spacing w:line="360" w:lineRule="auto"/>
        <w:jc w:val="left"/>
        <w:textAlignment w:val="center"/>
        <w:rPr>
          <w:rFonts w:ascii="宋体" w:hAnsi="宋体" w:cs="宋体"/>
          <w:color w:val="000000"/>
        </w:rPr>
      </w:pPr>
      <w:r>
        <w:rPr>
          <w:rFonts w:ascii="宋体" w:hAnsi="宋体" w:cs="宋体"/>
          <w:color w:val="000000"/>
        </w:rPr>
        <w:t>A. 小车做减速运动</w:t>
      </w:r>
    </w:p>
    <w:p w14:paraId="157EF2C8" w14:textId="28D80F70" w:rsidR="00E17449" w:rsidRDefault="00CF3194" w:rsidP="00E17449">
      <w:pPr>
        <w:spacing w:line="360" w:lineRule="auto"/>
        <w:jc w:val="left"/>
        <w:textAlignment w:val="center"/>
        <w:rPr>
          <w:rFonts w:ascii="宋体" w:hAnsi="宋体" w:cs="宋体"/>
          <w:color w:val="000000"/>
        </w:rPr>
      </w:pPr>
      <w:r>
        <w:rPr>
          <w:rFonts w:ascii="宋体" w:hAnsi="宋体" w:cs="宋体"/>
          <w:color w:val="000000"/>
        </w:rPr>
        <w:t>B</w:t>
      </w:r>
      <w:r w:rsidR="00E17449">
        <w:rPr>
          <w:rFonts w:ascii="宋体" w:hAnsi="宋体" w:cs="宋体"/>
          <w:color w:val="000000"/>
        </w:rPr>
        <w:t>. 小车做加速运动</w:t>
      </w:r>
    </w:p>
    <w:p w14:paraId="389B470E" w14:textId="7D372DE1" w:rsidR="00CF3194" w:rsidRDefault="00CF3194" w:rsidP="00E17449">
      <w:pPr>
        <w:spacing w:line="360" w:lineRule="auto"/>
        <w:jc w:val="left"/>
        <w:textAlignment w:val="center"/>
        <w:rPr>
          <w:rFonts w:ascii="宋体" w:hAnsi="宋体" w:cs="宋体"/>
          <w:color w:val="000000"/>
        </w:rPr>
      </w:pPr>
      <w:r>
        <w:rPr>
          <w:rFonts w:ascii="宋体" w:hAnsi="宋体" w:cs="宋体"/>
          <w:color w:val="000000"/>
        </w:rPr>
        <w:t>C. 细绳对小车的拉力大小不变</w:t>
      </w:r>
    </w:p>
    <w:p w14:paraId="78A98E6A" w14:textId="3AF3CAB0" w:rsidR="00E17449" w:rsidRDefault="00CF3194" w:rsidP="00E17449">
      <w:pPr>
        <w:spacing w:line="360" w:lineRule="auto"/>
        <w:jc w:val="left"/>
        <w:textAlignment w:val="center"/>
        <w:rPr>
          <w:rFonts w:ascii="宋体" w:hAnsi="宋体" w:cs="宋体"/>
          <w:color w:val="000000"/>
        </w:rPr>
      </w:pPr>
      <w:r>
        <w:rPr>
          <w:rFonts w:ascii="宋体" w:hAnsi="宋体" w:cs="宋体"/>
          <w:color w:val="000000"/>
        </w:rPr>
        <w:t>D</w:t>
      </w:r>
      <w:r w:rsidR="00E17449">
        <w:rPr>
          <w:rFonts w:ascii="宋体" w:hAnsi="宋体" w:cs="宋体"/>
          <w:color w:val="000000"/>
        </w:rPr>
        <w:t>. 细绳对小车的拉力逐渐变大</w:t>
      </w:r>
    </w:p>
    <w:bookmarkEnd w:id="1"/>
    <w:p w14:paraId="198AC27D" w14:textId="14C8D49C" w:rsidR="00E17449" w:rsidRDefault="00E17449" w:rsidP="00E17449">
      <w:pPr>
        <w:spacing w:line="360" w:lineRule="auto"/>
        <w:textAlignment w:val="center"/>
        <w:rPr>
          <w:color w:val="000000"/>
        </w:rPr>
      </w:pPr>
      <w:r>
        <w:rPr>
          <w:color w:val="2E75B6"/>
        </w:rPr>
        <w:t>【答案】</w:t>
      </w:r>
      <w:r w:rsidR="00CF3194">
        <w:rPr>
          <w:color w:val="000000"/>
        </w:rPr>
        <w:t>AC</w:t>
      </w:r>
    </w:p>
    <w:p w14:paraId="7B540162" w14:textId="77777777" w:rsidR="00E17449" w:rsidRDefault="00E17449" w:rsidP="00E17449">
      <w:pPr>
        <w:spacing w:line="360" w:lineRule="auto"/>
        <w:textAlignment w:val="center"/>
        <w:rPr>
          <w:color w:val="000000"/>
        </w:rPr>
      </w:pPr>
      <w:r>
        <w:rPr>
          <w:color w:val="2E75B6"/>
        </w:rPr>
        <w:t>【解析】</w:t>
      </w:r>
    </w:p>
    <w:p w14:paraId="29F4406E" w14:textId="470AD88D" w:rsidR="00E17449" w:rsidRDefault="00E17449" w:rsidP="00E17449">
      <w:pPr>
        <w:spacing w:line="360" w:lineRule="auto"/>
        <w:textAlignment w:val="center"/>
        <w:rPr>
          <w:rFonts w:ascii="宋体" w:hAnsi="宋体" w:cs="宋体"/>
          <w:color w:val="000000"/>
        </w:rPr>
      </w:pPr>
      <w:r>
        <w:rPr>
          <w:color w:val="000000"/>
        </w:rPr>
        <w:t>【详解】</w:t>
      </w:r>
      <w:r>
        <w:rPr>
          <w:rFonts w:eastAsia="Times New Roman"/>
          <w:color w:val="000000"/>
        </w:rPr>
        <w:t>AB.</w:t>
      </w:r>
      <w:r>
        <w:rPr>
          <w:rFonts w:ascii="宋体" w:hAnsi="宋体" w:cs="宋体"/>
          <w:color w:val="000000"/>
        </w:rPr>
        <w:t>将小车的速度分解，如图，则</w:t>
      </w:r>
      <w:r>
        <w:object w:dxaOrig="1035" w:dyaOrig="615" w14:anchorId="3F91B710">
          <v:shape id="_x0000_i1050" type="#_x0000_t75" alt="学科网(www.zxxk.com)--教育资源门户，提供试卷、教案、课件、论文、素材以及各类教学资源下载，还有大量而丰富的教学相关资讯！" style="width:52pt;height:31pt" o:ole="">
            <v:imagedata r:id="rId70" o:title="eqId76650e6d1a3f4831aa180155d412cf85"/>
          </v:shape>
          <o:OLEObject Type="Embed" ProgID="Equation.DSMT4" ShapeID="_x0000_i1050" DrawAspect="Content" ObjectID="_1742907016" r:id="rId71"/>
        </w:object>
      </w:r>
      <w:r>
        <w:rPr>
          <w:rFonts w:ascii="宋体" w:hAnsi="宋体" w:cs="宋体"/>
          <w:color w:val="000000"/>
        </w:rPr>
        <w:t>，则随着小车向右运动，则</w:t>
      </w:r>
      <w:r>
        <w:rPr>
          <w:rFonts w:eastAsia="Times New Roman"/>
          <w:i/>
          <w:color w:val="000000"/>
        </w:rPr>
        <w:t>θ</w:t>
      </w:r>
      <w:r>
        <w:rPr>
          <w:rFonts w:ascii="宋体" w:hAnsi="宋体" w:cs="宋体"/>
          <w:color w:val="000000"/>
        </w:rPr>
        <w:t>减小，</w:t>
      </w:r>
      <w:r>
        <w:rPr>
          <w:rFonts w:eastAsia="Times New Roman"/>
          <w:i/>
          <w:color w:val="000000"/>
        </w:rPr>
        <w:t>v</w:t>
      </w:r>
      <w:r>
        <w:rPr>
          <w:rFonts w:ascii="宋体" w:hAnsi="宋体" w:cs="宋体"/>
          <w:color w:val="000000"/>
          <w:vertAlign w:val="subscript"/>
        </w:rPr>
        <w:t>车</w:t>
      </w:r>
      <w:r>
        <w:rPr>
          <w:rFonts w:ascii="宋体" w:hAnsi="宋体" w:cs="宋体"/>
          <w:color w:val="000000"/>
        </w:rPr>
        <w:t>减小，即小车做减速运动，选项</w:t>
      </w:r>
      <w:r>
        <w:rPr>
          <w:rFonts w:eastAsia="Times New Roman"/>
          <w:color w:val="000000"/>
        </w:rPr>
        <w:t>A</w:t>
      </w:r>
      <w:r w:rsidR="00CF3194">
        <w:rPr>
          <w:rFonts w:ascii="宋体" w:hAnsi="宋体" w:cs="宋体" w:hint="eastAsia"/>
          <w:color w:val="000000"/>
        </w:rPr>
        <w:t>正确</w:t>
      </w:r>
      <w:r>
        <w:rPr>
          <w:rFonts w:ascii="宋体" w:hAnsi="宋体" w:cs="宋体"/>
          <w:color w:val="000000"/>
        </w:rPr>
        <w:t>，</w:t>
      </w:r>
      <w:r>
        <w:rPr>
          <w:rFonts w:eastAsia="Times New Roman"/>
          <w:color w:val="000000"/>
        </w:rPr>
        <w:t>B</w:t>
      </w:r>
      <w:r w:rsidR="00CF3194">
        <w:rPr>
          <w:rFonts w:ascii="宋体" w:hAnsi="宋体" w:cs="宋体" w:hint="eastAsia"/>
          <w:color w:val="000000"/>
        </w:rPr>
        <w:t>错误</w:t>
      </w:r>
      <w:r>
        <w:rPr>
          <w:rFonts w:ascii="宋体" w:hAnsi="宋体" w:cs="宋体"/>
          <w:color w:val="000000"/>
        </w:rPr>
        <w:t>；</w:t>
      </w:r>
    </w:p>
    <w:p w14:paraId="1A587236" w14:textId="710C9061" w:rsidR="00E17449" w:rsidRDefault="00E17449" w:rsidP="00E17449">
      <w:pPr>
        <w:spacing w:line="360" w:lineRule="auto"/>
        <w:jc w:val="left"/>
        <w:textAlignment w:val="center"/>
        <w:rPr>
          <w:color w:val="000000"/>
        </w:rPr>
      </w:pPr>
      <w:r>
        <w:rPr>
          <w:noProof/>
          <w:color w:val="000000"/>
        </w:rPr>
        <w:drawing>
          <wp:inline distT="0" distB="0" distL="0" distR="0" wp14:anchorId="5428B867" wp14:editId="4ED8DFBF">
            <wp:extent cx="1765300" cy="1219200"/>
            <wp:effectExtent l="0" t="0" r="6350" b="0"/>
            <wp:docPr id="20536748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65300" cy="1219200"/>
                    </a:xfrm>
                    <a:prstGeom prst="rect">
                      <a:avLst/>
                    </a:prstGeom>
                    <a:noFill/>
                    <a:ln>
                      <a:noFill/>
                    </a:ln>
                  </pic:spPr>
                </pic:pic>
              </a:graphicData>
            </a:graphic>
          </wp:inline>
        </w:drawing>
      </w:r>
    </w:p>
    <w:p w14:paraId="4E224893" w14:textId="205CA54A" w:rsidR="00E17449" w:rsidRDefault="00E17449" w:rsidP="00E17449">
      <w:pPr>
        <w:spacing w:line="360" w:lineRule="auto"/>
        <w:jc w:val="left"/>
        <w:textAlignment w:val="center"/>
        <w:rPr>
          <w:rFonts w:eastAsia="Times New Roman"/>
          <w:color w:val="000000"/>
        </w:rPr>
      </w:pPr>
      <w:r>
        <w:rPr>
          <w:rFonts w:eastAsia="Times New Roman"/>
          <w:color w:val="000000"/>
        </w:rPr>
        <w:t>CD.</w:t>
      </w:r>
      <w:r>
        <w:rPr>
          <w:rFonts w:ascii="宋体" w:hAnsi="宋体" w:cs="宋体"/>
          <w:color w:val="000000"/>
        </w:rPr>
        <w:t>因物块匀速上升，可知绳子对物块的拉力不变，即绳子的张力不变，绳子对小车的拉力大小不变，选项</w:t>
      </w:r>
      <w:r>
        <w:rPr>
          <w:rFonts w:eastAsia="Times New Roman"/>
          <w:color w:val="000000"/>
        </w:rPr>
        <w:t>C</w:t>
      </w:r>
      <w:r w:rsidR="00CF3194">
        <w:rPr>
          <w:rFonts w:ascii="宋体" w:hAnsi="宋体" w:cs="宋体" w:hint="eastAsia"/>
          <w:color w:val="000000"/>
        </w:rPr>
        <w:t>正确</w:t>
      </w:r>
      <w:r>
        <w:rPr>
          <w:rFonts w:ascii="宋体" w:hAnsi="宋体" w:cs="宋体"/>
          <w:color w:val="000000"/>
        </w:rPr>
        <w:t>，</w:t>
      </w:r>
      <w:r>
        <w:rPr>
          <w:rFonts w:eastAsia="Times New Roman"/>
          <w:color w:val="000000"/>
        </w:rPr>
        <w:t>D</w:t>
      </w:r>
      <w:r w:rsidR="00CF3194">
        <w:rPr>
          <w:rFonts w:ascii="宋体" w:hAnsi="宋体" w:cs="宋体" w:hint="eastAsia"/>
          <w:color w:val="000000"/>
        </w:rPr>
        <w:t>错误</w:t>
      </w:r>
      <w:r>
        <w:rPr>
          <w:rFonts w:eastAsia="Times New Roman"/>
          <w:color w:val="000000"/>
        </w:rPr>
        <w:t>.</w:t>
      </w:r>
    </w:p>
    <w:p w14:paraId="3A9EA601" w14:textId="77777777" w:rsidR="00E17449" w:rsidRPr="00E17449" w:rsidRDefault="00E17449" w:rsidP="00E17449">
      <w:pPr>
        <w:spacing w:line="360" w:lineRule="auto"/>
        <w:jc w:val="left"/>
        <w:textAlignment w:val="center"/>
        <w:rPr>
          <w:color w:val="000000"/>
        </w:rPr>
      </w:pPr>
    </w:p>
    <w:p w14:paraId="04E0DB04" w14:textId="4ED1EFB3" w:rsidR="00E17449" w:rsidRPr="0059079F" w:rsidRDefault="00E17449" w:rsidP="00E17449">
      <w:pPr>
        <w:spacing w:line="360" w:lineRule="auto"/>
        <w:jc w:val="left"/>
        <w:textAlignment w:val="center"/>
        <w:rPr>
          <w:rFonts w:ascii="宋体" w:hAnsi="宋体" w:cs="宋体"/>
          <w:color w:val="000000"/>
        </w:rPr>
      </w:pPr>
      <w:r>
        <w:rPr>
          <w:color w:val="000000"/>
        </w:rPr>
        <w:t>1</w:t>
      </w:r>
      <w:r>
        <w:rPr>
          <w:rFonts w:hint="eastAsia"/>
          <w:color w:val="000000"/>
        </w:rPr>
        <w:t>0</w:t>
      </w:r>
      <w:r>
        <w:rPr>
          <w:color w:val="000000"/>
        </w:rPr>
        <w:t xml:space="preserve">. </w:t>
      </w:r>
      <w:r>
        <w:rPr>
          <w:rFonts w:ascii="宋体" w:hAnsi="宋体" w:cs="宋体"/>
          <w:color w:val="000000"/>
        </w:rPr>
        <w:t>如图所示，一质量为</w:t>
      </w:r>
      <w:r>
        <w:rPr>
          <w:rFonts w:eastAsia="Times New Roman"/>
          <w:color w:val="000000"/>
        </w:rPr>
        <w:t>m</w:t>
      </w:r>
      <w:r>
        <w:rPr>
          <w:rFonts w:ascii="宋体" w:hAnsi="宋体" w:cs="宋体"/>
          <w:color w:val="000000"/>
        </w:rPr>
        <w:t>的小球套在光滑且固定的倾斜杆上，一轻质弹簧的右端与小球连接，弹簧左端连接在</w:t>
      </w:r>
      <w:r>
        <w:rPr>
          <w:rFonts w:eastAsia="Times New Roman"/>
          <w:color w:val="000000"/>
        </w:rPr>
        <w:t>O</w:t>
      </w:r>
      <w:r>
        <w:rPr>
          <w:rFonts w:ascii="宋体" w:hAnsi="宋体" w:cs="宋体"/>
          <w:color w:val="000000"/>
        </w:rPr>
        <w:t>点，与杆在同一竖直平面内，弹簧可绕</w:t>
      </w:r>
      <w:r>
        <w:rPr>
          <w:rFonts w:eastAsia="Times New Roman"/>
          <w:color w:val="000000"/>
        </w:rPr>
        <w:t>O</w:t>
      </w:r>
      <w:r>
        <w:rPr>
          <w:rFonts w:ascii="宋体" w:hAnsi="宋体" w:cs="宋体"/>
          <w:color w:val="000000"/>
        </w:rPr>
        <w:t>点自由旋转．初始时刻弹簧处于水平压缩状态，现将小球从静止释放，小球运动到</w:t>
      </w:r>
      <w:r>
        <w:rPr>
          <w:rFonts w:eastAsia="Times New Roman"/>
          <w:color w:val="000000"/>
        </w:rPr>
        <w:t>O</w:t>
      </w:r>
      <w:r>
        <w:rPr>
          <w:rFonts w:ascii="宋体" w:hAnsi="宋体" w:cs="宋体"/>
          <w:color w:val="000000"/>
        </w:rPr>
        <w:t>点正下方时速度恰好为零，则小球从释放到最低点的过程中，下列说法正确的是</w:t>
      </w:r>
    </w:p>
    <w:p w14:paraId="413ECD8B" w14:textId="66E595F8" w:rsidR="00E17449" w:rsidRDefault="0059079F" w:rsidP="00E17449">
      <w:pPr>
        <w:spacing w:line="360" w:lineRule="auto"/>
        <w:jc w:val="left"/>
        <w:textAlignment w:val="center"/>
        <w:rPr>
          <w:rFonts w:ascii="宋体" w:hAnsi="宋体" w:cs="宋体"/>
          <w:color w:val="000000"/>
        </w:rPr>
      </w:pPr>
      <w:r>
        <w:rPr>
          <w:rFonts w:eastAsia="Times New Roman"/>
          <w:noProof/>
          <w:color w:val="000000"/>
        </w:rPr>
        <w:lastRenderedPageBreak/>
        <w:drawing>
          <wp:anchor distT="0" distB="0" distL="114300" distR="114300" simplePos="0" relativeHeight="251664384" behindDoc="0" locked="0" layoutInCell="1" allowOverlap="1" wp14:anchorId="29D3878C" wp14:editId="729499BE">
            <wp:simplePos x="0" y="0"/>
            <wp:positionH relativeFrom="margin">
              <wp:posOffset>3994150</wp:posOffset>
            </wp:positionH>
            <wp:positionV relativeFrom="paragraph">
              <wp:posOffset>62230</wp:posOffset>
            </wp:positionV>
            <wp:extent cx="986155" cy="1403350"/>
            <wp:effectExtent l="0" t="0" r="4445" b="6350"/>
            <wp:wrapSquare wrapText="bothSides"/>
            <wp:docPr id="151285788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86155" cy="1403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7449">
        <w:rPr>
          <w:rFonts w:eastAsia="Times New Roman"/>
          <w:color w:val="000000"/>
        </w:rPr>
        <w:t xml:space="preserve">A. </w:t>
      </w:r>
      <w:r w:rsidR="00E17449">
        <w:rPr>
          <w:rFonts w:ascii="宋体" w:hAnsi="宋体" w:cs="宋体"/>
          <w:color w:val="000000"/>
        </w:rPr>
        <w:t>小球</w:t>
      </w:r>
      <w:r w:rsidR="00E17449">
        <w:rPr>
          <w:rFonts w:ascii="宋体" w:hAnsi="宋体" w:cs="宋体"/>
          <w:noProof/>
          <w:color w:val="000000"/>
        </w:rPr>
        <w:drawing>
          <wp:inline distT="0" distB="0" distL="0" distR="0" wp14:anchorId="3303C074" wp14:editId="0DBFBF03">
            <wp:extent cx="133350" cy="177800"/>
            <wp:effectExtent l="0" t="0" r="0" b="0"/>
            <wp:docPr id="15289293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3350" cy="177800"/>
                    </a:xfrm>
                    <a:prstGeom prst="rect">
                      <a:avLst/>
                    </a:prstGeom>
                    <a:noFill/>
                    <a:ln>
                      <a:noFill/>
                    </a:ln>
                  </pic:spPr>
                </pic:pic>
              </a:graphicData>
            </a:graphic>
          </wp:inline>
        </w:drawing>
      </w:r>
      <w:r w:rsidR="00E17449">
        <w:rPr>
          <w:rFonts w:ascii="宋体" w:hAnsi="宋体" w:cs="宋体"/>
          <w:color w:val="000000"/>
        </w:rPr>
        <w:t>机械能守恒</w:t>
      </w:r>
    </w:p>
    <w:p w14:paraId="216023F7" w14:textId="77777777" w:rsidR="00E17449" w:rsidRDefault="00E17449" w:rsidP="00E17449">
      <w:pPr>
        <w:spacing w:line="360" w:lineRule="auto"/>
        <w:jc w:val="left"/>
        <w:textAlignment w:val="center"/>
        <w:rPr>
          <w:rFonts w:ascii="宋体" w:hAnsi="宋体" w:cs="宋体"/>
          <w:color w:val="000000"/>
        </w:rPr>
      </w:pPr>
      <w:r>
        <w:rPr>
          <w:rFonts w:eastAsia="Times New Roman"/>
          <w:color w:val="000000"/>
        </w:rPr>
        <w:t xml:space="preserve">B. </w:t>
      </w:r>
      <w:r>
        <w:rPr>
          <w:rFonts w:ascii="宋体" w:hAnsi="宋体" w:cs="宋体"/>
          <w:color w:val="000000"/>
        </w:rPr>
        <w:t>小球在最低点的加速度为零</w:t>
      </w:r>
    </w:p>
    <w:p w14:paraId="005085BD" w14:textId="77777777" w:rsidR="00E17449" w:rsidRDefault="00E17449" w:rsidP="00E17449">
      <w:pPr>
        <w:spacing w:line="360" w:lineRule="auto"/>
        <w:jc w:val="left"/>
        <w:textAlignment w:val="center"/>
        <w:rPr>
          <w:rFonts w:ascii="宋体" w:hAnsi="宋体" w:cs="宋体"/>
          <w:color w:val="000000"/>
        </w:rPr>
      </w:pPr>
      <w:r>
        <w:rPr>
          <w:rFonts w:eastAsia="Times New Roman"/>
          <w:color w:val="000000"/>
        </w:rPr>
        <w:t xml:space="preserve">C. </w:t>
      </w:r>
      <w:r>
        <w:rPr>
          <w:rFonts w:ascii="宋体" w:hAnsi="宋体" w:cs="宋体"/>
          <w:color w:val="000000"/>
        </w:rPr>
        <w:t>弹簧的弹性势能先增大后减小再增大</w:t>
      </w:r>
    </w:p>
    <w:p w14:paraId="2C275052" w14:textId="77777777" w:rsidR="00E17449" w:rsidRDefault="00E17449" w:rsidP="00E17449">
      <w:pPr>
        <w:spacing w:line="360" w:lineRule="auto"/>
        <w:jc w:val="left"/>
        <w:textAlignment w:val="center"/>
        <w:rPr>
          <w:rFonts w:ascii="宋体" w:hAnsi="宋体" w:cs="宋体"/>
          <w:color w:val="000000"/>
        </w:rPr>
      </w:pPr>
      <w:r>
        <w:rPr>
          <w:rFonts w:eastAsia="Times New Roman"/>
          <w:color w:val="000000"/>
        </w:rPr>
        <w:t xml:space="preserve">D. </w:t>
      </w:r>
      <w:r>
        <w:rPr>
          <w:rFonts w:ascii="宋体" w:hAnsi="宋体" w:cs="宋体"/>
          <w:color w:val="000000"/>
        </w:rPr>
        <w:t>弹簧的弹性势能增加量等于小球的重力势能减少量</w:t>
      </w:r>
    </w:p>
    <w:bookmarkEnd w:id="2"/>
    <w:p w14:paraId="7B411727" w14:textId="77777777" w:rsidR="00E17449" w:rsidRDefault="00E17449" w:rsidP="00E17449">
      <w:pPr>
        <w:spacing w:line="360" w:lineRule="auto"/>
        <w:textAlignment w:val="center"/>
        <w:rPr>
          <w:color w:val="000000"/>
        </w:rPr>
      </w:pPr>
      <w:r>
        <w:rPr>
          <w:color w:val="2E75B6"/>
        </w:rPr>
        <w:t>【答案】</w:t>
      </w:r>
      <w:r>
        <w:rPr>
          <w:color w:val="000000"/>
        </w:rPr>
        <w:t>CD</w:t>
      </w:r>
    </w:p>
    <w:p w14:paraId="0B2238B2" w14:textId="77777777" w:rsidR="00E17449" w:rsidRDefault="00E17449" w:rsidP="00E17449">
      <w:pPr>
        <w:spacing w:line="360" w:lineRule="auto"/>
        <w:textAlignment w:val="center"/>
        <w:rPr>
          <w:color w:val="000000"/>
        </w:rPr>
      </w:pPr>
      <w:r>
        <w:rPr>
          <w:color w:val="2E75B6"/>
        </w:rPr>
        <w:t>【解析】</w:t>
      </w:r>
    </w:p>
    <w:p w14:paraId="180A2372" w14:textId="77777777" w:rsidR="00E17449" w:rsidRDefault="00E17449" w:rsidP="00E17449">
      <w:pPr>
        <w:spacing w:line="360" w:lineRule="auto"/>
        <w:textAlignment w:val="center"/>
        <w:rPr>
          <w:rFonts w:ascii="宋体" w:hAnsi="宋体" w:cs="宋体"/>
          <w:color w:val="000000"/>
        </w:rPr>
      </w:pPr>
      <w:r>
        <w:rPr>
          <w:color w:val="000000"/>
        </w:rPr>
        <w:t>【详解】</w:t>
      </w:r>
      <w:r>
        <w:rPr>
          <w:rFonts w:eastAsia="Times New Roman"/>
          <w:color w:val="000000"/>
        </w:rPr>
        <w:t xml:space="preserve">A. </w:t>
      </w:r>
      <w:r>
        <w:rPr>
          <w:rFonts w:ascii="宋体" w:hAnsi="宋体" w:cs="宋体"/>
          <w:color w:val="000000"/>
        </w:rPr>
        <w:t>由于弹簧的弹力对小球做功，可知小球的机械能不守恒，选项</w:t>
      </w:r>
      <w:r>
        <w:rPr>
          <w:rFonts w:eastAsia="Times New Roman"/>
          <w:color w:val="000000"/>
        </w:rPr>
        <w:t>A</w:t>
      </w:r>
      <w:r>
        <w:rPr>
          <w:rFonts w:ascii="宋体" w:hAnsi="宋体" w:cs="宋体"/>
          <w:color w:val="000000"/>
        </w:rPr>
        <w:t>错误；</w:t>
      </w:r>
    </w:p>
    <w:p w14:paraId="57FE86A2" w14:textId="77777777" w:rsidR="00E17449" w:rsidRDefault="00E17449" w:rsidP="00E17449">
      <w:pPr>
        <w:spacing w:line="360" w:lineRule="auto"/>
        <w:jc w:val="left"/>
        <w:textAlignment w:val="center"/>
        <w:rPr>
          <w:rFonts w:ascii="宋体" w:hAnsi="宋体" w:cs="宋体"/>
          <w:color w:val="000000"/>
        </w:rPr>
      </w:pPr>
      <w:r>
        <w:rPr>
          <w:rFonts w:eastAsia="Times New Roman"/>
          <w:color w:val="000000"/>
        </w:rPr>
        <w:t>B.</w:t>
      </w:r>
      <w:r>
        <w:rPr>
          <w:rFonts w:ascii="宋体" w:hAnsi="宋体" w:cs="宋体"/>
          <w:color w:val="000000"/>
        </w:rPr>
        <w:t>小球运动过程中速度最大时加速度为零，而到</w:t>
      </w:r>
      <w:r>
        <w:rPr>
          <w:rFonts w:eastAsia="Times New Roman"/>
          <w:i/>
          <w:color w:val="000000"/>
        </w:rPr>
        <w:t>O</w:t>
      </w:r>
      <w:r>
        <w:rPr>
          <w:rFonts w:ascii="宋体" w:hAnsi="宋体" w:cs="宋体"/>
          <w:color w:val="000000"/>
        </w:rPr>
        <w:t>点正下方时速度恰好为零，可知加速度不为零，选项</w:t>
      </w:r>
      <w:r>
        <w:rPr>
          <w:rFonts w:eastAsia="Times New Roman"/>
          <w:color w:val="000000"/>
        </w:rPr>
        <w:t>B</w:t>
      </w:r>
      <w:r>
        <w:rPr>
          <w:rFonts w:ascii="宋体" w:hAnsi="宋体" w:cs="宋体"/>
          <w:color w:val="000000"/>
        </w:rPr>
        <w:t>错误；</w:t>
      </w:r>
    </w:p>
    <w:p w14:paraId="5A7FD3DC" w14:textId="77777777" w:rsidR="00E17449" w:rsidRDefault="00E17449" w:rsidP="00E17449">
      <w:pPr>
        <w:spacing w:line="360" w:lineRule="auto"/>
        <w:jc w:val="left"/>
        <w:textAlignment w:val="center"/>
        <w:rPr>
          <w:rFonts w:ascii="宋体" w:hAnsi="宋体" w:cs="宋体"/>
          <w:color w:val="000000"/>
        </w:rPr>
      </w:pPr>
      <w:r>
        <w:rPr>
          <w:rFonts w:eastAsia="Times New Roman"/>
          <w:color w:val="000000"/>
        </w:rPr>
        <w:t>C.</w:t>
      </w:r>
      <w:r>
        <w:rPr>
          <w:rFonts w:ascii="宋体" w:hAnsi="宋体" w:cs="宋体"/>
          <w:color w:val="000000"/>
        </w:rPr>
        <w:t>开始位置弹簧处于压缩状态，小球向下运动到与杆垂直位置时弹簧压缩到最短；此过程中弹性势能增加；然后继续向下运动过程中，弹簧长度逐渐变长，弹性势能减小，一直到原长位置，弹性势能减为零；然后弹簧被拉长直到最低点位置，此过程中弹性势能逐渐变大，选项</w:t>
      </w:r>
      <w:r>
        <w:rPr>
          <w:rFonts w:eastAsia="Times New Roman"/>
          <w:color w:val="000000"/>
        </w:rPr>
        <w:t>C</w:t>
      </w:r>
      <w:r>
        <w:rPr>
          <w:rFonts w:ascii="宋体" w:hAnsi="宋体" w:cs="宋体"/>
          <w:color w:val="000000"/>
        </w:rPr>
        <w:t>正确；</w:t>
      </w:r>
    </w:p>
    <w:p w14:paraId="74EF850C" w14:textId="77777777" w:rsidR="00E17449" w:rsidRDefault="00E17449" w:rsidP="00E17449">
      <w:pPr>
        <w:spacing w:line="360" w:lineRule="auto"/>
        <w:jc w:val="left"/>
        <w:textAlignment w:val="center"/>
        <w:rPr>
          <w:rFonts w:eastAsia="Times New Roman"/>
          <w:color w:val="000000"/>
        </w:rPr>
      </w:pPr>
      <w:r>
        <w:rPr>
          <w:rFonts w:eastAsia="Times New Roman"/>
          <w:color w:val="000000"/>
        </w:rPr>
        <w:t>D.</w:t>
      </w:r>
      <w:r>
        <w:rPr>
          <w:rFonts w:ascii="宋体" w:hAnsi="宋体" w:cs="宋体"/>
          <w:color w:val="000000"/>
        </w:rPr>
        <w:t>由能量关系，开始时和到达最低点位置时小球的动能均为零，则整个过程中弹簧的弹性势能增加量等于小球的重力势能减少量，选项</w:t>
      </w:r>
      <w:r>
        <w:rPr>
          <w:rFonts w:eastAsia="Times New Roman"/>
          <w:color w:val="000000"/>
        </w:rPr>
        <w:t>D</w:t>
      </w:r>
      <w:r>
        <w:rPr>
          <w:rFonts w:ascii="宋体" w:hAnsi="宋体" w:cs="宋体"/>
          <w:color w:val="000000"/>
        </w:rPr>
        <w:t>正确</w:t>
      </w:r>
      <w:r>
        <w:rPr>
          <w:rFonts w:eastAsia="Times New Roman"/>
          <w:color w:val="000000"/>
        </w:rPr>
        <w:t>.</w:t>
      </w:r>
    </w:p>
    <w:p w14:paraId="0BC0D60B" w14:textId="77777777" w:rsidR="00F07630" w:rsidRDefault="00F07630" w:rsidP="00E17449">
      <w:pPr>
        <w:spacing w:line="360" w:lineRule="auto"/>
        <w:textAlignment w:val="center"/>
        <w:rPr>
          <w:rFonts w:ascii="黑体" w:eastAsia="黑体" w:hAnsi="黑体" w:cs="黑体"/>
          <w:b/>
          <w:sz w:val="30"/>
        </w:rPr>
      </w:pPr>
    </w:p>
    <w:p w14:paraId="45F21FB7" w14:textId="77777777" w:rsidR="0059079F" w:rsidRPr="00E17449" w:rsidRDefault="0059079F" w:rsidP="00E17449">
      <w:pPr>
        <w:spacing w:line="360" w:lineRule="auto"/>
        <w:textAlignment w:val="center"/>
        <w:rPr>
          <w:rFonts w:ascii="黑体" w:eastAsia="黑体" w:hAnsi="黑体" w:cs="黑体"/>
          <w:b/>
          <w:sz w:val="30"/>
        </w:rPr>
      </w:pPr>
    </w:p>
    <w:p w14:paraId="747A6249" w14:textId="21F1609C" w:rsidR="0059079F" w:rsidRDefault="0059079F" w:rsidP="0059079F">
      <w:pPr>
        <w:spacing w:line="360" w:lineRule="auto"/>
        <w:rPr>
          <w:rFonts w:asciiTheme="minorEastAsia" w:eastAsiaTheme="minorEastAsia" w:hAnsiTheme="minorEastAsia" w:cstheme="minorEastAsia"/>
          <w:b/>
          <w:bCs/>
          <w:sz w:val="22"/>
        </w:rPr>
      </w:pPr>
      <w:r>
        <w:rPr>
          <w:rFonts w:ascii="宋体" w:hAnsi="宋体" w:cs="宋体" w:hint="eastAsia"/>
          <w:b/>
          <w:bCs/>
          <w:szCs w:val="21"/>
        </w:rPr>
        <w:t>二、实验题（本题共2小题，第11题5分，第12题10分，共15分）</w:t>
      </w:r>
    </w:p>
    <w:p w14:paraId="36009B9F" w14:textId="60368286" w:rsidR="00F07630" w:rsidRDefault="0059079F">
      <w:pPr>
        <w:spacing w:line="360" w:lineRule="auto"/>
        <w:jc w:val="left"/>
        <w:textAlignment w:val="center"/>
      </w:pPr>
      <w:r>
        <w:rPr>
          <w:noProof/>
        </w:rPr>
        <w:drawing>
          <wp:anchor distT="0" distB="0" distL="114300" distR="114300" simplePos="0" relativeHeight="251665408" behindDoc="0" locked="0" layoutInCell="1" allowOverlap="1" wp14:anchorId="7248DD2D" wp14:editId="3D3A6E51">
            <wp:simplePos x="0" y="0"/>
            <wp:positionH relativeFrom="margin">
              <wp:posOffset>2823210</wp:posOffset>
            </wp:positionH>
            <wp:positionV relativeFrom="paragraph">
              <wp:posOffset>185420</wp:posOffset>
            </wp:positionV>
            <wp:extent cx="2187575" cy="1517650"/>
            <wp:effectExtent l="0" t="0" r="3175" b="6350"/>
            <wp:wrapSquare wrapText="bothSides"/>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145739" name=""/>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187575" cy="1517650"/>
                    </a:xfrm>
                    <a:prstGeom prst="rect">
                      <a:avLst/>
                    </a:prstGeom>
                  </pic:spPr>
                </pic:pic>
              </a:graphicData>
            </a:graphic>
            <wp14:sizeRelH relativeFrom="margin">
              <wp14:pctWidth>0</wp14:pctWidth>
            </wp14:sizeRelH>
            <wp14:sizeRelV relativeFrom="margin">
              <wp14:pctHeight>0</wp14:pctHeight>
            </wp14:sizeRelV>
          </wp:anchor>
        </w:drawing>
      </w:r>
      <w:r w:rsidR="00CF3194">
        <w:rPr>
          <w:rFonts w:hint="eastAsia"/>
        </w:rPr>
        <w:t>11</w:t>
      </w:r>
      <w:r w:rsidR="00CF3194">
        <w:t>．</w:t>
      </w:r>
      <w:r w:rsidR="00E17449">
        <w:rPr>
          <w:rFonts w:hint="eastAsia"/>
        </w:rPr>
        <w:t>（</w:t>
      </w:r>
      <w:r w:rsidR="00E17449">
        <w:rPr>
          <w:rFonts w:hint="eastAsia"/>
        </w:rPr>
        <w:t>5</w:t>
      </w:r>
      <w:r w:rsidR="00E17449">
        <w:rPr>
          <w:rFonts w:hint="eastAsia"/>
        </w:rPr>
        <w:t>分）</w:t>
      </w:r>
      <w:r w:rsidR="00CF3194">
        <w:t>某物理实验创新小组的几名同学对</w:t>
      </w:r>
      <w:r w:rsidR="00CF3194">
        <w:t>“</w:t>
      </w:r>
      <w:r w:rsidR="00CF3194">
        <w:t>研究平抛运动</w:t>
      </w:r>
      <w:r w:rsidR="00CF3194">
        <w:t>”</w:t>
      </w:r>
      <w:r w:rsidR="00CF3194">
        <w:t>的实验进行了改进，获得了老师的肯定。他们的实验装置如图所示，实验步骤如下：</w:t>
      </w:r>
    </w:p>
    <w:p w14:paraId="505EEF7D" w14:textId="77777777" w:rsidR="00F07630" w:rsidRDefault="00000000">
      <w:pPr>
        <w:spacing w:line="360" w:lineRule="auto"/>
        <w:jc w:val="left"/>
        <w:textAlignment w:val="center"/>
      </w:pPr>
      <w:r>
        <w:t>①</w:t>
      </w:r>
      <w:r>
        <w:t>安装好器材，将斜槽轨道的末端调整水平；</w:t>
      </w:r>
    </w:p>
    <w:p w14:paraId="6516683F" w14:textId="77777777" w:rsidR="00F07630" w:rsidRDefault="00000000">
      <w:pPr>
        <w:spacing w:line="360" w:lineRule="auto"/>
        <w:jc w:val="left"/>
        <w:textAlignment w:val="center"/>
      </w:pPr>
      <w:r>
        <w:t>②</w:t>
      </w:r>
      <w:r>
        <w:t>在一块平木板表面钉上复写纸和白纸，并将该木板面向槽口且竖直立于槽口附近；</w:t>
      </w:r>
    </w:p>
    <w:p w14:paraId="27AA30EC" w14:textId="77777777" w:rsidR="00F07630" w:rsidRDefault="00000000">
      <w:pPr>
        <w:spacing w:line="360" w:lineRule="auto"/>
        <w:jc w:val="left"/>
        <w:textAlignment w:val="center"/>
      </w:pPr>
      <w:r>
        <w:t>③</w:t>
      </w:r>
      <w:r>
        <w:t>使小球从斜槽上紧靠挡板处由静止释放，小球撞到木板上并在白纸上留下痕迹</w:t>
      </w:r>
      <w:r>
        <w:rPr>
          <w:rFonts w:eastAsia="Times New Roman"/>
          <w:i/>
        </w:rPr>
        <w:t>A</w:t>
      </w:r>
      <w:r>
        <w:t>；</w:t>
      </w:r>
    </w:p>
    <w:p w14:paraId="4723A720" w14:textId="77777777" w:rsidR="00F07630" w:rsidRDefault="00000000">
      <w:pPr>
        <w:spacing w:line="360" w:lineRule="auto"/>
        <w:jc w:val="left"/>
        <w:textAlignment w:val="center"/>
      </w:pPr>
      <w:r>
        <w:t>④</w:t>
      </w:r>
      <w:r>
        <w:t>将木板向远离槽口的方向平移距离</w:t>
      </w:r>
      <w:r>
        <w:rPr>
          <w:rFonts w:eastAsia="Times New Roman"/>
          <w:i/>
        </w:rPr>
        <w:t>x</w:t>
      </w:r>
      <w:r>
        <w:t>，再使小球从斜槽上紧靠挡板处由静止释放，小球撞到木板上并在白纸上留下痕迹</w:t>
      </w:r>
      <w:r>
        <w:rPr>
          <w:rFonts w:eastAsia="Times New Roman"/>
          <w:i/>
        </w:rPr>
        <w:t>B</w:t>
      </w:r>
      <w:r>
        <w:t>；</w:t>
      </w:r>
    </w:p>
    <w:p w14:paraId="3DCF44DA" w14:textId="77777777" w:rsidR="00F07630" w:rsidRDefault="00000000">
      <w:pPr>
        <w:spacing w:line="360" w:lineRule="auto"/>
        <w:jc w:val="left"/>
        <w:textAlignment w:val="center"/>
      </w:pPr>
      <w:r>
        <w:t>⑤</w:t>
      </w:r>
      <w:r>
        <w:t>将木板再向远离槽口的方向平移距离</w:t>
      </w:r>
      <w:r>
        <w:rPr>
          <w:rFonts w:eastAsia="Times New Roman"/>
          <w:i/>
        </w:rPr>
        <w:t>x</w:t>
      </w:r>
      <w:r>
        <w:t>，小球还从斜槽上紧靠挡板处由静止释放，在白纸上留下痕迹</w:t>
      </w:r>
      <w:r>
        <w:rPr>
          <w:rFonts w:eastAsia="Times New Roman"/>
          <w:i/>
        </w:rPr>
        <w:t>C</w:t>
      </w:r>
      <w:r>
        <w:t>；</w:t>
      </w:r>
    </w:p>
    <w:p w14:paraId="53912AF2" w14:textId="77777777" w:rsidR="00F07630" w:rsidRDefault="00000000">
      <w:pPr>
        <w:spacing w:line="360" w:lineRule="auto"/>
        <w:jc w:val="left"/>
        <w:textAlignment w:val="center"/>
      </w:pPr>
      <w:r>
        <w:t>⑥</w:t>
      </w:r>
      <w:r>
        <w:t>测出</w:t>
      </w:r>
      <w:r>
        <w:rPr>
          <w:rFonts w:eastAsia="Times New Roman"/>
          <w:i/>
        </w:rPr>
        <w:t>A</w:t>
      </w:r>
      <w:r>
        <w:t>、</w:t>
      </w:r>
      <w:r>
        <w:rPr>
          <w:rFonts w:eastAsia="Times New Roman"/>
          <w:i/>
        </w:rPr>
        <w:t>B</w:t>
      </w:r>
      <w:r>
        <w:t>间的距离</w:t>
      </w:r>
      <w:r>
        <w:object w:dxaOrig="229" w:dyaOrig="318" w14:anchorId="469EB80A">
          <v:shape id="_x0000_i1051" type="#_x0000_t75" alt="eqId54015ff5b49e3283901da1291b6b921d" style="width:11.5pt;height:16pt" o:ole="">
            <v:imagedata r:id="rId76" o:title="eqId54015ff5b49e3283901da1291b6b921d"/>
          </v:shape>
          <o:OLEObject Type="Embed" ProgID="Equation.DSMT4" ShapeID="_x0000_i1051" DrawAspect="Content" ObjectID="_1742907017" r:id="rId77"/>
        </w:object>
      </w:r>
      <w:r>
        <w:t>，</w:t>
      </w:r>
      <w:r>
        <w:rPr>
          <w:rFonts w:eastAsia="Times New Roman"/>
          <w:i/>
        </w:rPr>
        <w:t>B</w:t>
      </w:r>
      <w:r>
        <w:t>、</w:t>
      </w:r>
      <w:r>
        <w:rPr>
          <w:rFonts w:eastAsia="Times New Roman"/>
          <w:i/>
        </w:rPr>
        <w:t>C</w:t>
      </w:r>
      <w:r>
        <w:t>间的距离</w:t>
      </w:r>
      <w:r>
        <w:object w:dxaOrig="246" w:dyaOrig="329" w14:anchorId="52072F60">
          <v:shape id="_x0000_i1052" type="#_x0000_t75" alt="eqId46f6872ffb1934339c53c2c2282d5889" style="width:12.5pt;height:16.5pt" o:ole="">
            <v:imagedata r:id="rId78" o:title="eqId46f6872ffb1934339c53c2c2282d5889"/>
          </v:shape>
          <o:OLEObject Type="Embed" ProgID="Equation.DSMT4" ShapeID="_x0000_i1052" DrawAspect="Content" ObjectID="_1742907018" r:id="rId79"/>
        </w:object>
      </w:r>
      <w:r>
        <w:t>。</w:t>
      </w:r>
    </w:p>
    <w:p w14:paraId="03297842" w14:textId="77777777" w:rsidR="00F07630" w:rsidRDefault="00000000">
      <w:pPr>
        <w:spacing w:line="360" w:lineRule="auto"/>
        <w:jc w:val="left"/>
        <w:textAlignment w:val="center"/>
      </w:pPr>
      <w:r>
        <w:lastRenderedPageBreak/>
        <w:t>已知当地重力加速度为</w:t>
      </w:r>
      <w:r>
        <w:rPr>
          <w:rFonts w:eastAsia="Times New Roman"/>
          <w:i/>
        </w:rPr>
        <w:t>g</w:t>
      </w:r>
      <w:r>
        <w:t>，则关于这个实验，回答下列问题：</w:t>
      </w:r>
    </w:p>
    <w:p w14:paraId="68F7367E" w14:textId="77777777" w:rsidR="00F07630" w:rsidRDefault="00000000">
      <w:pPr>
        <w:spacing w:line="360" w:lineRule="auto"/>
        <w:jc w:val="left"/>
        <w:textAlignment w:val="center"/>
      </w:pPr>
      <w:r>
        <w:t>（</w:t>
      </w:r>
      <w:r>
        <w:t>1</w:t>
      </w:r>
      <w:r>
        <w:t>）安装实验装置的过程中，斜槽末端的切线必须是水平的，这样做的目的是</w:t>
      </w:r>
      <w:r>
        <w:t>______</w:t>
      </w:r>
      <w:r>
        <w:t>；</w:t>
      </w:r>
    </w:p>
    <w:p w14:paraId="6EF27AA8" w14:textId="77777777" w:rsidR="00F07630" w:rsidRDefault="00000000">
      <w:pPr>
        <w:spacing w:line="360" w:lineRule="auto"/>
        <w:jc w:val="left"/>
        <w:textAlignment w:val="center"/>
      </w:pPr>
      <w:r>
        <w:t>（</w:t>
      </w:r>
      <w:r>
        <w:t>2</w:t>
      </w:r>
      <w:r>
        <w:t>）每次都要使小球从斜槽上紧靠挡板处由静止释放的目的是</w:t>
      </w:r>
      <w:r>
        <w:t>______</w:t>
      </w:r>
      <w:r>
        <w:t>；</w:t>
      </w:r>
    </w:p>
    <w:p w14:paraId="67586BAD" w14:textId="77777777" w:rsidR="00F07630" w:rsidRDefault="00000000">
      <w:pPr>
        <w:spacing w:line="360" w:lineRule="auto"/>
        <w:jc w:val="left"/>
        <w:textAlignment w:val="center"/>
      </w:pPr>
      <w:r>
        <w:t>（</w:t>
      </w:r>
      <w:r>
        <w:t>3</w:t>
      </w:r>
      <w:r>
        <w:t>）小球做平抛运动的初速度</w:t>
      </w:r>
      <w:r>
        <w:object w:dxaOrig="405" w:dyaOrig="313" w14:anchorId="78B1443F">
          <v:shape id="_x0000_i1053" type="#_x0000_t75" alt="eqId8abd04c286268987607ca633e02688bb" style="width:20.5pt;height:15.5pt" o:ole="">
            <v:imagedata r:id="rId80" o:title="eqId8abd04c286268987607ca633e02688bb"/>
          </v:shape>
          <o:OLEObject Type="Embed" ProgID="Equation.DSMT4" ShapeID="_x0000_i1053" DrawAspect="Content" ObjectID="_1742907019" r:id="rId81"/>
        </w:object>
      </w:r>
      <w:r>
        <w:t>______</w:t>
      </w:r>
      <w:r>
        <w:t>（用</w:t>
      </w:r>
      <w:r>
        <w:rPr>
          <w:rFonts w:eastAsia="Times New Roman"/>
          <w:i/>
        </w:rPr>
        <w:t>x</w:t>
      </w:r>
      <w:r>
        <w:t>、</w:t>
      </w:r>
      <w:r>
        <w:object w:dxaOrig="229" w:dyaOrig="318" w14:anchorId="439424F0">
          <v:shape id="_x0000_i1054" type="#_x0000_t75" alt="eqId54015ff5b49e3283901da1291b6b921d" style="width:11.5pt;height:16pt" o:ole="">
            <v:imagedata r:id="rId76" o:title="eqId54015ff5b49e3283901da1291b6b921d"/>
          </v:shape>
          <o:OLEObject Type="Embed" ProgID="Equation.DSMT4" ShapeID="_x0000_i1054" DrawAspect="Content" ObjectID="_1742907020" r:id="rId82"/>
        </w:object>
      </w:r>
      <w:r>
        <w:t>、</w:t>
      </w:r>
      <w:r>
        <w:object w:dxaOrig="246" w:dyaOrig="329" w14:anchorId="2559F55D">
          <v:shape id="_x0000_i1055" type="#_x0000_t75" alt="eqId46f6872ffb1934339c53c2c2282d5889" style="width:12.5pt;height:16.5pt" o:ole="">
            <v:imagedata r:id="rId78" o:title="eqId46f6872ffb1934339c53c2c2282d5889"/>
          </v:shape>
          <o:OLEObject Type="Embed" ProgID="Equation.DSMT4" ShapeID="_x0000_i1055" DrawAspect="Content" ObjectID="_1742907021" r:id="rId83"/>
        </w:object>
      </w:r>
      <w:r>
        <w:t>、</w:t>
      </w:r>
      <w:r>
        <w:rPr>
          <w:rFonts w:eastAsia="Times New Roman"/>
          <w:i/>
        </w:rPr>
        <w:t>g</w:t>
      </w:r>
      <w:r>
        <w:t>表示）。</w:t>
      </w:r>
    </w:p>
    <w:p w14:paraId="4627B45F" w14:textId="6B8D749D" w:rsidR="00F07630" w:rsidRDefault="00000000">
      <w:pPr>
        <w:shd w:val="clear" w:color="auto" w:fill="F2F2F2"/>
        <w:spacing w:line="360" w:lineRule="auto"/>
        <w:jc w:val="left"/>
        <w:textAlignment w:val="center"/>
      </w:pPr>
      <w:r>
        <w:t>【答案】</w:t>
      </w:r>
      <w:r>
        <w:t xml:space="preserve">     </w:t>
      </w:r>
      <w:r>
        <w:t>保证小球飞出时的初速度水平</w:t>
      </w:r>
      <w:r w:rsidR="001542D9">
        <w:rPr>
          <w:rFonts w:hint="eastAsia"/>
        </w:rPr>
        <w:t>（</w:t>
      </w:r>
      <w:r w:rsidR="001542D9">
        <w:rPr>
          <w:rFonts w:hint="eastAsia"/>
        </w:rPr>
        <w:t>1</w:t>
      </w:r>
      <w:r w:rsidR="001542D9">
        <w:rPr>
          <w:rFonts w:hint="eastAsia"/>
        </w:rPr>
        <w:t>分）</w:t>
      </w:r>
      <w:r>
        <w:t xml:space="preserve">     </w:t>
      </w:r>
      <w:r>
        <w:t>保证小球每次做平抛运动的初速度相同</w:t>
      </w:r>
      <w:r w:rsidR="001542D9">
        <w:rPr>
          <w:rFonts w:hint="eastAsia"/>
        </w:rPr>
        <w:t>（</w:t>
      </w:r>
      <w:r w:rsidR="001542D9">
        <w:rPr>
          <w:rFonts w:hint="eastAsia"/>
        </w:rPr>
        <w:t>2</w:t>
      </w:r>
      <w:r w:rsidR="001542D9">
        <w:rPr>
          <w:rFonts w:hint="eastAsia"/>
        </w:rPr>
        <w:t>分）</w:t>
      </w:r>
      <w:r>
        <w:t xml:space="preserve">     </w:t>
      </w:r>
      <w:r>
        <w:object w:dxaOrig="932" w:dyaOrig="669" w14:anchorId="0726B307">
          <v:shape id="_x0000_i1056" type="#_x0000_t75" alt="eqId68aa6e209d6a9ce5b03ddbe37571af68" style="width:46.5pt;height:33.5pt" o:ole="">
            <v:imagedata r:id="rId84" o:title="eqId68aa6e209d6a9ce5b03ddbe37571af68"/>
          </v:shape>
          <o:OLEObject Type="Embed" ProgID="Equation.DSMT4" ShapeID="_x0000_i1056" DrawAspect="Content" ObjectID="_1742907022" r:id="rId85"/>
        </w:object>
      </w:r>
      <w:r w:rsidR="001542D9">
        <w:t xml:space="preserve"> </w:t>
      </w:r>
      <w:r w:rsidR="001542D9">
        <w:rPr>
          <w:rFonts w:hint="eastAsia"/>
        </w:rPr>
        <w:t>（</w:t>
      </w:r>
      <w:r w:rsidR="001542D9">
        <w:rPr>
          <w:rFonts w:hint="eastAsia"/>
        </w:rPr>
        <w:t>2</w:t>
      </w:r>
      <w:r w:rsidR="001542D9">
        <w:rPr>
          <w:rFonts w:hint="eastAsia"/>
        </w:rPr>
        <w:t>分）</w:t>
      </w:r>
    </w:p>
    <w:p w14:paraId="7C3F8942" w14:textId="77777777" w:rsidR="00F07630" w:rsidRDefault="00000000">
      <w:pPr>
        <w:shd w:val="clear" w:color="auto" w:fill="F2F2F2"/>
        <w:spacing w:line="360" w:lineRule="auto"/>
        <w:jc w:val="left"/>
        <w:textAlignment w:val="center"/>
      </w:pPr>
      <w:r>
        <w:t>【详解】解：（</w:t>
      </w:r>
      <w:r>
        <w:t>1</w:t>
      </w:r>
      <w:r>
        <w:t>）</w:t>
      </w:r>
      <w:r>
        <w:t xml:space="preserve">[1] </w:t>
      </w:r>
      <w:r>
        <w:t>因是</w:t>
      </w:r>
      <w:r>
        <w:t>“</w:t>
      </w:r>
      <w:r>
        <w:t>研究平抛运动</w:t>
      </w:r>
      <w:r>
        <w:t>”</w:t>
      </w:r>
      <w:r>
        <w:t>的实验，所以斜槽末端的切线必须是水平的，这样做的目的是：保证小球飞出时的初速度水平。</w:t>
      </w:r>
    </w:p>
    <w:p w14:paraId="2C81A6A2" w14:textId="77777777" w:rsidR="00F07630" w:rsidRDefault="00000000">
      <w:pPr>
        <w:shd w:val="clear" w:color="auto" w:fill="F2F2F2"/>
        <w:spacing w:line="360" w:lineRule="auto"/>
        <w:jc w:val="left"/>
        <w:textAlignment w:val="center"/>
      </w:pPr>
      <w:r>
        <w:t>（</w:t>
      </w:r>
      <w:r>
        <w:t>2</w:t>
      </w:r>
      <w:r>
        <w:t>）</w:t>
      </w:r>
      <w:r>
        <w:t>[2]</w:t>
      </w:r>
      <w:r>
        <w:t>每次都要使小球从斜槽上紧靠挡板处由静止释放的目的是：保证小球每次做平抛运动的初速度相同。</w:t>
      </w:r>
    </w:p>
    <w:p w14:paraId="04E25FDC" w14:textId="77777777" w:rsidR="00F07630" w:rsidRDefault="00000000">
      <w:pPr>
        <w:shd w:val="clear" w:color="auto" w:fill="F2F2F2"/>
        <w:spacing w:line="360" w:lineRule="auto"/>
        <w:jc w:val="left"/>
        <w:textAlignment w:val="center"/>
      </w:pPr>
      <w:r>
        <w:t>（</w:t>
      </w:r>
      <w:r>
        <w:t>3</w:t>
      </w:r>
      <w:r>
        <w:t>）</w:t>
      </w:r>
      <w:r>
        <w:t>[3]</w:t>
      </w:r>
      <w:r>
        <w:t>因每次移动木板的水平距离相等，小球在水平方向做匀速直线运动，因此小球在水平方向经相等的距离所用时间</w:t>
      </w:r>
      <w:r>
        <w:rPr>
          <w:rFonts w:eastAsia="Times New Roman"/>
          <w:i/>
        </w:rPr>
        <w:t>T</w:t>
      </w:r>
      <w:r>
        <w:t>相等，小球在竖直方向做自由落体运动，所以在竖直方向则有</w:t>
      </w:r>
      <w:r>
        <w:object w:dxaOrig="845" w:dyaOrig="317" w14:anchorId="72AEB688">
          <v:shape id="_x0000_i1057" type="#_x0000_t75" alt="eqIdec131aa6ba46ff3eaa906de26a994496" style="width:42.5pt;height:16pt" o:ole="">
            <v:imagedata r:id="rId86" o:title="eqIdec131aa6ba46ff3eaa906de26a994496"/>
          </v:shape>
          <o:OLEObject Type="Embed" ProgID="Equation.DSMT4" ShapeID="_x0000_i1057" DrawAspect="Content" ObjectID="_1742907023" r:id="rId87"/>
        </w:object>
      </w:r>
      <w:r>
        <w:t>，即有</w:t>
      </w:r>
    </w:p>
    <w:p w14:paraId="7B842793" w14:textId="77777777" w:rsidR="00F07630" w:rsidRDefault="00000000">
      <w:pPr>
        <w:shd w:val="clear" w:color="auto" w:fill="F2F2F2"/>
        <w:spacing w:line="360" w:lineRule="auto"/>
        <w:jc w:val="center"/>
        <w:textAlignment w:val="center"/>
      </w:pPr>
      <w:r>
        <w:object w:dxaOrig="1162" w:dyaOrig="334" w14:anchorId="339D78F1">
          <v:shape id="_x0000_i1058" type="#_x0000_t75" alt="eqId65c6eadb0a052dfcebe891f95f9408ea" style="width:58pt;height:16.5pt" o:ole="">
            <v:imagedata r:id="rId88" o:title="eqId65c6eadb0a052dfcebe891f95f9408ea"/>
          </v:shape>
          <o:OLEObject Type="Embed" ProgID="Equation.DSMT4" ShapeID="_x0000_i1058" DrawAspect="Content" ObjectID="_1742907024" r:id="rId89"/>
        </w:object>
      </w:r>
    </w:p>
    <w:p w14:paraId="17EF3C7F" w14:textId="77777777" w:rsidR="00F07630" w:rsidRDefault="00000000">
      <w:pPr>
        <w:spacing w:line="360" w:lineRule="auto"/>
        <w:jc w:val="left"/>
        <w:textAlignment w:val="center"/>
      </w:pPr>
      <w:r>
        <w:t>解得</w:t>
      </w:r>
    </w:p>
    <w:p w14:paraId="4FF0A4FC" w14:textId="77777777" w:rsidR="00F07630" w:rsidRDefault="00000000">
      <w:pPr>
        <w:shd w:val="clear" w:color="auto" w:fill="F2F2F2"/>
        <w:spacing w:line="360" w:lineRule="auto"/>
        <w:jc w:val="center"/>
        <w:textAlignment w:val="center"/>
      </w:pPr>
      <w:r>
        <w:object w:dxaOrig="1795" w:dyaOrig="651" w14:anchorId="3B358101">
          <v:shape id="_x0000_i1059" type="#_x0000_t75" alt="eqId4980780dde4512cd88482a3edeca3ca9" style="width:90pt;height:32.5pt" o:ole="">
            <v:imagedata r:id="rId90" o:title="eqId4980780dde4512cd88482a3edeca3ca9"/>
          </v:shape>
          <o:OLEObject Type="Embed" ProgID="Equation.DSMT4" ShapeID="_x0000_i1059" DrawAspect="Content" ObjectID="_1742907025" r:id="rId91"/>
        </w:object>
      </w:r>
    </w:p>
    <w:p w14:paraId="5DF63102" w14:textId="77777777" w:rsidR="00F07630" w:rsidRDefault="00000000">
      <w:pPr>
        <w:spacing w:line="360" w:lineRule="auto"/>
        <w:jc w:val="left"/>
        <w:textAlignment w:val="center"/>
      </w:pPr>
      <w:r>
        <w:t>小球在水平方向为匀速直线运动，则有小球做平抛运动的初速度为</w:t>
      </w:r>
    </w:p>
    <w:p w14:paraId="48C31548" w14:textId="77777777" w:rsidR="00F07630" w:rsidRDefault="00000000">
      <w:pPr>
        <w:shd w:val="clear" w:color="auto" w:fill="F2F2F2"/>
        <w:spacing w:line="360" w:lineRule="auto"/>
        <w:jc w:val="center"/>
        <w:textAlignment w:val="center"/>
      </w:pPr>
      <w:r>
        <w:object w:dxaOrig="1690" w:dyaOrig="673" w14:anchorId="0EA2D9D5">
          <v:shape id="_x0000_i1060" type="#_x0000_t75" alt="eqId4cb8a1a28df63707f37fe6285bdfda75" style="width:84.5pt;height:33.5pt" o:ole="">
            <v:imagedata r:id="rId92" o:title="eqId4cb8a1a28df63707f37fe6285bdfda75"/>
          </v:shape>
          <o:OLEObject Type="Embed" ProgID="Equation.DSMT4" ShapeID="_x0000_i1060" DrawAspect="Content" ObjectID="_1742907026" r:id="rId93"/>
        </w:object>
      </w:r>
    </w:p>
    <w:p w14:paraId="2F7B6790" w14:textId="77777777" w:rsidR="00E17449" w:rsidRDefault="00E17449" w:rsidP="00E17449">
      <w:pPr>
        <w:spacing w:line="360" w:lineRule="auto"/>
        <w:jc w:val="left"/>
        <w:textAlignment w:val="center"/>
        <w:rPr>
          <w:rFonts w:ascii="宋体" w:hAnsi="宋体" w:cs="宋体"/>
          <w:color w:val="000000"/>
        </w:rPr>
      </w:pPr>
      <w:bookmarkStart w:id="5" w:name="_Hlk131718398"/>
      <w:r>
        <w:rPr>
          <w:rFonts w:hint="eastAsia"/>
          <w:color w:val="000000"/>
        </w:rPr>
        <w:t>12</w:t>
      </w:r>
      <w:r>
        <w:rPr>
          <w:color w:val="000000"/>
        </w:rPr>
        <w:t xml:space="preserve">. </w:t>
      </w:r>
      <w:r>
        <w:rPr>
          <w:rFonts w:hint="eastAsia"/>
          <w:color w:val="000000"/>
        </w:rPr>
        <w:t>（</w:t>
      </w:r>
      <w:r>
        <w:rPr>
          <w:rFonts w:hint="eastAsia"/>
          <w:color w:val="000000"/>
        </w:rPr>
        <w:t>10</w:t>
      </w:r>
      <w:r>
        <w:rPr>
          <w:rFonts w:hint="eastAsia"/>
          <w:color w:val="000000"/>
        </w:rPr>
        <w:t>分）</w:t>
      </w:r>
      <w:r>
        <w:rPr>
          <w:rFonts w:ascii="宋体" w:hAnsi="宋体" w:cs="宋体"/>
          <w:color w:val="000000"/>
        </w:rPr>
        <w:t>某同学利用如图所示的实验装置验证机械能守恒定律。将刻度尺固定在铁架台的横杆上（刻度尺的零刻度线在上端），光电门固定在刻度尺的下端刻度为</w:t>
      </w:r>
      <w:r>
        <w:rPr>
          <w:rFonts w:eastAsia="Times New Roman"/>
          <w:i/>
          <w:color w:val="000000"/>
        </w:rPr>
        <w:t>x</w:t>
      </w:r>
      <w:r>
        <w:rPr>
          <w:rFonts w:eastAsia="Times New Roman"/>
          <w:color w:val="000000"/>
          <w:vertAlign w:val="subscript"/>
        </w:rPr>
        <w:t>2</w:t>
      </w:r>
      <w:r>
        <w:rPr>
          <w:rFonts w:ascii="宋体" w:hAnsi="宋体" w:cs="宋体"/>
          <w:color w:val="000000"/>
        </w:rPr>
        <w:t>的位置，接通光电门的电源，让一个高度为</w:t>
      </w:r>
      <w:r>
        <w:rPr>
          <w:rFonts w:eastAsia="Times New Roman"/>
          <w:i/>
          <w:color w:val="000000"/>
        </w:rPr>
        <w:t>d</w:t>
      </w:r>
      <w:r>
        <w:rPr>
          <w:rFonts w:ascii="宋体" w:hAnsi="宋体" w:cs="宋体"/>
          <w:color w:val="000000"/>
        </w:rPr>
        <w:t>的圆柱形重锤从光电门正上方刻度为</w:t>
      </w:r>
      <w:r>
        <w:rPr>
          <w:rFonts w:eastAsia="Times New Roman"/>
          <w:i/>
          <w:color w:val="000000"/>
        </w:rPr>
        <w:t>x</w:t>
      </w:r>
      <w:r>
        <w:rPr>
          <w:rFonts w:eastAsia="Times New Roman"/>
          <w:color w:val="000000"/>
          <w:vertAlign w:val="subscript"/>
        </w:rPr>
        <w:t>1</w:t>
      </w:r>
      <w:r>
        <w:rPr>
          <w:rFonts w:ascii="宋体" w:hAnsi="宋体" w:cs="宋体"/>
          <w:color w:val="000000"/>
        </w:rPr>
        <w:t>的位置由静止释放，重锤下落并穿过光电门，重锤高度相对于重锤下降的距离可忽略。</w:t>
      </w:r>
    </w:p>
    <w:p w14:paraId="2C40C479" w14:textId="77777777" w:rsidR="00E17449" w:rsidRDefault="00E17449" w:rsidP="00E17449">
      <w:pPr>
        <w:spacing w:line="360" w:lineRule="auto"/>
        <w:jc w:val="left"/>
        <w:textAlignment w:val="center"/>
        <w:rPr>
          <w:color w:val="000000"/>
        </w:rPr>
      </w:pPr>
      <w:r>
        <w:rPr>
          <w:rFonts w:ascii="宋体" w:hAnsi="宋体"/>
          <w:noProof/>
          <w:color w:val="000000"/>
        </w:rPr>
        <w:lastRenderedPageBreak/>
        <w:drawing>
          <wp:inline distT="0" distB="0" distL="0" distR="0" wp14:anchorId="666E1CCB" wp14:editId="2953951A">
            <wp:extent cx="1479550" cy="1822450"/>
            <wp:effectExtent l="0" t="0" r="6350" b="6350"/>
            <wp:docPr id="13046608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79550" cy="1822450"/>
                    </a:xfrm>
                    <a:prstGeom prst="rect">
                      <a:avLst/>
                    </a:prstGeom>
                    <a:noFill/>
                    <a:ln>
                      <a:noFill/>
                    </a:ln>
                  </pic:spPr>
                </pic:pic>
              </a:graphicData>
            </a:graphic>
          </wp:inline>
        </w:drawing>
      </w:r>
    </w:p>
    <w:p w14:paraId="4BBE2289" w14:textId="77777777" w:rsidR="00E17449" w:rsidRDefault="00E17449" w:rsidP="00E17449">
      <w:pPr>
        <w:spacing w:line="360" w:lineRule="auto"/>
        <w:jc w:val="left"/>
        <w:textAlignment w:val="center"/>
        <w:rPr>
          <w:rFonts w:ascii="宋体" w:hAnsi="宋体" w:cs="宋体"/>
          <w:color w:val="000000"/>
        </w:rPr>
      </w:pPr>
      <w:r>
        <w:rPr>
          <w:rFonts w:ascii="宋体" w:hAnsi="宋体" w:cs="宋体"/>
          <w:color w:val="000000"/>
        </w:rPr>
        <w:t>（</w:t>
      </w:r>
      <w:r>
        <w:rPr>
          <w:rFonts w:eastAsia="Times New Roman"/>
          <w:color w:val="000000"/>
        </w:rPr>
        <w:t>1</w:t>
      </w:r>
      <w:r>
        <w:rPr>
          <w:rFonts w:ascii="宋体" w:hAnsi="宋体" w:cs="宋体"/>
          <w:color w:val="000000"/>
        </w:rPr>
        <w:t>）某次实验中，光电门测得重锤通过光电门时的遮光时间为△</w:t>
      </w:r>
      <w:r>
        <w:rPr>
          <w:rFonts w:eastAsia="Times New Roman"/>
          <w:i/>
          <w:color w:val="000000"/>
        </w:rPr>
        <w:t>t</w:t>
      </w:r>
      <w:r>
        <w:rPr>
          <w:rFonts w:ascii="宋体" w:hAnsi="宋体" w:cs="宋体"/>
          <w:color w:val="000000"/>
        </w:rPr>
        <w:t>，若重锤的质量用</w:t>
      </w:r>
      <w:r>
        <w:rPr>
          <w:rFonts w:eastAsia="Times New Roman"/>
          <w:i/>
          <w:color w:val="000000"/>
        </w:rPr>
        <w:t>m</w:t>
      </w:r>
      <w:r>
        <w:rPr>
          <w:rFonts w:ascii="宋体" w:hAnsi="宋体" w:cs="宋体"/>
          <w:color w:val="000000"/>
        </w:rPr>
        <w:t>表示，查得当地重力加速度为</w:t>
      </w:r>
      <w:r>
        <w:rPr>
          <w:rFonts w:eastAsia="Times New Roman"/>
          <w:i/>
          <w:color w:val="000000"/>
        </w:rPr>
        <w:t>g</w:t>
      </w:r>
      <w:r>
        <w:rPr>
          <w:rFonts w:eastAsia="Times New Roman"/>
          <w:color w:val="000000"/>
          <w:vertAlign w:val="subscript"/>
        </w:rPr>
        <w:t>0</w:t>
      </w:r>
      <w:r>
        <w:rPr>
          <w:rFonts w:ascii="宋体" w:hAnsi="宋体" w:cs="宋体"/>
          <w:color w:val="000000"/>
        </w:rPr>
        <w:t>。则重锤由静止释放至重锤下落并穿过光电门的过程中重锤动能增加量为_______，重锤重力势能减小量为________。</w:t>
      </w:r>
    </w:p>
    <w:p w14:paraId="583FADAC" w14:textId="663E911E" w:rsidR="00E17449" w:rsidRDefault="00E17449" w:rsidP="00E17449">
      <w:pPr>
        <w:spacing w:line="360" w:lineRule="auto"/>
        <w:jc w:val="left"/>
        <w:textAlignment w:val="center"/>
        <w:rPr>
          <w:rFonts w:ascii="宋体" w:hAnsi="宋体" w:cs="宋体"/>
          <w:color w:val="000000"/>
        </w:rPr>
      </w:pPr>
      <w:r>
        <w:rPr>
          <w:rFonts w:ascii="宋体" w:hAnsi="宋体" w:cs="宋体"/>
          <w:color w:val="000000"/>
        </w:rPr>
        <w:t>（</w:t>
      </w:r>
      <w:r>
        <w:rPr>
          <w:rFonts w:eastAsia="Times New Roman"/>
          <w:color w:val="000000"/>
        </w:rPr>
        <w:t>2</w:t>
      </w:r>
      <w:r>
        <w:rPr>
          <w:rFonts w:ascii="宋体" w:hAnsi="宋体" w:cs="宋体"/>
          <w:color w:val="000000"/>
        </w:rPr>
        <w:t>）改变释放重锤时重锤与光电门间的距离</w:t>
      </w:r>
      <w:r>
        <w:rPr>
          <w:rFonts w:eastAsia="Times New Roman"/>
          <w:i/>
          <w:color w:val="000000"/>
        </w:rPr>
        <w:t>x</w:t>
      </w:r>
      <w:r>
        <w:rPr>
          <w:rFonts w:ascii="宋体" w:hAnsi="宋体" w:cs="宋体"/>
          <w:color w:val="000000"/>
        </w:rPr>
        <w:t>，多次进行实验，记录每次实验重锤通过光电门时的遮光时间为△</w:t>
      </w:r>
      <w:r>
        <w:rPr>
          <w:rFonts w:eastAsia="Times New Roman"/>
          <w:i/>
          <w:color w:val="000000"/>
        </w:rPr>
        <w:t>t</w:t>
      </w:r>
      <w:r>
        <w:rPr>
          <w:rFonts w:ascii="宋体" w:hAnsi="宋体" w:cs="宋体"/>
          <w:color w:val="000000"/>
        </w:rPr>
        <w:t>，该同学想用</w:t>
      </w:r>
      <w:r w:rsidR="00B103F1">
        <w:rPr>
          <w:rFonts w:ascii="宋体" w:hAnsi="宋体" w:cs="宋体" w:hint="eastAsia"/>
          <w:color w:val="000000"/>
        </w:rPr>
        <w:t>图像</w:t>
      </w:r>
      <w:r>
        <w:rPr>
          <w:rFonts w:ascii="宋体" w:hAnsi="宋体" w:cs="宋体"/>
          <w:color w:val="000000"/>
        </w:rPr>
        <w:t>处理数据，为使所得</w:t>
      </w:r>
      <w:r w:rsidR="00B103F1">
        <w:rPr>
          <w:rFonts w:ascii="宋体" w:hAnsi="宋体" w:cs="宋体" w:hint="eastAsia"/>
          <w:color w:val="000000"/>
        </w:rPr>
        <w:t>图像</w:t>
      </w:r>
      <w:r>
        <w:rPr>
          <w:rFonts w:ascii="宋体" w:hAnsi="宋体" w:cs="宋体"/>
          <w:color w:val="000000"/>
        </w:rPr>
        <w:t>为一条直线，应作下列_______</w:t>
      </w:r>
      <w:r w:rsidR="00B103F1">
        <w:rPr>
          <w:rFonts w:ascii="宋体" w:hAnsi="宋体" w:cs="宋体" w:hint="eastAsia"/>
          <w:color w:val="000000"/>
        </w:rPr>
        <w:t>图像</w:t>
      </w:r>
      <w:r>
        <w:rPr>
          <w:rFonts w:ascii="宋体" w:hAnsi="宋体" w:cs="宋体"/>
          <w:color w:val="000000"/>
        </w:rPr>
        <w:t>。</w:t>
      </w:r>
    </w:p>
    <w:p w14:paraId="1DF67967" w14:textId="77777777" w:rsidR="00E17449" w:rsidRDefault="00E17449" w:rsidP="00E17449">
      <w:pPr>
        <w:spacing w:line="360" w:lineRule="auto"/>
        <w:jc w:val="left"/>
        <w:textAlignment w:val="center"/>
        <w:rPr>
          <w:rFonts w:eastAsia="Times New Roman"/>
          <w:color w:val="000000"/>
        </w:rPr>
      </w:pPr>
      <w:r>
        <w:rPr>
          <w:rFonts w:eastAsia="Times New Roman"/>
          <w:color w:val="000000"/>
        </w:rPr>
        <w:t xml:space="preserve">A. </w:t>
      </w:r>
      <w:r>
        <w:rPr>
          <w:rFonts w:eastAsia="Times New Roman"/>
          <w:i/>
          <w:color w:val="000000"/>
        </w:rPr>
        <w:t>x</w:t>
      </w:r>
      <w:r>
        <w:rPr>
          <w:rFonts w:eastAsia="Times New Roman"/>
          <w:color w:val="000000"/>
        </w:rPr>
        <w:t>-</w:t>
      </w:r>
      <w:r>
        <w:rPr>
          <w:rFonts w:ascii="宋体" w:hAnsi="宋体" w:cs="宋体"/>
          <w:color w:val="000000"/>
        </w:rPr>
        <w:t>△</w:t>
      </w:r>
      <w:r>
        <w:rPr>
          <w:rFonts w:eastAsia="Times New Roman"/>
          <w:i/>
          <w:color w:val="000000"/>
        </w:rPr>
        <w:t xml:space="preserve">t       </w:t>
      </w:r>
      <w:r>
        <w:rPr>
          <w:rFonts w:eastAsia="Times New Roman"/>
          <w:color w:val="000000"/>
        </w:rPr>
        <w:t xml:space="preserve">B. </w:t>
      </w:r>
      <w:r>
        <w:object w:dxaOrig="887" w:dyaOrig="357" w14:anchorId="7B740FBA">
          <v:shape id="_x0000_i1061" type="#_x0000_t75" alt="学科网(www.zxxk.com)--教育资源门户，提供试卷、教案、课件、论文、素材以及各类教学资源下载，还有大量而丰富的教学相关资讯！" style="width:44.5pt;height:18pt" o:ole="">
            <v:imagedata r:id="rId95" o:title="eqIdef895113c34d4f5fa7f7bc94ee4a89eb"/>
          </v:shape>
          <o:OLEObject Type="Embed" ProgID="Equation.DSMT4" ShapeID="_x0000_i1061" DrawAspect="Content" ObjectID="_1742907027" r:id="rId96"/>
        </w:object>
      </w:r>
      <w:r>
        <w:rPr>
          <w:rFonts w:eastAsia="Times New Roman"/>
          <w:color w:val="000000"/>
        </w:rPr>
        <w:t xml:space="preserve">       C. </w:t>
      </w:r>
      <w:r>
        <w:object w:dxaOrig="680" w:dyaOrig="611" w14:anchorId="2E8C4AD5">
          <v:shape id="_x0000_i1062" type="#_x0000_t75" alt="学科网(www.zxxk.com)--教育资源门户，提供试卷、教案、课件、论文、素材以及各类教学资源下载，还有大量而丰富的教学相关资讯！" style="width:34pt;height:30.5pt" o:ole="">
            <v:imagedata r:id="rId97" o:title="eqId117a585014d54002be86d254db1cdaa0"/>
          </v:shape>
          <o:OLEObject Type="Embed" ProgID="Equation.DSMT4" ShapeID="_x0000_i1062" DrawAspect="Content" ObjectID="_1742907028" r:id="rId98"/>
        </w:object>
      </w:r>
      <w:r>
        <w:rPr>
          <w:rFonts w:ascii="宋体" w:hAnsi="宋体" w:cs="宋体"/>
          <w:color w:val="000000"/>
        </w:rPr>
        <w:t xml:space="preserve">　</w:t>
      </w:r>
      <w:r>
        <w:rPr>
          <w:rFonts w:ascii="宋体" w:hAnsi="宋体" w:hint="eastAsia"/>
          <w:color w:val="000000"/>
        </w:rPr>
        <w:t xml:space="preserve"> </w:t>
      </w:r>
      <w:r>
        <w:rPr>
          <w:rFonts w:ascii="宋体" w:hAnsi="宋体"/>
          <w:color w:val="000000"/>
        </w:rPr>
        <w:t xml:space="preserve">    </w:t>
      </w:r>
      <w:r>
        <w:rPr>
          <w:rFonts w:eastAsia="Times New Roman"/>
          <w:color w:val="000000"/>
        </w:rPr>
        <w:t xml:space="preserve">D. </w:t>
      </w:r>
      <w:r>
        <w:object w:dxaOrig="945" w:dyaOrig="657" w14:anchorId="571F9562">
          <v:shape id="_x0000_i1063" type="#_x0000_t75" alt="学科网(www.zxxk.com)--教育资源门户，提供试卷、教案、课件、论文、素材以及各类教学资源下载，还有大量而丰富的教学相关资讯！" style="width:47.5pt;height:33pt" o:ole="">
            <v:imagedata r:id="rId99" o:title="eqId40afbef2441648909328846cc2d0b094"/>
          </v:shape>
          <o:OLEObject Type="Embed" ProgID="Equation.DSMT4" ShapeID="_x0000_i1063" DrawAspect="Content" ObjectID="_1742907029" r:id="rId100"/>
        </w:object>
      </w:r>
    </w:p>
    <w:p w14:paraId="139C16B3" w14:textId="70F5CABC" w:rsidR="00E17449" w:rsidRDefault="00E17449" w:rsidP="00E17449">
      <w:pPr>
        <w:spacing w:line="360" w:lineRule="auto"/>
        <w:jc w:val="left"/>
        <w:textAlignment w:val="center"/>
        <w:rPr>
          <w:rFonts w:ascii="宋体" w:hAnsi="宋体" w:cs="宋体"/>
          <w:color w:val="000000"/>
        </w:rPr>
      </w:pPr>
      <w:r>
        <w:rPr>
          <w:rFonts w:ascii="宋体" w:hAnsi="宋体" w:cs="宋体"/>
          <w:color w:val="000000"/>
        </w:rPr>
        <w:t>（</w:t>
      </w:r>
      <w:r>
        <w:rPr>
          <w:rFonts w:eastAsia="Times New Roman"/>
          <w:color w:val="000000"/>
        </w:rPr>
        <w:t>3</w:t>
      </w:r>
      <w:r>
        <w:rPr>
          <w:rFonts w:ascii="宋体" w:hAnsi="宋体" w:cs="宋体"/>
          <w:color w:val="000000"/>
        </w:rPr>
        <w:t>）若（</w:t>
      </w:r>
      <w:r>
        <w:rPr>
          <w:rFonts w:eastAsia="Times New Roman"/>
          <w:color w:val="000000"/>
        </w:rPr>
        <w:t>2</w:t>
      </w:r>
      <w:r>
        <w:rPr>
          <w:rFonts w:ascii="宋体" w:hAnsi="宋体" w:cs="宋体"/>
          <w:color w:val="000000"/>
        </w:rPr>
        <w:t>）问中所得</w:t>
      </w:r>
      <w:r w:rsidR="00B103F1">
        <w:rPr>
          <w:rFonts w:ascii="宋体" w:hAnsi="宋体" w:cs="宋体" w:hint="eastAsia"/>
          <w:color w:val="000000"/>
        </w:rPr>
        <w:t>图像</w:t>
      </w:r>
      <w:r>
        <w:rPr>
          <w:rFonts w:ascii="宋体" w:hAnsi="宋体" w:cs="宋体"/>
          <w:color w:val="000000"/>
        </w:rPr>
        <w:t>斜率为</w:t>
      </w:r>
      <w:r>
        <w:rPr>
          <w:rFonts w:eastAsia="Times New Roman"/>
          <w:i/>
          <w:color w:val="000000"/>
        </w:rPr>
        <w:t>k</w:t>
      </w:r>
      <w:r>
        <w:rPr>
          <w:rFonts w:ascii="宋体" w:hAnsi="宋体" w:cs="宋体"/>
          <w:color w:val="000000"/>
        </w:rPr>
        <w:t>，可得当地重力加速度</w:t>
      </w:r>
      <w:r>
        <w:rPr>
          <w:rFonts w:eastAsia="Times New Roman"/>
          <w:i/>
          <w:color w:val="000000"/>
        </w:rPr>
        <w:t>g</w:t>
      </w:r>
      <w:r>
        <w:rPr>
          <w:rFonts w:eastAsia="Times New Roman"/>
          <w:color w:val="000000"/>
        </w:rPr>
        <w:t>=</w:t>
      </w:r>
      <w:r>
        <w:rPr>
          <w:rFonts w:ascii="宋体" w:hAnsi="宋体" w:cs="宋体"/>
          <w:color w:val="000000"/>
        </w:rPr>
        <w:t>_______。将此测量值与</w:t>
      </w:r>
      <w:r>
        <w:rPr>
          <w:rFonts w:eastAsia="Times New Roman"/>
          <w:i/>
          <w:color w:val="000000"/>
        </w:rPr>
        <w:t>g</w:t>
      </w:r>
      <w:r>
        <w:rPr>
          <w:rFonts w:eastAsia="Times New Roman"/>
          <w:color w:val="000000"/>
          <w:vertAlign w:val="subscript"/>
        </w:rPr>
        <w:t>0</w:t>
      </w:r>
      <w:r>
        <w:rPr>
          <w:rFonts w:ascii="宋体" w:hAnsi="宋体" w:cs="宋体"/>
          <w:color w:val="000000"/>
        </w:rPr>
        <w:t>比较，若偏差不大，亦可验证小球机械能守恒。</w:t>
      </w:r>
    </w:p>
    <w:p w14:paraId="661F7FEE" w14:textId="6ECEE23E" w:rsidR="00E17449" w:rsidRDefault="00E17449" w:rsidP="00E17449">
      <w:pPr>
        <w:spacing w:line="360" w:lineRule="auto"/>
        <w:jc w:val="left"/>
        <w:textAlignment w:val="center"/>
        <w:rPr>
          <w:rFonts w:ascii="宋体" w:hAnsi="宋体" w:cs="宋体"/>
          <w:color w:val="000000"/>
        </w:rPr>
      </w:pPr>
      <w:r>
        <w:rPr>
          <w:rFonts w:ascii="宋体" w:hAnsi="宋体" w:cs="宋体"/>
          <w:color w:val="000000"/>
        </w:rPr>
        <w:t>（</w:t>
      </w:r>
      <w:r>
        <w:rPr>
          <w:rFonts w:eastAsia="Times New Roman"/>
          <w:color w:val="000000"/>
        </w:rPr>
        <w:t>4</w:t>
      </w:r>
      <w:r>
        <w:rPr>
          <w:rFonts w:ascii="宋体" w:hAnsi="宋体" w:cs="宋体"/>
          <w:color w:val="000000"/>
        </w:rPr>
        <w:t>）本实验因下列原因产生的误差，属于</w:t>
      </w:r>
      <w:r w:rsidR="00552BED">
        <w:rPr>
          <w:rFonts w:ascii="宋体" w:hAnsi="宋体" w:cs="宋体" w:hint="eastAsia"/>
          <w:color w:val="000000"/>
        </w:rPr>
        <w:t>偶然</w:t>
      </w:r>
      <w:r>
        <w:rPr>
          <w:rFonts w:ascii="宋体" w:hAnsi="宋体" w:cs="宋体"/>
          <w:color w:val="000000"/>
        </w:rPr>
        <w:t>误差的是_______。</w:t>
      </w:r>
    </w:p>
    <w:p w14:paraId="617BC26C" w14:textId="77777777" w:rsidR="00E17449" w:rsidRDefault="00E17449" w:rsidP="00E17449">
      <w:pPr>
        <w:spacing w:line="360" w:lineRule="auto"/>
        <w:jc w:val="left"/>
        <w:textAlignment w:val="center"/>
        <w:rPr>
          <w:rFonts w:ascii="宋体" w:hAnsi="宋体" w:cs="宋体"/>
          <w:color w:val="000000"/>
        </w:rPr>
      </w:pPr>
      <w:r>
        <w:rPr>
          <w:rFonts w:eastAsia="Times New Roman"/>
          <w:color w:val="000000"/>
        </w:rPr>
        <w:t xml:space="preserve">A. </w:t>
      </w:r>
      <w:r>
        <w:rPr>
          <w:rFonts w:ascii="宋体" w:hAnsi="宋体" w:cs="宋体"/>
          <w:color w:val="000000"/>
        </w:rPr>
        <w:t>刻度尺读数误差</w:t>
      </w:r>
    </w:p>
    <w:p w14:paraId="63DE97D4" w14:textId="77777777" w:rsidR="00E17449" w:rsidRDefault="00E17449" w:rsidP="00E17449">
      <w:pPr>
        <w:spacing w:line="360" w:lineRule="auto"/>
        <w:jc w:val="left"/>
        <w:textAlignment w:val="center"/>
        <w:rPr>
          <w:rFonts w:ascii="宋体" w:hAnsi="宋体" w:cs="宋体"/>
          <w:color w:val="000000"/>
        </w:rPr>
      </w:pPr>
      <w:r>
        <w:rPr>
          <w:rFonts w:eastAsia="Times New Roman"/>
          <w:color w:val="000000"/>
        </w:rPr>
        <w:t xml:space="preserve">B. </w:t>
      </w:r>
      <w:r>
        <w:rPr>
          <w:rFonts w:ascii="宋体" w:hAnsi="宋体" w:cs="宋体"/>
          <w:color w:val="000000"/>
        </w:rPr>
        <w:t>因忽略重锤高度而产生的误差</w:t>
      </w:r>
    </w:p>
    <w:p w14:paraId="6D737DC0" w14:textId="77777777" w:rsidR="00E17449" w:rsidRDefault="00E17449" w:rsidP="00E17449">
      <w:pPr>
        <w:spacing w:line="360" w:lineRule="auto"/>
        <w:jc w:val="left"/>
        <w:textAlignment w:val="center"/>
        <w:rPr>
          <w:rFonts w:ascii="宋体" w:hAnsi="宋体" w:cs="宋体"/>
          <w:color w:val="000000"/>
        </w:rPr>
      </w:pPr>
      <w:r>
        <w:rPr>
          <w:rFonts w:eastAsia="Times New Roman"/>
          <w:color w:val="000000"/>
        </w:rPr>
        <w:t xml:space="preserve">C. </w:t>
      </w:r>
      <w:r>
        <w:rPr>
          <w:rFonts w:ascii="宋体" w:hAnsi="宋体" w:cs="宋体"/>
          <w:color w:val="000000"/>
        </w:rPr>
        <w:t>小球下落过程受空气阻力影响产生的误差</w:t>
      </w:r>
    </w:p>
    <w:bookmarkEnd w:id="5"/>
    <w:p w14:paraId="02AC1182" w14:textId="246A37BC" w:rsidR="00E17449" w:rsidRDefault="00E17449" w:rsidP="00E17449">
      <w:pPr>
        <w:spacing w:line="360" w:lineRule="auto"/>
        <w:textAlignment w:val="center"/>
        <w:rPr>
          <w:rFonts w:eastAsia="Times New Roman"/>
          <w:color w:val="000000"/>
        </w:rPr>
      </w:pPr>
      <w:r>
        <w:rPr>
          <w:color w:val="2E75B6"/>
        </w:rPr>
        <w:t>【答案】</w:t>
      </w:r>
      <w:r>
        <w:rPr>
          <w:color w:val="000000"/>
        </w:rPr>
        <w:t xml:space="preserve">    (1). </w:t>
      </w:r>
      <w:r>
        <w:object w:dxaOrig="1064" w:dyaOrig="731" w14:anchorId="71B2BFCB">
          <v:shape id="_x0000_i1064" type="#_x0000_t75" alt="学科网(www.zxxk.com)--教育资源门户，提供试卷、教案、课件、论文、素材以及各类教学资源下载，还有大量而丰富的教学相关资讯！" style="width:53pt;height:36.5pt" o:ole="">
            <v:imagedata r:id="rId101" o:title="eqIdb55a5eab67874c619ab9c07a980bea83"/>
          </v:shape>
          <o:OLEObject Type="Embed" ProgID="Equation.DSMT4" ShapeID="_x0000_i1064" DrawAspect="Content" ObjectID="_1742907030" r:id="rId102"/>
        </w:object>
      </w:r>
      <w:r>
        <w:rPr>
          <w:color w:val="000000"/>
        </w:rPr>
        <w:t xml:space="preserve">    </w:t>
      </w:r>
      <w:r>
        <w:object w:dxaOrig="1300" w:dyaOrig="408" w14:anchorId="7174BDDD">
          <v:shape id="_x0000_i1065" type="#_x0000_t75" alt="学科网(www.zxxk.com)--教育资源门户，提供试卷、教案、课件、论文、素材以及各类教学资源下载，还有大量而丰富的教学相关资讯！" style="width:65pt;height:20.5pt" o:ole="">
            <v:imagedata r:id="rId103" o:title="eqId7999a2ded54340ab8315b8c2e4615dc2"/>
          </v:shape>
          <o:OLEObject Type="Embed" ProgID="Equation.DSMT4" ShapeID="_x0000_i1065" DrawAspect="Content" ObjectID="_1742907031" r:id="rId104"/>
        </w:object>
      </w:r>
      <w:r>
        <w:rPr>
          <w:color w:val="000000"/>
        </w:rPr>
        <w:t xml:space="preserve">    (</w:t>
      </w:r>
      <w:r w:rsidR="00DA3F64">
        <w:rPr>
          <w:rFonts w:hint="eastAsia"/>
          <w:color w:val="000000"/>
        </w:rPr>
        <w:t>2</w:t>
      </w:r>
      <w:r>
        <w:rPr>
          <w:color w:val="000000"/>
        </w:rPr>
        <w:t xml:space="preserve">). </w:t>
      </w:r>
      <w:r>
        <w:rPr>
          <w:rFonts w:eastAsia="Times New Roman"/>
          <w:color w:val="000000"/>
        </w:rPr>
        <w:t>D</w:t>
      </w:r>
      <w:r>
        <w:rPr>
          <w:color w:val="000000"/>
        </w:rPr>
        <w:t xml:space="preserve">    (</w:t>
      </w:r>
      <w:r w:rsidR="00DA3F64">
        <w:rPr>
          <w:rFonts w:hint="eastAsia"/>
          <w:color w:val="000000"/>
        </w:rPr>
        <w:t>3</w:t>
      </w:r>
      <w:r>
        <w:rPr>
          <w:color w:val="000000"/>
        </w:rPr>
        <w:t xml:space="preserve">). </w:t>
      </w:r>
      <w:r>
        <w:object w:dxaOrig="360" w:dyaOrig="660" w14:anchorId="26A4AF83">
          <v:shape id="_x0000_i1066" type="#_x0000_t75" alt="学科网(www.zxxk.com)--教育资源门户，提供试卷、教案、课件、论文、素材以及各类教学资源下载，还有大量而丰富的教学相关资讯！" style="width:18pt;height:33pt" o:ole="">
            <v:imagedata r:id="rId105" o:title="eqId8f0f8b5229194d439fc739b8d21cafaf"/>
          </v:shape>
          <o:OLEObject Type="Embed" ProgID="Equation.DSMT4" ShapeID="_x0000_i1066" DrawAspect="Content" ObjectID="_1742907032" r:id="rId106"/>
        </w:object>
      </w:r>
      <w:r>
        <w:rPr>
          <w:color w:val="000000"/>
        </w:rPr>
        <w:t xml:space="preserve">    (</w:t>
      </w:r>
      <w:r w:rsidR="00DA3F64">
        <w:rPr>
          <w:rFonts w:hint="eastAsia"/>
          <w:color w:val="000000"/>
        </w:rPr>
        <w:t>4</w:t>
      </w:r>
      <w:r>
        <w:rPr>
          <w:color w:val="000000"/>
        </w:rPr>
        <w:t xml:space="preserve">). </w:t>
      </w:r>
      <w:r w:rsidR="00552BED">
        <w:rPr>
          <w:rFonts w:eastAsia="Times New Roman"/>
          <w:color w:val="000000"/>
        </w:rPr>
        <w:t>A</w:t>
      </w:r>
    </w:p>
    <w:p w14:paraId="0ABD7082" w14:textId="525332FC" w:rsidR="001542D9" w:rsidRDefault="001542D9" w:rsidP="001542D9">
      <w:pPr>
        <w:spacing w:line="360" w:lineRule="auto"/>
        <w:textAlignment w:val="center"/>
        <w:rPr>
          <w:color w:val="2E75B6"/>
        </w:rPr>
      </w:pPr>
      <w:r>
        <w:rPr>
          <w:rFonts w:hint="eastAsia"/>
          <w:color w:val="2E75B6"/>
        </w:rPr>
        <w:t>（每空</w:t>
      </w:r>
      <w:r>
        <w:rPr>
          <w:rFonts w:hint="eastAsia"/>
          <w:color w:val="2E75B6"/>
        </w:rPr>
        <w:t>2</w:t>
      </w:r>
      <w:r>
        <w:rPr>
          <w:rFonts w:hint="eastAsia"/>
          <w:color w:val="2E75B6"/>
        </w:rPr>
        <w:t>分，共</w:t>
      </w:r>
      <w:r>
        <w:rPr>
          <w:rFonts w:hint="eastAsia"/>
          <w:color w:val="2E75B6"/>
        </w:rPr>
        <w:t>10</w:t>
      </w:r>
      <w:r>
        <w:rPr>
          <w:rFonts w:hint="eastAsia"/>
          <w:color w:val="2E75B6"/>
        </w:rPr>
        <w:t>分）</w:t>
      </w:r>
    </w:p>
    <w:p w14:paraId="0FA8BF2B" w14:textId="4317FFCF" w:rsidR="00E17449" w:rsidRDefault="00E17449" w:rsidP="001542D9">
      <w:pPr>
        <w:spacing w:line="360" w:lineRule="auto"/>
        <w:textAlignment w:val="center"/>
        <w:rPr>
          <w:rFonts w:ascii="宋体" w:hAnsi="宋体" w:cs="宋体"/>
          <w:color w:val="000000"/>
        </w:rPr>
      </w:pPr>
      <w:r>
        <w:rPr>
          <w:color w:val="000000"/>
        </w:rPr>
        <w:t>【详解】</w:t>
      </w:r>
      <w:r>
        <w:rPr>
          <w:rFonts w:eastAsia="Times New Roman"/>
          <w:color w:val="000000"/>
        </w:rPr>
        <w:t>(1)[1][2]</w:t>
      </w:r>
      <w:r>
        <w:rPr>
          <w:rFonts w:ascii="宋体" w:hAnsi="宋体" w:cs="宋体"/>
          <w:color w:val="000000"/>
        </w:rPr>
        <w:t>重锤通过光电门时的速度</w:t>
      </w:r>
    </w:p>
    <w:p w14:paraId="57BA9176" w14:textId="77777777" w:rsidR="00E17449" w:rsidRDefault="00E17449" w:rsidP="00E17449">
      <w:pPr>
        <w:spacing w:line="360" w:lineRule="auto"/>
        <w:jc w:val="center"/>
        <w:textAlignment w:val="center"/>
        <w:rPr>
          <w:color w:val="000000"/>
        </w:rPr>
      </w:pPr>
      <w:r>
        <w:object w:dxaOrig="675" w:dyaOrig="615" w14:anchorId="16EE018B">
          <v:shape id="_x0000_i1067" type="#_x0000_t75" alt="学科网(www.zxxk.com)--教育资源门户，提供试卷、教案、课件、论文、素材以及各类教学资源下载，还有大量而丰富的教学相关资讯！" style="width:34pt;height:31pt" o:ole="">
            <v:imagedata r:id="rId107" o:title="eqIda16baf4f07da47d4acc290c766d28328"/>
          </v:shape>
          <o:OLEObject Type="Embed" ProgID="Equation.DSMT4" ShapeID="_x0000_i1067" DrawAspect="Content" ObjectID="_1742907033" r:id="rId108"/>
        </w:object>
      </w:r>
    </w:p>
    <w:p w14:paraId="2B6B4897" w14:textId="77777777" w:rsidR="00E17449" w:rsidRDefault="00E17449" w:rsidP="00E17449">
      <w:pPr>
        <w:spacing w:line="360" w:lineRule="auto"/>
        <w:jc w:val="left"/>
        <w:textAlignment w:val="center"/>
        <w:rPr>
          <w:rFonts w:ascii="宋体" w:hAnsi="宋体" w:cs="宋体"/>
          <w:color w:val="000000"/>
        </w:rPr>
      </w:pPr>
      <w:r>
        <w:rPr>
          <w:rFonts w:ascii="宋体" w:hAnsi="宋体" w:cs="宋体"/>
          <w:color w:val="000000"/>
        </w:rPr>
        <w:t>重锤由静止释放至重锤下落并穿过光电门的过程中重锤动能增加量为</w:t>
      </w:r>
    </w:p>
    <w:p w14:paraId="4DCC91D6" w14:textId="77777777" w:rsidR="00E17449" w:rsidRDefault="00E17449" w:rsidP="00E17449">
      <w:pPr>
        <w:spacing w:line="360" w:lineRule="auto"/>
        <w:jc w:val="center"/>
        <w:textAlignment w:val="center"/>
        <w:rPr>
          <w:color w:val="000000"/>
        </w:rPr>
      </w:pPr>
      <w:r>
        <w:object w:dxaOrig="2504" w:dyaOrig="741" w14:anchorId="43BDF9E0">
          <v:shape id="_x0000_i1068" type="#_x0000_t75" alt="学科网(www.zxxk.com)--教育资源门户，提供试卷、教案、课件、论文、素材以及各类教学资源下载，还有大量而丰富的教学相关资讯！" style="width:125pt;height:37pt" o:ole="">
            <v:imagedata r:id="rId109" o:title="eqIdc05d632ddab64b7aaad866a155859fca"/>
          </v:shape>
          <o:OLEObject Type="Embed" ProgID="Equation.DSMT4" ShapeID="_x0000_i1068" DrawAspect="Content" ObjectID="_1742907034" r:id="rId110"/>
        </w:object>
      </w:r>
    </w:p>
    <w:p w14:paraId="3C03956F" w14:textId="77777777" w:rsidR="00E17449" w:rsidRDefault="00E17449" w:rsidP="00E17449">
      <w:pPr>
        <w:spacing w:line="360" w:lineRule="auto"/>
        <w:jc w:val="left"/>
        <w:textAlignment w:val="center"/>
        <w:rPr>
          <w:rFonts w:ascii="宋体" w:hAnsi="宋体" w:cs="宋体"/>
          <w:color w:val="000000"/>
        </w:rPr>
      </w:pPr>
      <w:r>
        <w:rPr>
          <w:rFonts w:ascii="宋体" w:hAnsi="宋体" w:cs="宋体"/>
          <w:color w:val="000000"/>
        </w:rPr>
        <w:t>重锤重力势能减小量为</w:t>
      </w:r>
    </w:p>
    <w:p w14:paraId="7088A33B" w14:textId="77777777" w:rsidR="00E17449" w:rsidRDefault="00E17449" w:rsidP="00E17449">
      <w:pPr>
        <w:spacing w:line="360" w:lineRule="auto"/>
        <w:jc w:val="center"/>
        <w:textAlignment w:val="center"/>
        <w:rPr>
          <w:rFonts w:eastAsia="Times New Roman"/>
          <w:color w:val="000000"/>
        </w:rPr>
      </w:pPr>
      <w:r>
        <w:object w:dxaOrig="1934" w:dyaOrig="398" w14:anchorId="6A27F20B">
          <v:shape id="_x0000_i1069" type="#_x0000_t75" alt="学科网(www.zxxk.com)--教育资源门户，提供试卷、教案、课件、论文、素材以及各类教学资源下载，还有大量而丰富的教学相关资讯！" style="width:96.5pt;height:20pt" o:ole="">
            <v:imagedata r:id="rId111" o:title="eqId6e785a17fa564b1e8c3fe98ff947aec9"/>
          </v:shape>
          <o:OLEObject Type="Embed" ProgID="Equation.DSMT4" ShapeID="_x0000_i1069" DrawAspect="Content" ObjectID="_1742907035" r:id="rId112"/>
        </w:object>
      </w:r>
      <w:r>
        <w:rPr>
          <w:rFonts w:eastAsia="Times New Roman"/>
          <w:color w:val="000000"/>
        </w:rPr>
        <w:t xml:space="preserve"> </w:t>
      </w:r>
    </w:p>
    <w:p w14:paraId="44EAFB74" w14:textId="77777777" w:rsidR="00E17449" w:rsidRDefault="00E17449" w:rsidP="00E17449">
      <w:pPr>
        <w:spacing w:line="360" w:lineRule="auto"/>
        <w:jc w:val="left"/>
        <w:textAlignment w:val="center"/>
        <w:rPr>
          <w:rFonts w:ascii="宋体" w:hAnsi="宋体" w:cs="宋体"/>
          <w:color w:val="000000"/>
        </w:rPr>
      </w:pPr>
      <w:r>
        <w:rPr>
          <w:rFonts w:eastAsia="Times New Roman"/>
          <w:color w:val="000000"/>
        </w:rPr>
        <w:t>(2)[3]</w:t>
      </w:r>
      <w:r>
        <w:rPr>
          <w:rFonts w:ascii="宋体" w:hAnsi="宋体" w:cs="宋体"/>
          <w:color w:val="000000"/>
        </w:rPr>
        <w:t>若机械能守恒则</w:t>
      </w:r>
    </w:p>
    <w:p w14:paraId="05BD7613" w14:textId="77777777" w:rsidR="00E17449" w:rsidRDefault="00E17449" w:rsidP="00E17449">
      <w:pPr>
        <w:spacing w:line="360" w:lineRule="auto"/>
        <w:jc w:val="center"/>
        <w:textAlignment w:val="center"/>
        <w:rPr>
          <w:color w:val="000000"/>
        </w:rPr>
      </w:pPr>
      <w:r>
        <w:object w:dxaOrig="1695" w:dyaOrig="735" w14:anchorId="197D90E0">
          <v:shape id="_x0000_i1070" type="#_x0000_t75" alt="学科网(www.zxxk.com)--教育资源门户，提供试卷、教案、课件、论文、素材以及各类教学资源下载，还有大量而丰富的教学相关资讯！" style="width:85pt;height:37pt" o:ole="">
            <v:imagedata r:id="rId113" o:title="eqId72634ae3415c4d6d9c0a0edcc0895aac"/>
          </v:shape>
          <o:OLEObject Type="Embed" ProgID="Equation.DSMT4" ShapeID="_x0000_i1070" DrawAspect="Content" ObjectID="_1742907036" r:id="rId114"/>
        </w:object>
      </w:r>
    </w:p>
    <w:p w14:paraId="50675DB7" w14:textId="77777777" w:rsidR="00E17449" w:rsidRDefault="00E17449" w:rsidP="00E17449">
      <w:pPr>
        <w:spacing w:line="360" w:lineRule="auto"/>
        <w:jc w:val="left"/>
        <w:textAlignment w:val="center"/>
        <w:rPr>
          <w:rFonts w:ascii="宋体" w:hAnsi="宋体" w:cs="宋体"/>
          <w:color w:val="000000"/>
        </w:rPr>
      </w:pPr>
      <w:r>
        <w:rPr>
          <w:rFonts w:ascii="宋体" w:hAnsi="宋体" w:cs="宋体"/>
          <w:color w:val="000000"/>
        </w:rPr>
        <w:t>即</w:t>
      </w:r>
    </w:p>
    <w:p w14:paraId="288312C5" w14:textId="77777777" w:rsidR="00E17449" w:rsidRDefault="00E17449" w:rsidP="00E17449">
      <w:pPr>
        <w:spacing w:line="360" w:lineRule="auto"/>
        <w:jc w:val="center"/>
        <w:textAlignment w:val="center"/>
        <w:rPr>
          <w:color w:val="000000"/>
        </w:rPr>
      </w:pPr>
      <w:r>
        <w:object w:dxaOrig="1245" w:dyaOrig="705" w14:anchorId="012BA50A">
          <v:shape id="_x0000_i1071" type="#_x0000_t75" alt="学科网(www.zxxk.com)--教育资源门户，提供试卷、教案、课件、论文、素材以及各类教学资源下载，还有大量而丰富的教学相关资讯！" style="width:62.5pt;height:35.5pt" o:ole="">
            <v:imagedata r:id="rId115" o:title="eqId82decba3fdc24f02ac579d417b184de4"/>
          </v:shape>
          <o:OLEObject Type="Embed" ProgID="Equation.DSMT4" ShapeID="_x0000_i1071" DrawAspect="Content" ObjectID="_1742907037" r:id="rId116"/>
        </w:object>
      </w:r>
    </w:p>
    <w:p w14:paraId="4773C883" w14:textId="77777777" w:rsidR="00E17449" w:rsidRDefault="00E17449" w:rsidP="00E17449">
      <w:pPr>
        <w:spacing w:line="360" w:lineRule="auto"/>
        <w:jc w:val="left"/>
        <w:textAlignment w:val="center"/>
        <w:rPr>
          <w:rFonts w:ascii="宋体" w:hAnsi="宋体" w:cs="宋体"/>
          <w:color w:val="000000"/>
        </w:rPr>
      </w:pPr>
      <w:r>
        <w:rPr>
          <w:rFonts w:ascii="宋体" w:hAnsi="宋体" w:cs="宋体"/>
          <w:color w:val="000000"/>
        </w:rPr>
        <w:t>则为使所得</w:t>
      </w:r>
      <w:proofErr w:type="gramStart"/>
      <w:r>
        <w:rPr>
          <w:rFonts w:ascii="宋体" w:hAnsi="宋体" w:cs="宋体"/>
          <w:color w:val="000000"/>
        </w:rPr>
        <w:t>图象</w:t>
      </w:r>
      <w:proofErr w:type="gramEnd"/>
      <w:r>
        <w:rPr>
          <w:rFonts w:ascii="宋体" w:hAnsi="宋体" w:cs="宋体"/>
          <w:color w:val="000000"/>
        </w:rPr>
        <w:t>为一条直线，要做</w:t>
      </w:r>
      <w:r>
        <w:object w:dxaOrig="677" w:dyaOrig="623" w14:anchorId="026724F0">
          <v:shape id="_x0000_i1072" type="#_x0000_t75" alt="学科网(www.zxxk.com)--教育资源门户，提供试卷、教案、课件、论文、素材以及各类教学资源下载，还有大量而丰富的教学相关资讯！" style="width:34pt;height:31pt" o:ole="">
            <v:imagedata r:id="rId117" o:title="eqIde84d3605887e4e78bdf1f6c081d4ccda"/>
          </v:shape>
          <o:OLEObject Type="Embed" ProgID="Equation.DSMT4" ShapeID="_x0000_i1072" DrawAspect="Content" ObjectID="_1742907038" r:id="rId118"/>
        </w:object>
      </w:r>
      <w:r>
        <w:rPr>
          <w:rFonts w:ascii="宋体" w:hAnsi="宋体" w:cs="宋体"/>
          <w:color w:val="000000"/>
        </w:rPr>
        <w:t>图像，故选</w:t>
      </w:r>
      <w:r>
        <w:rPr>
          <w:rFonts w:eastAsia="Times New Roman"/>
          <w:color w:val="000000"/>
        </w:rPr>
        <w:t>D</w:t>
      </w:r>
      <w:r>
        <w:rPr>
          <w:rFonts w:ascii="宋体" w:hAnsi="宋体" w:cs="宋体"/>
          <w:color w:val="000000"/>
        </w:rPr>
        <w:t>。</w:t>
      </w:r>
    </w:p>
    <w:p w14:paraId="3FE0253A" w14:textId="77777777" w:rsidR="00E17449" w:rsidRDefault="00E17449" w:rsidP="00E17449">
      <w:pPr>
        <w:spacing w:line="360" w:lineRule="auto"/>
        <w:jc w:val="left"/>
        <w:textAlignment w:val="center"/>
        <w:rPr>
          <w:rFonts w:ascii="宋体" w:hAnsi="宋体" w:cs="宋体"/>
          <w:color w:val="000000"/>
        </w:rPr>
      </w:pPr>
      <w:r>
        <w:rPr>
          <w:rFonts w:eastAsia="Times New Roman"/>
          <w:color w:val="000000"/>
        </w:rPr>
        <w:t>(3)[4]</w:t>
      </w:r>
      <w:r>
        <w:rPr>
          <w:rFonts w:ascii="宋体" w:hAnsi="宋体" w:cs="宋体"/>
          <w:color w:val="000000"/>
        </w:rPr>
        <w:t>若</w:t>
      </w:r>
      <w:r>
        <w:rPr>
          <w:rFonts w:eastAsia="Times New Roman"/>
          <w:color w:val="000000"/>
        </w:rPr>
        <w:t>(2)</w:t>
      </w:r>
      <w:r>
        <w:rPr>
          <w:rFonts w:ascii="宋体" w:hAnsi="宋体" w:cs="宋体"/>
          <w:color w:val="000000"/>
        </w:rPr>
        <w:t>问中所得图象斜率为</w:t>
      </w:r>
      <w:r>
        <w:rPr>
          <w:rFonts w:eastAsia="Times New Roman"/>
          <w:i/>
          <w:color w:val="000000"/>
        </w:rPr>
        <w:t>k</w:t>
      </w:r>
      <w:r>
        <w:rPr>
          <w:rFonts w:ascii="宋体" w:hAnsi="宋体" w:cs="宋体"/>
          <w:color w:val="000000"/>
        </w:rPr>
        <w:t>，则</w:t>
      </w:r>
    </w:p>
    <w:p w14:paraId="15010188" w14:textId="77777777" w:rsidR="00E17449" w:rsidRDefault="00E17449" w:rsidP="00E17449">
      <w:pPr>
        <w:spacing w:line="360" w:lineRule="auto"/>
        <w:jc w:val="center"/>
        <w:textAlignment w:val="center"/>
        <w:rPr>
          <w:color w:val="000000"/>
        </w:rPr>
      </w:pPr>
      <w:r>
        <w:object w:dxaOrig="675" w:dyaOrig="705" w14:anchorId="4A00B66C">
          <v:shape id="_x0000_i1073" type="#_x0000_t75" alt="学科网(www.zxxk.com)--教育资源门户，提供试卷、教案、课件、论文、素材以及各类教学资源下载，还有大量而丰富的教学相关资讯！" style="width:34pt;height:35.5pt" o:ole="">
            <v:imagedata r:id="rId119" o:title="eqId73fb1ffe3f0f4e9eae64cf26cf0e7048"/>
          </v:shape>
          <o:OLEObject Type="Embed" ProgID="Equation.DSMT4" ShapeID="_x0000_i1073" DrawAspect="Content" ObjectID="_1742907039" r:id="rId120"/>
        </w:object>
      </w:r>
    </w:p>
    <w:p w14:paraId="62A4819D" w14:textId="77777777" w:rsidR="00E17449" w:rsidRDefault="00E17449" w:rsidP="00E17449">
      <w:pPr>
        <w:spacing w:line="360" w:lineRule="auto"/>
        <w:jc w:val="left"/>
        <w:textAlignment w:val="center"/>
        <w:rPr>
          <w:rFonts w:ascii="宋体" w:hAnsi="宋体" w:cs="宋体"/>
          <w:color w:val="000000"/>
        </w:rPr>
      </w:pPr>
      <w:r>
        <w:rPr>
          <w:rFonts w:ascii="宋体" w:hAnsi="宋体" w:cs="宋体"/>
          <w:color w:val="000000"/>
        </w:rPr>
        <w:t>可得</w:t>
      </w:r>
    </w:p>
    <w:p w14:paraId="5C0D619D" w14:textId="77777777" w:rsidR="00E17449" w:rsidRDefault="00E17449" w:rsidP="00E17449">
      <w:pPr>
        <w:spacing w:line="360" w:lineRule="auto"/>
        <w:jc w:val="center"/>
        <w:textAlignment w:val="center"/>
        <w:rPr>
          <w:color w:val="000000"/>
        </w:rPr>
      </w:pPr>
      <w:r>
        <w:object w:dxaOrig="705" w:dyaOrig="660" w14:anchorId="18632B28">
          <v:shape id="_x0000_i1074" type="#_x0000_t75" alt="学科网(www.zxxk.com)--教育资源门户，提供试卷、教案、课件、论文、素材以及各类教学资源下载，还有大量而丰富的教学相关资讯！" style="width:35.5pt;height:33pt" o:ole="">
            <v:imagedata r:id="rId121" o:title="eqIde4f340c995004b48b830fd8ddae093a0"/>
          </v:shape>
          <o:OLEObject Type="Embed" ProgID="Equation.DSMT4" ShapeID="_x0000_i1074" DrawAspect="Content" ObjectID="_1742907040" r:id="rId122"/>
        </w:object>
      </w:r>
    </w:p>
    <w:p w14:paraId="0866AE5D" w14:textId="1AB41679" w:rsidR="00E17449" w:rsidRDefault="00E17449" w:rsidP="00E17449">
      <w:pPr>
        <w:spacing w:line="360" w:lineRule="auto"/>
        <w:jc w:val="left"/>
        <w:textAlignment w:val="center"/>
        <w:rPr>
          <w:rFonts w:ascii="宋体" w:hAnsi="宋体" w:cs="宋体"/>
          <w:color w:val="000000"/>
        </w:rPr>
      </w:pPr>
      <w:r>
        <w:rPr>
          <w:rFonts w:eastAsia="Times New Roman"/>
          <w:color w:val="000000"/>
        </w:rPr>
        <w:t xml:space="preserve">(4)[5]A. </w:t>
      </w:r>
      <w:r>
        <w:rPr>
          <w:rFonts w:ascii="宋体" w:hAnsi="宋体" w:cs="宋体"/>
          <w:color w:val="000000"/>
        </w:rPr>
        <w:t>刻度尺读数误差属于偶然误差，选项</w:t>
      </w:r>
      <w:r>
        <w:rPr>
          <w:rFonts w:eastAsia="Times New Roman"/>
          <w:color w:val="000000"/>
        </w:rPr>
        <w:t>A</w:t>
      </w:r>
      <w:r w:rsidR="00552BED">
        <w:rPr>
          <w:rFonts w:ascii="宋体" w:hAnsi="宋体" w:cs="宋体" w:hint="eastAsia"/>
          <w:color w:val="000000"/>
        </w:rPr>
        <w:t>正确</w:t>
      </w:r>
      <w:r>
        <w:rPr>
          <w:rFonts w:ascii="宋体" w:hAnsi="宋体" w:cs="宋体"/>
          <w:color w:val="000000"/>
        </w:rPr>
        <w:t>；</w:t>
      </w:r>
    </w:p>
    <w:p w14:paraId="663BCF98" w14:textId="3D7EF869" w:rsidR="00E17449" w:rsidRDefault="00E17449" w:rsidP="00E17449">
      <w:pPr>
        <w:spacing w:line="360" w:lineRule="auto"/>
        <w:jc w:val="left"/>
        <w:textAlignment w:val="center"/>
        <w:rPr>
          <w:rFonts w:ascii="宋体" w:hAnsi="宋体" w:cs="宋体"/>
          <w:color w:val="000000"/>
        </w:rPr>
      </w:pPr>
      <w:r>
        <w:rPr>
          <w:rFonts w:eastAsia="Times New Roman"/>
          <w:color w:val="000000"/>
        </w:rPr>
        <w:t xml:space="preserve">B. </w:t>
      </w:r>
      <w:r>
        <w:rPr>
          <w:rFonts w:ascii="宋体" w:hAnsi="宋体" w:cs="宋体"/>
          <w:color w:val="000000"/>
        </w:rPr>
        <w:t>因忽略重锤高度而产生的误差是系统误差，选项</w:t>
      </w:r>
      <w:r>
        <w:rPr>
          <w:rFonts w:eastAsia="Times New Roman"/>
          <w:color w:val="000000"/>
        </w:rPr>
        <w:t>B</w:t>
      </w:r>
      <w:r w:rsidR="00552BED">
        <w:rPr>
          <w:rFonts w:ascii="宋体" w:hAnsi="宋体" w:cs="宋体" w:hint="eastAsia"/>
          <w:color w:val="000000"/>
        </w:rPr>
        <w:t>错误</w:t>
      </w:r>
      <w:r>
        <w:rPr>
          <w:rFonts w:ascii="宋体" w:hAnsi="宋体" w:cs="宋体"/>
          <w:color w:val="000000"/>
        </w:rPr>
        <w:t>；</w:t>
      </w:r>
    </w:p>
    <w:p w14:paraId="1F97E1B2" w14:textId="4B5E5C8F" w:rsidR="00E17449" w:rsidRDefault="00E17449" w:rsidP="00E17449">
      <w:pPr>
        <w:spacing w:line="360" w:lineRule="auto"/>
        <w:jc w:val="left"/>
        <w:textAlignment w:val="center"/>
        <w:rPr>
          <w:rFonts w:ascii="宋体" w:hAnsi="宋体" w:cs="宋体"/>
          <w:color w:val="000000"/>
        </w:rPr>
      </w:pPr>
      <w:r>
        <w:rPr>
          <w:rFonts w:eastAsia="Times New Roman"/>
          <w:color w:val="000000"/>
        </w:rPr>
        <w:t xml:space="preserve">C. </w:t>
      </w:r>
      <w:r>
        <w:rPr>
          <w:rFonts w:ascii="宋体" w:hAnsi="宋体" w:cs="宋体"/>
          <w:color w:val="000000"/>
        </w:rPr>
        <w:t>小球下落过程受空气阻力影响产生的误差是系统误差，选项</w:t>
      </w:r>
      <w:r>
        <w:rPr>
          <w:rFonts w:eastAsia="Times New Roman"/>
          <w:color w:val="000000"/>
        </w:rPr>
        <w:t>C</w:t>
      </w:r>
      <w:r w:rsidR="00552BED">
        <w:rPr>
          <w:rFonts w:ascii="宋体" w:hAnsi="宋体" w:cs="宋体" w:hint="eastAsia"/>
          <w:color w:val="000000"/>
        </w:rPr>
        <w:t>错误</w:t>
      </w:r>
      <w:r>
        <w:rPr>
          <w:rFonts w:ascii="宋体" w:hAnsi="宋体" w:cs="宋体"/>
          <w:color w:val="000000"/>
        </w:rPr>
        <w:t>；</w:t>
      </w:r>
    </w:p>
    <w:p w14:paraId="20BA3D96" w14:textId="4E86A62E" w:rsidR="00E17449" w:rsidRDefault="00E17449" w:rsidP="00E17449">
      <w:pPr>
        <w:spacing w:line="360" w:lineRule="auto"/>
        <w:jc w:val="left"/>
        <w:textAlignment w:val="center"/>
        <w:rPr>
          <w:rFonts w:ascii="宋体" w:hAnsi="宋体" w:cs="宋体"/>
          <w:color w:val="000000"/>
        </w:rPr>
      </w:pPr>
      <w:r>
        <w:rPr>
          <w:rFonts w:ascii="宋体" w:hAnsi="宋体" w:cs="宋体"/>
          <w:color w:val="000000"/>
        </w:rPr>
        <w:t>故选</w:t>
      </w:r>
      <w:r w:rsidR="00552BED">
        <w:rPr>
          <w:rFonts w:eastAsia="Times New Roman"/>
          <w:color w:val="000000"/>
        </w:rPr>
        <w:t>A</w:t>
      </w:r>
      <w:r>
        <w:rPr>
          <w:rFonts w:ascii="宋体" w:hAnsi="宋体" w:cs="宋体"/>
          <w:color w:val="000000"/>
        </w:rPr>
        <w:t>。</w:t>
      </w:r>
    </w:p>
    <w:p w14:paraId="7F145926" w14:textId="77777777" w:rsidR="00F07630" w:rsidRDefault="00F07630" w:rsidP="00E17449">
      <w:pPr>
        <w:spacing w:line="360" w:lineRule="auto"/>
        <w:textAlignment w:val="center"/>
        <w:rPr>
          <w:rFonts w:ascii="黑体" w:eastAsia="黑体" w:hAnsi="黑体" w:cs="黑体"/>
          <w:b/>
          <w:sz w:val="30"/>
        </w:rPr>
      </w:pPr>
    </w:p>
    <w:p w14:paraId="6829CEA3" w14:textId="172D85E9" w:rsidR="0059079F" w:rsidRDefault="0059079F" w:rsidP="0059079F">
      <w:pPr>
        <w:tabs>
          <w:tab w:val="left" w:pos="328"/>
        </w:tabs>
        <w:spacing w:line="360" w:lineRule="auto"/>
        <w:rPr>
          <w:rFonts w:ascii="宋体" w:hAnsi="宋体" w:cs="宋体"/>
          <w:b/>
          <w:bCs/>
          <w:szCs w:val="21"/>
        </w:rPr>
      </w:pPr>
      <w:r>
        <w:rPr>
          <w:rFonts w:ascii="宋体" w:hAnsi="宋体" w:cs="宋体" w:hint="eastAsia"/>
          <w:b/>
          <w:bCs/>
          <w:szCs w:val="21"/>
        </w:rPr>
        <w:t>三、计算题（本题共3小题，第13题1</w:t>
      </w:r>
      <w:r w:rsidR="00B103F1">
        <w:rPr>
          <w:rFonts w:ascii="宋体" w:hAnsi="宋体" w:cs="宋体" w:hint="eastAsia"/>
          <w:b/>
          <w:bCs/>
          <w:szCs w:val="21"/>
        </w:rPr>
        <w:t>2</w:t>
      </w:r>
      <w:r>
        <w:rPr>
          <w:rFonts w:ascii="宋体" w:hAnsi="宋体" w:cs="宋体" w:hint="eastAsia"/>
          <w:b/>
          <w:bCs/>
          <w:szCs w:val="21"/>
        </w:rPr>
        <w:t>分，第14题14分，第15题1</w:t>
      </w:r>
      <w:r w:rsidR="00B103F1">
        <w:rPr>
          <w:rFonts w:ascii="宋体" w:hAnsi="宋体" w:cs="宋体" w:hint="eastAsia"/>
          <w:b/>
          <w:bCs/>
          <w:szCs w:val="21"/>
        </w:rPr>
        <w:t>6</w:t>
      </w:r>
      <w:r>
        <w:rPr>
          <w:rFonts w:ascii="宋体" w:hAnsi="宋体" w:cs="宋体" w:hint="eastAsia"/>
          <w:b/>
          <w:bCs/>
          <w:szCs w:val="21"/>
        </w:rPr>
        <w:t>分，共42分）</w:t>
      </w:r>
    </w:p>
    <w:p w14:paraId="68ED40C0" w14:textId="6E745B86" w:rsidR="00F07630" w:rsidRDefault="00CF3194">
      <w:pPr>
        <w:spacing w:line="360" w:lineRule="auto"/>
        <w:jc w:val="left"/>
        <w:textAlignment w:val="center"/>
      </w:pPr>
      <w:r>
        <w:rPr>
          <w:rFonts w:hint="eastAsia"/>
        </w:rPr>
        <w:t>13</w:t>
      </w:r>
      <w:r>
        <w:t>．</w:t>
      </w:r>
      <w:r w:rsidR="0059079F">
        <w:rPr>
          <w:rFonts w:hint="eastAsia"/>
        </w:rPr>
        <w:t>（</w:t>
      </w:r>
      <w:r w:rsidR="0059079F">
        <w:rPr>
          <w:rFonts w:hint="eastAsia"/>
        </w:rPr>
        <w:t>1</w:t>
      </w:r>
      <w:r w:rsidR="00B103F1">
        <w:rPr>
          <w:rFonts w:hint="eastAsia"/>
        </w:rPr>
        <w:t>2</w:t>
      </w:r>
      <w:r w:rsidR="0059079F">
        <w:rPr>
          <w:rFonts w:hint="eastAsia"/>
        </w:rPr>
        <w:t>分）</w:t>
      </w:r>
      <w:r>
        <w:t>小球由空中某点水平抛出，</w:t>
      </w:r>
      <w:r>
        <w:rPr>
          <w:rFonts w:eastAsia="Times New Roman"/>
          <w:i/>
        </w:rPr>
        <w:t>A</w:t>
      </w:r>
      <w:r>
        <w:t>、</w:t>
      </w:r>
      <w:r>
        <w:rPr>
          <w:rFonts w:eastAsia="Times New Roman"/>
          <w:i/>
        </w:rPr>
        <w:t>B</w:t>
      </w:r>
      <w:r>
        <w:t>为其运动轨迹上的两点，小球经过</w:t>
      </w:r>
      <w:r>
        <w:rPr>
          <w:rFonts w:eastAsia="Times New Roman"/>
          <w:i/>
        </w:rPr>
        <w:t>A</w:t>
      </w:r>
      <w:r>
        <w:t>点时，速度大小为</w:t>
      </w:r>
      <w:r>
        <w:t>10m/s</w:t>
      </w:r>
      <w:r>
        <w:t>、与竖直方向夹角为</w:t>
      </w:r>
      <w:r>
        <w:t>60°</w:t>
      </w:r>
      <w:r>
        <w:t>；它运动到</w:t>
      </w:r>
      <w:r>
        <w:rPr>
          <w:rFonts w:eastAsia="Times New Roman"/>
          <w:i/>
        </w:rPr>
        <w:t>B</w:t>
      </w:r>
      <w:r>
        <w:t>点时，速度方向与竖直方向夹角为</w:t>
      </w:r>
      <w:r>
        <w:t>30°</w:t>
      </w:r>
      <w:r>
        <w:t>，不计空气阻力，取重力加速度</w:t>
      </w:r>
      <w:r>
        <w:rPr>
          <w:rFonts w:eastAsia="Times New Roman"/>
          <w:i/>
        </w:rPr>
        <w:t>g</w:t>
      </w:r>
      <w:r>
        <w:t>＝</w:t>
      </w:r>
      <w:r>
        <w:t>10m/s</w:t>
      </w:r>
      <w:r>
        <w:rPr>
          <w:vertAlign w:val="superscript"/>
        </w:rPr>
        <w:t>2</w:t>
      </w:r>
      <w:r>
        <w:t>，求：</w:t>
      </w:r>
    </w:p>
    <w:p w14:paraId="70D9F2FE" w14:textId="77777777" w:rsidR="00F07630" w:rsidRDefault="00000000">
      <w:pPr>
        <w:spacing w:line="360" w:lineRule="auto"/>
        <w:jc w:val="left"/>
        <w:textAlignment w:val="center"/>
      </w:pPr>
      <w:r>
        <w:t>（</w:t>
      </w:r>
      <w:r>
        <w:t>1</w:t>
      </w:r>
      <w:r>
        <w:t>）小球在</w:t>
      </w:r>
      <w:r>
        <w:rPr>
          <w:rFonts w:eastAsia="Times New Roman"/>
          <w:i/>
        </w:rPr>
        <w:t>B</w:t>
      </w:r>
      <w:r>
        <w:t>点时的速度大小；</w:t>
      </w:r>
    </w:p>
    <w:p w14:paraId="744BF407" w14:textId="687826A1" w:rsidR="00F07630" w:rsidRDefault="00000000">
      <w:pPr>
        <w:spacing w:line="360" w:lineRule="auto"/>
        <w:jc w:val="left"/>
        <w:textAlignment w:val="center"/>
      </w:pPr>
      <w:r>
        <w:t>（</w:t>
      </w:r>
      <w:r>
        <w:t>2</w:t>
      </w:r>
      <w:r>
        <w:t>）小球从</w:t>
      </w:r>
      <w:r>
        <w:rPr>
          <w:rFonts w:eastAsia="Times New Roman"/>
          <w:i/>
        </w:rPr>
        <w:t>A</w:t>
      </w:r>
      <w:r>
        <w:t>点运动到</w:t>
      </w:r>
      <w:r>
        <w:rPr>
          <w:rFonts w:eastAsia="Times New Roman"/>
          <w:i/>
        </w:rPr>
        <w:t>B</w:t>
      </w:r>
      <w:r>
        <w:t>点的时间</w:t>
      </w:r>
      <w:r>
        <w:rPr>
          <w:rFonts w:eastAsia="Times New Roman"/>
          <w:i/>
        </w:rPr>
        <w:t>t</w:t>
      </w:r>
      <w:r w:rsidR="00CF3194">
        <w:rPr>
          <w:rFonts w:hint="eastAsia"/>
        </w:rPr>
        <w:t>.</w:t>
      </w:r>
    </w:p>
    <w:p w14:paraId="74C99602" w14:textId="77777777" w:rsidR="00F07630" w:rsidRDefault="00000000">
      <w:pPr>
        <w:spacing w:line="360" w:lineRule="auto"/>
        <w:jc w:val="left"/>
        <w:textAlignment w:val="center"/>
      </w:pPr>
      <w:r>
        <w:rPr>
          <w:noProof/>
        </w:rPr>
        <w:drawing>
          <wp:inline distT="0" distB="0" distL="0" distR="0" wp14:anchorId="188B8B63" wp14:editId="3C6F019F">
            <wp:extent cx="1323975" cy="1200150"/>
            <wp:effectExtent l="0" t="0" r="0" b="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98523" name=""/>
                    <pic:cNvPicPr>
                      <a:picLocks noChangeAspect="1"/>
                    </pic:cNvPicPr>
                  </pic:nvPicPr>
                  <pic:blipFill>
                    <a:blip r:embed="rId123"/>
                    <a:stretch>
                      <a:fillRect/>
                    </a:stretch>
                  </pic:blipFill>
                  <pic:spPr>
                    <a:xfrm>
                      <a:off x="0" y="0"/>
                      <a:ext cx="1323975" cy="1200150"/>
                    </a:xfrm>
                    <a:prstGeom prst="rect">
                      <a:avLst/>
                    </a:prstGeom>
                  </pic:spPr>
                </pic:pic>
              </a:graphicData>
            </a:graphic>
          </wp:inline>
        </w:drawing>
      </w:r>
    </w:p>
    <w:p w14:paraId="748CC84E" w14:textId="77D08C0D" w:rsidR="00F07630" w:rsidRDefault="00000000">
      <w:pPr>
        <w:shd w:val="clear" w:color="auto" w:fill="F2F2F2"/>
        <w:spacing w:line="360" w:lineRule="auto"/>
        <w:jc w:val="left"/>
        <w:textAlignment w:val="center"/>
      </w:pPr>
      <w:r>
        <w:t>【答案】（</w:t>
      </w:r>
      <w:r>
        <w:t>1</w:t>
      </w:r>
      <w:r>
        <w:t>）</w:t>
      </w:r>
      <w:r>
        <w:object w:dxaOrig="809" w:dyaOrig="318" w14:anchorId="099E147F">
          <v:shape id="_x0000_i1075" type="#_x0000_t75" alt="eqId38fed1bc3740f08f769aa6d024920a24" style="width:40.5pt;height:16pt" o:ole="">
            <v:imagedata r:id="rId124" o:title="eqId38fed1bc3740f08f769aa6d024920a24"/>
          </v:shape>
          <o:OLEObject Type="Embed" ProgID="Equation.DSMT4" ShapeID="_x0000_i1075" DrawAspect="Content" ObjectID="_1742907041" r:id="rId125"/>
        </w:object>
      </w:r>
      <w:r>
        <w:t>；（</w:t>
      </w:r>
      <w:r>
        <w:t>2</w:t>
      </w:r>
      <w:r>
        <w:t>）</w:t>
      </w:r>
      <w:r>
        <w:t>1s</w:t>
      </w:r>
      <w:r w:rsidR="00CF3194">
        <w:t xml:space="preserve"> </w:t>
      </w:r>
    </w:p>
    <w:p w14:paraId="57ED42A8" w14:textId="77777777" w:rsidR="00F07630" w:rsidRDefault="00000000">
      <w:pPr>
        <w:shd w:val="clear" w:color="auto" w:fill="F2F2F2"/>
        <w:spacing w:line="360" w:lineRule="auto"/>
        <w:jc w:val="left"/>
        <w:textAlignment w:val="center"/>
      </w:pPr>
      <w:r>
        <w:t>【详解】（</w:t>
      </w:r>
      <w:r>
        <w:t>1</w:t>
      </w:r>
      <w:r>
        <w:t>）根据平行四边形定则知，小球平抛运动的初速度为</w:t>
      </w:r>
    </w:p>
    <w:p w14:paraId="44231DA5" w14:textId="57F30B65" w:rsidR="00F07630" w:rsidRDefault="00000000">
      <w:pPr>
        <w:shd w:val="clear" w:color="auto" w:fill="F2F2F2"/>
        <w:spacing w:line="360" w:lineRule="auto"/>
        <w:jc w:val="center"/>
        <w:textAlignment w:val="center"/>
      </w:pPr>
      <w:r>
        <w:object w:dxaOrig="2974" w:dyaOrig="595" w14:anchorId="57F32B5B">
          <v:shape id="_x0000_i1076" type="#_x0000_t75" alt="eqId3a8bf02dc04d37bc459d9ede3deab93f" style="width:148.5pt;height:30pt" o:ole="">
            <v:imagedata r:id="rId126" o:title="eqId3a8bf02dc04d37bc459d9ede3deab93f"/>
          </v:shape>
          <o:OLEObject Type="Embed" ProgID="Equation.DSMT4" ShapeID="_x0000_i1076" DrawAspect="Content" ObjectID="_1742907042" r:id="rId127"/>
        </w:object>
      </w:r>
      <w:r w:rsidR="001542D9">
        <w:t xml:space="preserve"> </w:t>
      </w:r>
      <w:r w:rsidR="001542D9">
        <w:rPr>
          <w:rFonts w:hint="eastAsia"/>
        </w:rPr>
        <w:t>（</w:t>
      </w:r>
      <w:r w:rsidR="003641A8">
        <w:rPr>
          <w:rFonts w:hint="eastAsia"/>
        </w:rPr>
        <w:t>3</w:t>
      </w:r>
      <w:r w:rsidR="001542D9">
        <w:rPr>
          <w:rFonts w:hint="eastAsia"/>
        </w:rPr>
        <w:t>分）</w:t>
      </w:r>
    </w:p>
    <w:p w14:paraId="12350B07" w14:textId="77777777" w:rsidR="00F07630" w:rsidRDefault="00000000">
      <w:pPr>
        <w:spacing w:line="360" w:lineRule="auto"/>
        <w:jc w:val="left"/>
        <w:textAlignment w:val="center"/>
      </w:pPr>
      <w:r>
        <w:lastRenderedPageBreak/>
        <w:t>小球通过</w:t>
      </w:r>
      <w:r>
        <w:rPr>
          <w:rFonts w:eastAsia="Times New Roman"/>
          <w:i/>
        </w:rPr>
        <w:t>B</w:t>
      </w:r>
      <w:r>
        <w:t>点的速度为</w:t>
      </w:r>
    </w:p>
    <w:p w14:paraId="17F4B4FB" w14:textId="664859B1" w:rsidR="00F07630" w:rsidRDefault="00000000">
      <w:pPr>
        <w:shd w:val="clear" w:color="auto" w:fill="F2F2F2"/>
        <w:spacing w:line="360" w:lineRule="auto"/>
        <w:jc w:val="center"/>
        <w:textAlignment w:val="center"/>
      </w:pPr>
      <w:r>
        <w:object w:dxaOrig="2058" w:dyaOrig="567" w14:anchorId="26D31B60">
          <v:shape id="_x0000_i1077" type="#_x0000_t75" alt="eqId7d902a603956e378120889a9fc8bc964" style="width:103pt;height:28.5pt" o:ole="">
            <v:imagedata r:id="rId128" o:title="eqId7d902a603956e378120889a9fc8bc964"/>
          </v:shape>
          <o:OLEObject Type="Embed" ProgID="Equation.DSMT4" ShapeID="_x0000_i1077" DrawAspect="Content" ObjectID="_1742907043" r:id="rId129"/>
        </w:object>
      </w:r>
      <w:r w:rsidR="001542D9">
        <w:t xml:space="preserve">   </w:t>
      </w:r>
      <w:r w:rsidR="001542D9">
        <w:rPr>
          <w:rFonts w:hint="eastAsia"/>
        </w:rPr>
        <w:t>（</w:t>
      </w:r>
      <w:r w:rsidR="003641A8">
        <w:rPr>
          <w:rFonts w:hint="eastAsia"/>
        </w:rPr>
        <w:t>3</w:t>
      </w:r>
      <w:r w:rsidR="001542D9">
        <w:rPr>
          <w:rFonts w:hint="eastAsia"/>
        </w:rPr>
        <w:t>分）</w:t>
      </w:r>
    </w:p>
    <w:p w14:paraId="21CFC5D2" w14:textId="77777777" w:rsidR="00F07630" w:rsidRDefault="00000000">
      <w:pPr>
        <w:spacing w:line="360" w:lineRule="auto"/>
        <w:jc w:val="left"/>
        <w:textAlignment w:val="center"/>
      </w:pPr>
      <w:r>
        <w:t>（</w:t>
      </w:r>
      <w:r>
        <w:t>2</w:t>
      </w:r>
      <w:r>
        <w:t>）小球在</w:t>
      </w:r>
      <w:r>
        <w:rPr>
          <w:rFonts w:eastAsia="Times New Roman"/>
          <w:i/>
        </w:rPr>
        <w:t>A</w:t>
      </w:r>
      <w:r>
        <w:t>点时竖直分速度为</w:t>
      </w:r>
    </w:p>
    <w:p w14:paraId="3AE4CB74" w14:textId="0470BBD0" w:rsidR="00F07630" w:rsidRDefault="00000000">
      <w:pPr>
        <w:shd w:val="clear" w:color="auto" w:fill="F2F2F2"/>
        <w:spacing w:line="360" w:lineRule="auto"/>
        <w:jc w:val="center"/>
        <w:textAlignment w:val="center"/>
      </w:pPr>
      <w:r>
        <w:object w:dxaOrig="2992" w:dyaOrig="540" w14:anchorId="0BCDF923">
          <v:shape id="_x0000_i1078" type="#_x0000_t75" alt="eqId59dd9c235acc9e8ec248918713750ad6" style="width:149.5pt;height:27pt" o:ole="">
            <v:imagedata r:id="rId130" o:title="eqId59dd9c235acc9e8ec248918713750ad6"/>
          </v:shape>
          <o:OLEObject Type="Embed" ProgID="Equation.DSMT4" ShapeID="_x0000_i1078" DrawAspect="Content" ObjectID="_1742907044" r:id="rId131"/>
        </w:object>
      </w:r>
      <w:r w:rsidR="001542D9">
        <w:t xml:space="preserve"> </w:t>
      </w:r>
      <w:r w:rsidR="001542D9">
        <w:rPr>
          <w:rFonts w:hint="eastAsia"/>
        </w:rPr>
        <w:t>（</w:t>
      </w:r>
      <w:r w:rsidR="001542D9">
        <w:rPr>
          <w:rFonts w:hint="eastAsia"/>
        </w:rPr>
        <w:t>2</w:t>
      </w:r>
      <w:r w:rsidR="001542D9">
        <w:rPr>
          <w:rFonts w:hint="eastAsia"/>
        </w:rPr>
        <w:t>分）</w:t>
      </w:r>
    </w:p>
    <w:p w14:paraId="765DE386" w14:textId="77777777" w:rsidR="00F07630" w:rsidRDefault="00000000">
      <w:pPr>
        <w:spacing w:line="360" w:lineRule="auto"/>
        <w:jc w:val="left"/>
        <w:textAlignment w:val="center"/>
      </w:pPr>
      <w:r>
        <w:t>在</w:t>
      </w:r>
      <w:r>
        <w:rPr>
          <w:rFonts w:eastAsia="Times New Roman"/>
          <w:i/>
        </w:rPr>
        <w:t>B</w:t>
      </w:r>
      <w:r>
        <w:t>点的竖直分速度为</w:t>
      </w:r>
    </w:p>
    <w:p w14:paraId="0AEE8957" w14:textId="6DE2211E" w:rsidR="00F07630" w:rsidRDefault="00000000">
      <w:pPr>
        <w:shd w:val="clear" w:color="auto" w:fill="F2F2F2"/>
        <w:spacing w:line="360" w:lineRule="auto"/>
        <w:jc w:val="center"/>
        <w:textAlignment w:val="center"/>
      </w:pPr>
      <w:r>
        <w:object w:dxaOrig="3186" w:dyaOrig="595" w14:anchorId="77DB5D39">
          <v:shape id="_x0000_i1079" type="#_x0000_t75" alt="eqId9ec2e7a436994b7ee7d9eb5351a1ace6" style="width:159.5pt;height:30pt" o:ole="">
            <v:imagedata r:id="rId132" o:title="eqId9ec2e7a436994b7ee7d9eb5351a1ace6"/>
          </v:shape>
          <o:OLEObject Type="Embed" ProgID="Equation.DSMT4" ShapeID="_x0000_i1079" DrawAspect="Content" ObjectID="_1742907045" r:id="rId133"/>
        </w:object>
      </w:r>
      <w:r w:rsidR="001542D9">
        <w:t xml:space="preserve"> </w:t>
      </w:r>
      <w:r w:rsidR="001542D9">
        <w:rPr>
          <w:rFonts w:hint="eastAsia"/>
        </w:rPr>
        <w:t>（</w:t>
      </w:r>
      <w:r w:rsidR="001542D9">
        <w:rPr>
          <w:rFonts w:hint="eastAsia"/>
        </w:rPr>
        <w:t>2</w:t>
      </w:r>
      <w:r w:rsidR="001542D9">
        <w:rPr>
          <w:rFonts w:hint="eastAsia"/>
        </w:rPr>
        <w:t>分）</w:t>
      </w:r>
    </w:p>
    <w:p w14:paraId="7C17733E" w14:textId="77777777" w:rsidR="00F07630" w:rsidRDefault="00000000">
      <w:pPr>
        <w:spacing w:line="360" w:lineRule="auto"/>
        <w:jc w:val="left"/>
        <w:textAlignment w:val="center"/>
      </w:pPr>
      <w:r>
        <w:t>则小球从</w:t>
      </w:r>
      <w:r>
        <w:rPr>
          <w:rFonts w:eastAsia="Times New Roman"/>
          <w:i/>
        </w:rPr>
        <w:t>A</w:t>
      </w:r>
      <w:r>
        <w:t>点到</w:t>
      </w:r>
      <w:r>
        <w:rPr>
          <w:rFonts w:eastAsia="Times New Roman"/>
          <w:i/>
        </w:rPr>
        <w:t>B</w:t>
      </w:r>
      <w:r>
        <w:t>点的时间为</w:t>
      </w:r>
    </w:p>
    <w:p w14:paraId="2AAD0AE9" w14:textId="7E14F318" w:rsidR="00F07630" w:rsidRDefault="00000000">
      <w:pPr>
        <w:shd w:val="clear" w:color="auto" w:fill="F2F2F2"/>
        <w:spacing w:line="360" w:lineRule="auto"/>
        <w:jc w:val="center"/>
        <w:textAlignment w:val="center"/>
      </w:pPr>
      <w:r>
        <w:object w:dxaOrig="1425" w:dyaOrig="620" w14:anchorId="359445AD">
          <v:shape id="_x0000_i1080" type="#_x0000_t75" alt="eqId62f735073f0c7ec3841e48a88045dfa8" style="width:71.5pt;height:31pt" o:ole="">
            <v:imagedata r:id="rId134" o:title="eqId62f735073f0c7ec3841e48a88045dfa8"/>
          </v:shape>
          <o:OLEObject Type="Embed" ProgID="Equation.DSMT4" ShapeID="_x0000_i1080" DrawAspect="Content" ObjectID="_1742907046" r:id="rId135"/>
        </w:object>
      </w:r>
      <w:r w:rsidR="001542D9">
        <w:t xml:space="preserve">  </w:t>
      </w:r>
      <w:r w:rsidR="001542D9">
        <w:rPr>
          <w:rFonts w:hint="eastAsia"/>
        </w:rPr>
        <w:t>（</w:t>
      </w:r>
      <w:r w:rsidR="001542D9">
        <w:rPr>
          <w:rFonts w:hint="eastAsia"/>
        </w:rPr>
        <w:t>2</w:t>
      </w:r>
      <w:r w:rsidR="001542D9">
        <w:rPr>
          <w:rFonts w:hint="eastAsia"/>
        </w:rPr>
        <w:t>分）</w:t>
      </w:r>
    </w:p>
    <w:p w14:paraId="3B088FAA" w14:textId="28245BB3" w:rsidR="00F07630" w:rsidRDefault="00CF3194">
      <w:pPr>
        <w:spacing w:line="360" w:lineRule="auto"/>
        <w:jc w:val="left"/>
        <w:textAlignment w:val="center"/>
      </w:pPr>
      <w:r>
        <w:rPr>
          <w:rFonts w:hint="eastAsia"/>
        </w:rPr>
        <w:t>14</w:t>
      </w:r>
      <w:r>
        <w:t>．</w:t>
      </w:r>
      <w:r w:rsidR="0059079F">
        <w:rPr>
          <w:rFonts w:hint="eastAsia"/>
        </w:rPr>
        <w:t>（</w:t>
      </w:r>
      <w:r w:rsidR="0059079F">
        <w:rPr>
          <w:rFonts w:hint="eastAsia"/>
        </w:rPr>
        <w:t>1</w:t>
      </w:r>
      <w:r w:rsidR="001542D9">
        <w:rPr>
          <w:rFonts w:hint="eastAsia"/>
        </w:rPr>
        <w:t>4</w:t>
      </w:r>
      <w:r w:rsidR="0059079F">
        <w:rPr>
          <w:rFonts w:hint="eastAsia"/>
        </w:rPr>
        <w:t>分）</w:t>
      </w:r>
      <w:r>
        <w:t>如图所示，在某次火箭发射阶段，火箭载着一个探测器竖直向上加速直线运动，已知地球半径为</w:t>
      </w:r>
      <w:r>
        <w:object w:dxaOrig="194" w:dyaOrig="206" w14:anchorId="6DBC0703">
          <v:shape id="_x0000_i1081" type="#_x0000_t75" alt="eqId4aa0df7f1e45f9de29e802c7f19a4f64" style="width:9.5pt;height:10.5pt" o:ole="">
            <v:imagedata r:id="rId136" o:title="eqId4aa0df7f1e45f9de29e802c7f19a4f64"/>
          </v:shape>
          <o:OLEObject Type="Embed" ProgID="Equation.DSMT4" ShapeID="_x0000_i1081" DrawAspect="Content" ObjectID="_1742907047" r:id="rId137"/>
        </w:object>
      </w:r>
      <w:r>
        <w:t>，万有引力常量为</w:t>
      </w:r>
      <w:r>
        <w:object w:dxaOrig="229" w:dyaOrig="247" w14:anchorId="6165EEDB">
          <v:shape id="_x0000_i1082" type="#_x0000_t75" alt="eqId895dc3dc3a6606ff487a4c4863e18509" style="width:11.5pt;height:12.5pt" o:ole="">
            <v:imagedata r:id="rId138" o:title="eqId895dc3dc3a6606ff487a4c4863e18509"/>
          </v:shape>
          <o:OLEObject Type="Embed" ProgID="Equation.DSMT4" ShapeID="_x0000_i1082" DrawAspect="Content" ObjectID="_1742907048" r:id="rId139"/>
        </w:object>
      </w:r>
      <w:r>
        <w:t>，地球表面的重力加速度为</w:t>
      </w:r>
      <w:r>
        <w:object w:dxaOrig="193" w:dyaOrig="218" w14:anchorId="1E892FA3">
          <v:shape id="_x0000_i1083" type="#_x0000_t75" alt="eqId276509f01529d982ab21e479a4619268" style="width:9.5pt;height:11pt" o:ole="">
            <v:imagedata r:id="rId140" o:title="eqId276509f01529d982ab21e479a4619268"/>
          </v:shape>
          <o:OLEObject Type="Embed" ProgID="Equation.DSMT4" ShapeID="_x0000_i1083" DrawAspect="Content" ObjectID="_1742907049" r:id="rId141"/>
        </w:object>
      </w:r>
      <w:r>
        <w:t>，则：</w:t>
      </w:r>
    </w:p>
    <w:p w14:paraId="527C41CD" w14:textId="77777777" w:rsidR="00F07630" w:rsidRDefault="00000000">
      <w:pPr>
        <w:spacing w:line="360" w:lineRule="auto"/>
        <w:jc w:val="left"/>
        <w:textAlignment w:val="center"/>
      </w:pPr>
      <w:r>
        <w:t>（</w:t>
      </w:r>
      <w:r>
        <w:t>1</w:t>
      </w:r>
      <w:r>
        <w:t>）上升到某一高度时，加速度为</w:t>
      </w:r>
      <w:r>
        <w:object w:dxaOrig="457" w:dyaOrig="536" w14:anchorId="0FF53F28">
          <v:shape id="_x0000_i1084" type="#_x0000_t75" alt="eqId3555ba45e01434af19309ab14dd99841" style="width:23pt;height:27pt" o:ole="">
            <v:imagedata r:id="rId142" o:title="eqId3555ba45e01434af19309ab14dd99841"/>
          </v:shape>
          <o:OLEObject Type="Embed" ProgID="Equation.DSMT4" ShapeID="_x0000_i1084" DrawAspect="Content" ObjectID="_1742907050" r:id="rId143"/>
        </w:object>
      </w:r>
      <w:r>
        <w:t>，测试仪器对平台的压力刚好是起飞前压力的</w:t>
      </w:r>
      <w:r>
        <w:object w:dxaOrig="317" w:dyaOrig="534" w14:anchorId="4E84AB2F">
          <v:shape id="_x0000_i1085" type="#_x0000_t75" alt="eqId4bfe975874e9c8ac38a8c0e3354e1024" style="width:16pt;height:26.5pt" o:ole="">
            <v:imagedata r:id="rId144" o:title="eqId4bfe975874e9c8ac38a8c0e3354e1024"/>
          </v:shape>
          <o:OLEObject Type="Embed" ProgID="Equation.DSMT4" ShapeID="_x0000_i1085" DrawAspect="Content" ObjectID="_1742907051" r:id="rId145"/>
        </w:object>
      </w:r>
      <w:r>
        <w:t>，求此时火箭离地面的高度</w:t>
      </w:r>
      <w:r>
        <w:object w:dxaOrig="159" w:dyaOrig="225" w14:anchorId="52A8191E">
          <v:shape id="_x0000_i1086" type="#_x0000_t75" alt="eqId3eabd5f3a86afe49dcd70571e2b96cfd" style="width:8pt;height:11.5pt" o:ole="">
            <v:imagedata r:id="rId146" o:title="eqId3eabd5f3a86afe49dcd70571e2b96cfd"/>
          </v:shape>
          <o:OLEObject Type="Embed" ProgID="Equation.DSMT4" ShapeID="_x0000_i1086" DrawAspect="Content" ObjectID="_1742907052" r:id="rId147"/>
        </w:object>
      </w:r>
      <w:r>
        <w:t>；</w:t>
      </w:r>
    </w:p>
    <w:p w14:paraId="03F53589" w14:textId="77777777" w:rsidR="00F07630" w:rsidRDefault="00000000">
      <w:pPr>
        <w:spacing w:line="360" w:lineRule="auto"/>
        <w:jc w:val="left"/>
        <w:textAlignment w:val="center"/>
      </w:pPr>
      <w:r>
        <w:t>（</w:t>
      </w:r>
      <w:r>
        <w:t>2</w:t>
      </w:r>
      <w:r>
        <w:t>）探测器与箭体分离后，进入某星球表面附近的预定圆轨道，进行一系列科学实验和测量，已知飞船在预定圆轨道的周期为</w:t>
      </w:r>
      <w:r>
        <w:object w:dxaOrig="193" w:dyaOrig="227" w14:anchorId="15D87515">
          <v:shape id="_x0000_i1087" type="#_x0000_t75" alt="eqId0b68df477b3ee45ac0f725db00d465a1" style="width:9.5pt;height:11.5pt" o:ole="">
            <v:imagedata r:id="rId148" o:title="eqId0b68df477b3ee45ac0f725db00d465a1"/>
          </v:shape>
          <o:OLEObject Type="Embed" ProgID="Equation.DSMT4" ShapeID="_x0000_i1087" DrawAspect="Content" ObjectID="_1742907053" r:id="rId149"/>
        </w:object>
      </w:r>
      <w:r>
        <w:t>，试问：该星球的平均密度为多少？</w:t>
      </w:r>
    </w:p>
    <w:p w14:paraId="711376FF" w14:textId="77777777" w:rsidR="00F07630" w:rsidRDefault="00000000">
      <w:pPr>
        <w:spacing w:line="360" w:lineRule="auto"/>
        <w:jc w:val="left"/>
        <w:textAlignment w:val="center"/>
      </w:pPr>
      <w:r>
        <w:rPr>
          <w:noProof/>
        </w:rPr>
        <w:drawing>
          <wp:inline distT="0" distB="0" distL="0" distR="0" wp14:anchorId="2C1070A9" wp14:editId="0DBEC88F">
            <wp:extent cx="723900" cy="1085850"/>
            <wp:effectExtent l="0" t="0" r="0" b="0"/>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271073" name=""/>
                    <pic:cNvPicPr>
                      <a:picLocks noChangeAspect="1"/>
                    </pic:cNvPicPr>
                  </pic:nvPicPr>
                  <pic:blipFill>
                    <a:blip r:embed="rId150"/>
                    <a:stretch>
                      <a:fillRect/>
                    </a:stretch>
                  </pic:blipFill>
                  <pic:spPr>
                    <a:xfrm>
                      <a:off x="0" y="0"/>
                      <a:ext cx="723900" cy="1085850"/>
                    </a:xfrm>
                    <a:prstGeom prst="rect">
                      <a:avLst/>
                    </a:prstGeom>
                  </pic:spPr>
                </pic:pic>
              </a:graphicData>
            </a:graphic>
          </wp:inline>
        </w:drawing>
      </w:r>
    </w:p>
    <w:p w14:paraId="12C9179D" w14:textId="77777777" w:rsidR="00F07630" w:rsidRDefault="00000000">
      <w:pPr>
        <w:shd w:val="clear" w:color="auto" w:fill="F2F2F2"/>
        <w:spacing w:line="360" w:lineRule="auto"/>
        <w:jc w:val="left"/>
        <w:textAlignment w:val="center"/>
      </w:pPr>
      <w:r>
        <w:t>【答案】（</w:t>
      </w:r>
      <w:r>
        <w:t>1</w:t>
      </w:r>
      <w:r>
        <w:t>）</w:t>
      </w:r>
      <w:r>
        <w:object w:dxaOrig="317" w:dyaOrig="475" w14:anchorId="6B20BC29">
          <v:shape id="_x0000_i1088" type="#_x0000_t75" alt="eqIda9a54c682d5540e59901818f6ef4aa5c" style="width:16pt;height:24pt" o:ole="">
            <v:imagedata r:id="rId151" o:title="eqIda9a54c682d5540e59901818f6ef4aa5c"/>
          </v:shape>
          <o:OLEObject Type="Embed" ProgID="Equation.DSMT4" ShapeID="_x0000_i1088" DrawAspect="Content" ObjectID="_1742907054" r:id="rId152"/>
        </w:object>
      </w:r>
      <w:r>
        <w:t>；（</w:t>
      </w:r>
      <w:r>
        <w:t>2</w:t>
      </w:r>
      <w:r>
        <w:t>）</w:t>
      </w:r>
      <w:r>
        <w:object w:dxaOrig="475" w:dyaOrig="541" w14:anchorId="61DF6329">
          <v:shape id="_x0000_i1089" type="#_x0000_t75" alt="eqId1e8dce95a09cfaf4b403ee2868ff7fcd" style="width:24pt;height:27pt" o:ole="">
            <v:imagedata r:id="rId153" o:title="eqId1e8dce95a09cfaf4b403ee2868ff7fcd"/>
          </v:shape>
          <o:OLEObject Type="Embed" ProgID="Equation.DSMT4" ShapeID="_x0000_i1089" DrawAspect="Content" ObjectID="_1742907055" r:id="rId154"/>
        </w:object>
      </w:r>
    </w:p>
    <w:p w14:paraId="479BA8FE" w14:textId="77777777" w:rsidR="00F07630" w:rsidRDefault="00000000">
      <w:pPr>
        <w:shd w:val="clear" w:color="auto" w:fill="F2F2F2"/>
        <w:spacing w:line="360" w:lineRule="auto"/>
        <w:jc w:val="left"/>
        <w:textAlignment w:val="center"/>
      </w:pPr>
      <w:r>
        <w:t>【详解】（</w:t>
      </w:r>
      <w:r>
        <w:t>1</w:t>
      </w:r>
      <w:r>
        <w:t>）起飞前</w:t>
      </w:r>
    </w:p>
    <w:p w14:paraId="39AEF2A3" w14:textId="78DB795A" w:rsidR="00F07630" w:rsidRDefault="00000000">
      <w:pPr>
        <w:shd w:val="clear" w:color="auto" w:fill="F2F2F2"/>
        <w:spacing w:line="360" w:lineRule="auto"/>
        <w:jc w:val="center"/>
        <w:textAlignment w:val="center"/>
      </w:pPr>
      <w:r>
        <w:object w:dxaOrig="774" w:dyaOrig="319" w14:anchorId="51EBF5E2">
          <v:shape id="_x0000_i1090" type="#_x0000_t75" alt="eqIdb5ab2ba30a5dfffa88b0ae9ca66ff179" style="width:38.5pt;height:16pt" o:ole="">
            <v:imagedata r:id="rId155" o:title="eqIdb5ab2ba30a5dfffa88b0ae9ca66ff179"/>
          </v:shape>
          <o:OLEObject Type="Embed" ProgID="Equation.DSMT4" ShapeID="_x0000_i1090" DrawAspect="Content" ObjectID="_1742907056" r:id="rId156"/>
        </w:object>
      </w:r>
      <w:r w:rsidR="001542D9">
        <w:t xml:space="preserve"> </w:t>
      </w:r>
      <w:r w:rsidR="001542D9">
        <w:rPr>
          <w:rFonts w:hint="eastAsia"/>
        </w:rPr>
        <w:t>（</w:t>
      </w:r>
      <w:r w:rsidR="001542D9">
        <w:rPr>
          <w:rFonts w:hint="eastAsia"/>
        </w:rPr>
        <w:t>1</w:t>
      </w:r>
      <w:r w:rsidR="001542D9">
        <w:rPr>
          <w:rFonts w:hint="eastAsia"/>
        </w:rPr>
        <w:t>分）</w:t>
      </w:r>
    </w:p>
    <w:p w14:paraId="079F334E" w14:textId="77777777" w:rsidR="00F07630" w:rsidRDefault="00000000">
      <w:pPr>
        <w:spacing w:line="360" w:lineRule="auto"/>
        <w:jc w:val="left"/>
        <w:textAlignment w:val="center"/>
      </w:pPr>
      <w:r>
        <w:t>在高</w:t>
      </w:r>
      <w:r>
        <w:object w:dxaOrig="159" w:dyaOrig="225" w14:anchorId="6444BEB5">
          <v:shape id="_x0000_i1091" type="#_x0000_t75" alt="eqId3eabd5f3a86afe49dcd70571e2b96cfd" style="width:8pt;height:11.5pt" o:ole="">
            <v:imagedata r:id="rId146" o:title="eqId3eabd5f3a86afe49dcd70571e2b96cfd"/>
          </v:shape>
          <o:OLEObject Type="Embed" ProgID="Equation.DSMT4" ShapeID="_x0000_i1091" DrawAspect="Content" ObjectID="_1742907057" r:id="rId157"/>
        </w:object>
      </w:r>
      <w:r>
        <w:t>处时根据牛顿第二定律得</w:t>
      </w:r>
    </w:p>
    <w:p w14:paraId="017FF3E2" w14:textId="61E11960" w:rsidR="00F07630" w:rsidRDefault="00000000">
      <w:pPr>
        <w:shd w:val="clear" w:color="auto" w:fill="F2F2F2"/>
        <w:spacing w:line="360" w:lineRule="auto"/>
        <w:jc w:val="center"/>
        <w:textAlignment w:val="center"/>
      </w:pPr>
      <w:r>
        <w:object w:dxaOrig="1319" w:dyaOrig="317" w14:anchorId="3C551D44">
          <v:shape id="_x0000_i1092" type="#_x0000_t75" alt="eqId8b45b539496ca3e10fcd8f029dc9a11f" style="width:66pt;height:16pt" o:ole="">
            <v:imagedata r:id="rId158" o:title="eqId8b45b539496ca3e10fcd8f029dc9a11f"/>
          </v:shape>
          <o:OLEObject Type="Embed" ProgID="Equation.DSMT4" ShapeID="_x0000_i1092" DrawAspect="Content" ObjectID="_1742907058" r:id="rId159"/>
        </w:object>
      </w:r>
      <w:r w:rsidR="001542D9">
        <w:t xml:space="preserve"> </w:t>
      </w:r>
      <w:r w:rsidR="001542D9">
        <w:rPr>
          <w:rFonts w:hint="eastAsia"/>
        </w:rPr>
        <w:t>（</w:t>
      </w:r>
      <w:r w:rsidR="001542D9">
        <w:rPr>
          <w:rFonts w:hint="eastAsia"/>
        </w:rPr>
        <w:t>2</w:t>
      </w:r>
      <w:r w:rsidR="001542D9">
        <w:rPr>
          <w:rFonts w:hint="eastAsia"/>
        </w:rPr>
        <w:t>分）</w:t>
      </w:r>
    </w:p>
    <w:p w14:paraId="24BBCF97" w14:textId="77777777" w:rsidR="00F07630" w:rsidRDefault="00000000">
      <w:pPr>
        <w:spacing w:line="360" w:lineRule="auto"/>
        <w:jc w:val="left"/>
        <w:textAlignment w:val="center"/>
      </w:pPr>
      <w:r>
        <w:t>由于</w:t>
      </w:r>
    </w:p>
    <w:p w14:paraId="541786F5" w14:textId="77777777" w:rsidR="00F07630" w:rsidRDefault="00000000">
      <w:pPr>
        <w:shd w:val="clear" w:color="auto" w:fill="F2F2F2"/>
        <w:spacing w:line="360" w:lineRule="auto"/>
        <w:jc w:val="center"/>
        <w:textAlignment w:val="center"/>
      </w:pPr>
      <w:r>
        <w:object w:dxaOrig="792" w:dyaOrig="541" w14:anchorId="285088AE">
          <v:shape id="_x0000_i1093" type="#_x0000_t75" alt="eqId9b1f42e5f14209e901dd8b12b172bb46" style="width:39.5pt;height:27pt" o:ole="">
            <v:imagedata r:id="rId160" o:title="eqId9b1f42e5f14209e901dd8b12b172bb46"/>
          </v:shape>
          <o:OLEObject Type="Embed" ProgID="Equation.DSMT4" ShapeID="_x0000_i1093" DrawAspect="Content" ObjectID="_1742907059" r:id="rId161"/>
        </w:object>
      </w:r>
    </w:p>
    <w:p w14:paraId="25A145B3" w14:textId="77777777" w:rsidR="00F07630" w:rsidRDefault="00000000">
      <w:pPr>
        <w:shd w:val="clear" w:color="auto" w:fill="F2F2F2"/>
        <w:spacing w:line="360" w:lineRule="auto"/>
        <w:jc w:val="center"/>
        <w:textAlignment w:val="center"/>
      </w:pPr>
      <w:r>
        <w:object w:dxaOrig="809" w:dyaOrig="597" w14:anchorId="34983FEC">
          <v:shape id="_x0000_i1094" type="#_x0000_t75" alt="eqIda84005a0809175bcf2d7be1a7a5a9b24" style="width:40.5pt;height:30pt" o:ole="">
            <v:imagedata r:id="rId162" o:title="eqIda84005a0809175bcf2d7be1a7a5a9b24"/>
          </v:shape>
          <o:OLEObject Type="Embed" ProgID="Equation.DSMT4" ShapeID="_x0000_i1094" DrawAspect="Content" ObjectID="_1742907060" r:id="rId163"/>
        </w:object>
      </w:r>
    </w:p>
    <w:p w14:paraId="36FBBA58" w14:textId="77777777" w:rsidR="00F07630" w:rsidRDefault="00000000">
      <w:pPr>
        <w:spacing w:line="360" w:lineRule="auto"/>
        <w:jc w:val="left"/>
        <w:textAlignment w:val="center"/>
      </w:pPr>
      <w:r>
        <w:t>联立得到</w:t>
      </w:r>
    </w:p>
    <w:p w14:paraId="7228A565" w14:textId="77777777" w:rsidR="00F07630" w:rsidRDefault="00000000">
      <w:pPr>
        <w:shd w:val="clear" w:color="auto" w:fill="F2F2F2"/>
        <w:spacing w:line="360" w:lineRule="auto"/>
        <w:jc w:val="center"/>
        <w:textAlignment w:val="center"/>
      </w:pPr>
      <w:r>
        <w:object w:dxaOrig="880" w:dyaOrig="538" w14:anchorId="4FD909DD">
          <v:shape id="_x0000_i1095" type="#_x0000_t75" alt="eqIdcd8d2bf4f6651cfdde8350399b759348" style="width:44pt;height:27pt" o:ole="">
            <v:imagedata r:id="rId164" o:title="eqIdcd8d2bf4f6651cfdde8350399b759348"/>
          </v:shape>
          <o:OLEObject Type="Embed" ProgID="Equation.DSMT4" ShapeID="_x0000_i1095" DrawAspect="Content" ObjectID="_1742907061" r:id="rId165"/>
        </w:object>
      </w:r>
    </w:p>
    <w:p w14:paraId="1C5E1552" w14:textId="77777777" w:rsidR="00F07630" w:rsidRDefault="00000000">
      <w:pPr>
        <w:spacing w:line="360" w:lineRule="auto"/>
        <w:jc w:val="left"/>
        <w:textAlignment w:val="center"/>
      </w:pPr>
      <w:r>
        <w:lastRenderedPageBreak/>
        <w:t>在地面时</w:t>
      </w:r>
    </w:p>
    <w:p w14:paraId="6064A78E" w14:textId="76133BDE" w:rsidR="00F07630" w:rsidRDefault="00000000">
      <w:pPr>
        <w:shd w:val="clear" w:color="auto" w:fill="F2F2F2"/>
        <w:spacing w:line="360" w:lineRule="auto"/>
        <w:jc w:val="center"/>
        <w:textAlignment w:val="center"/>
      </w:pPr>
      <w:r>
        <w:object w:dxaOrig="1056" w:dyaOrig="544" w14:anchorId="545C47EA">
          <v:shape id="_x0000_i1096" type="#_x0000_t75" alt="eqId71fc94732868c6d059325ec6aa6c8a8d" style="width:53pt;height:27pt" o:ole="">
            <v:imagedata r:id="rId166" o:title="eqId71fc94732868c6d059325ec6aa6c8a8d"/>
          </v:shape>
          <o:OLEObject Type="Embed" ProgID="Equation.DSMT4" ShapeID="_x0000_i1096" DrawAspect="Content" ObjectID="_1742907062" r:id="rId167"/>
        </w:object>
      </w:r>
      <w:r w:rsidR="001542D9">
        <w:t xml:space="preserve">  </w:t>
      </w:r>
      <w:r w:rsidR="001542D9">
        <w:rPr>
          <w:rFonts w:hint="eastAsia"/>
        </w:rPr>
        <w:t>（</w:t>
      </w:r>
      <w:r w:rsidR="001542D9">
        <w:rPr>
          <w:rFonts w:hint="eastAsia"/>
        </w:rPr>
        <w:t>1</w:t>
      </w:r>
      <w:r w:rsidR="001542D9">
        <w:rPr>
          <w:rFonts w:hint="eastAsia"/>
        </w:rPr>
        <w:t>分）</w:t>
      </w:r>
    </w:p>
    <w:p w14:paraId="107CD857" w14:textId="77777777" w:rsidR="00F07630" w:rsidRDefault="00000000">
      <w:pPr>
        <w:spacing w:line="360" w:lineRule="auto"/>
        <w:jc w:val="left"/>
        <w:textAlignment w:val="center"/>
      </w:pPr>
      <w:r>
        <w:t>在空中</w:t>
      </w:r>
    </w:p>
    <w:p w14:paraId="20844EB5" w14:textId="151F7C43" w:rsidR="00F07630" w:rsidRDefault="00000000">
      <w:pPr>
        <w:shd w:val="clear" w:color="auto" w:fill="F2F2F2"/>
        <w:spacing w:line="360" w:lineRule="auto"/>
        <w:jc w:val="center"/>
        <w:textAlignment w:val="center"/>
      </w:pPr>
      <w:r>
        <w:object w:dxaOrig="1355" w:dyaOrig="645" w14:anchorId="733FB3AC">
          <v:shape id="_x0000_i1097" type="#_x0000_t75" alt="eqId5d724ea8e5fc9969f2944dd870ea9bcb" style="width:68pt;height:32.5pt" o:ole="">
            <v:imagedata r:id="rId168" o:title="eqId5d724ea8e5fc9969f2944dd870ea9bcb"/>
          </v:shape>
          <o:OLEObject Type="Embed" ProgID="Equation.DSMT4" ShapeID="_x0000_i1097" DrawAspect="Content" ObjectID="_1742907063" r:id="rId169"/>
        </w:object>
      </w:r>
      <w:r w:rsidR="001542D9">
        <w:t xml:space="preserve"> </w:t>
      </w:r>
      <w:r w:rsidR="001542D9">
        <w:rPr>
          <w:rFonts w:hint="eastAsia"/>
        </w:rPr>
        <w:t>（</w:t>
      </w:r>
      <w:r w:rsidR="001542D9">
        <w:rPr>
          <w:rFonts w:hint="eastAsia"/>
        </w:rPr>
        <w:t>2</w:t>
      </w:r>
      <w:r w:rsidR="001542D9">
        <w:rPr>
          <w:rFonts w:hint="eastAsia"/>
        </w:rPr>
        <w:t>分）</w:t>
      </w:r>
    </w:p>
    <w:p w14:paraId="0ECC4C13" w14:textId="77777777" w:rsidR="00F07630" w:rsidRDefault="00000000">
      <w:pPr>
        <w:spacing w:line="360" w:lineRule="auto"/>
        <w:jc w:val="left"/>
        <w:textAlignment w:val="center"/>
      </w:pPr>
      <w:r>
        <w:t>联立得到</w:t>
      </w:r>
    </w:p>
    <w:p w14:paraId="4E8F31F8" w14:textId="136B69C2" w:rsidR="00F07630" w:rsidRDefault="00000000">
      <w:pPr>
        <w:shd w:val="clear" w:color="auto" w:fill="F2F2F2"/>
        <w:spacing w:line="360" w:lineRule="auto"/>
        <w:jc w:val="center"/>
        <w:textAlignment w:val="center"/>
      </w:pPr>
      <w:r>
        <w:object w:dxaOrig="686" w:dyaOrig="545" w14:anchorId="6DDCBB40">
          <v:shape id="_x0000_i1098" type="#_x0000_t75" alt="eqId3ea79b7ac8b5704fdec518318d70334d" style="width:34.5pt;height:27.5pt" o:ole="">
            <v:imagedata r:id="rId170" o:title="eqId3ea79b7ac8b5704fdec518318d70334d"/>
          </v:shape>
          <o:OLEObject Type="Embed" ProgID="Equation.DSMT4" ShapeID="_x0000_i1098" DrawAspect="Content" ObjectID="_1742907064" r:id="rId171"/>
        </w:object>
      </w:r>
      <w:r w:rsidR="001542D9">
        <w:t xml:space="preserve"> </w:t>
      </w:r>
      <w:r w:rsidR="001542D9">
        <w:rPr>
          <w:rFonts w:hint="eastAsia"/>
        </w:rPr>
        <w:t>（</w:t>
      </w:r>
      <w:r w:rsidR="001542D9">
        <w:rPr>
          <w:rFonts w:hint="eastAsia"/>
        </w:rPr>
        <w:t>2</w:t>
      </w:r>
      <w:r w:rsidR="001542D9">
        <w:rPr>
          <w:rFonts w:hint="eastAsia"/>
        </w:rPr>
        <w:t>分）</w:t>
      </w:r>
    </w:p>
    <w:p w14:paraId="667CD25B" w14:textId="77777777" w:rsidR="00F07630" w:rsidRDefault="00000000">
      <w:pPr>
        <w:spacing w:line="360" w:lineRule="auto"/>
        <w:jc w:val="left"/>
        <w:textAlignment w:val="center"/>
      </w:pPr>
      <w:r>
        <w:t>（</w:t>
      </w:r>
      <w:r>
        <w:t>2</w:t>
      </w:r>
      <w:r>
        <w:t>）设星球半径为</w:t>
      </w:r>
      <w:r>
        <w:object w:dxaOrig="158" w:dyaOrig="158" w14:anchorId="48088A80">
          <v:shape id="_x0000_i1099" type="#_x0000_t75" alt="eqId11bc05f41215f9894e11d1df0465751a" style="width:8pt;height:8pt" o:ole="">
            <v:imagedata r:id="rId172" o:title="eqId11bc05f41215f9894e11d1df0465751a"/>
          </v:shape>
          <o:OLEObject Type="Embed" ProgID="Equation.DSMT4" ShapeID="_x0000_i1099" DrawAspect="Content" ObjectID="_1742907065" r:id="rId173"/>
        </w:object>
      </w:r>
      <w:r>
        <w:t>，质量为</w:t>
      </w:r>
      <w:r>
        <w:object w:dxaOrig="334" w:dyaOrig="323" w14:anchorId="0AB61AE8">
          <v:shape id="_x0000_i1100" type="#_x0000_t75" alt="eqId4b104090ea2ac34be58a76a4e0e95cb3" style="width:16.5pt;height:16pt" o:ole="">
            <v:imagedata r:id="rId174" o:title="eqId4b104090ea2ac34be58a76a4e0e95cb3"/>
          </v:shape>
          <o:OLEObject Type="Embed" ProgID="Equation.DSMT4" ShapeID="_x0000_i1100" DrawAspect="Content" ObjectID="_1742907066" r:id="rId175"/>
        </w:object>
      </w:r>
      <w:r>
        <w:t>，密度为</w:t>
      </w:r>
      <w:r>
        <w:object w:dxaOrig="211" w:dyaOrig="224" w14:anchorId="0732F7EC">
          <v:shape id="_x0000_i1101" type="#_x0000_t75" alt="eqId171102a883b22fe6ca578efc8926f5b8" style="width:10.5pt;height:11pt" o:ole="">
            <v:imagedata r:id="rId176" o:title="eqId171102a883b22fe6ca578efc8926f5b8"/>
          </v:shape>
          <o:OLEObject Type="Embed" ProgID="Equation.DSMT4" ShapeID="_x0000_i1101" DrawAspect="Content" ObjectID="_1742907067" r:id="rId177"/>
        </w:object>
      </w:r>
      <w:r>
        <w:t>，则</w:t>
      </w:r>
    </w:p>
    <w:p w14:paraId="5D9ED00A" w14:textId="3AD77450" w:rsidR="00F07630" w:rsidRDefault="00000000">
      <w:pPr>
        <w:shd w:val="clear" w:color="auto" w:fill="F2F2F2"/>
        <w:spacing w:line="360" w:lineRule="auto"/>
        <w:jc w:val="center"/>
        <w:textAlignment w:val="center"/>
      </w:pPr>
      <w:r>
        <w:object w:dxaOrig="1690" w:dyaOrig="647" w14:anchorId="495DD0B5">
          <v:shape id="_x0000_i1102" type="#_x0000_t75" alt="eqIdd210420d3f1910cd96a0f0f753c57c30" style="width:84.5pt;height:32.5pt" o:ole="">
            <v:imagedata r:id="rId178" o:title="eqIdd210420d3f1910cd96a0f0f753c57c30"/>
          </v:shape>
          <o:OLEObject Type="Embed" ProgID="Equation.DSMT4" ShapeID="_x0000_i1102" DrawAspect="Content" ObjectID="_1742907068" r:id="rId179"/>
        </w:object>
      </w:r>
      <w:r w:rsidR="001542D9">
        <w:t xml:space="preserve"> </w:t>
      </w:r>
      <w:r w:rsidR="001542D9">
        <w:rPr>
          <w:rFonts w:hint="eastAsia"/>
        </w:rPr>
        <w:t>（</w:t>
      </w:r>
      <w:r w:rsidR="001542D9">
        <w:rPr>
          <w:rFonts w:hint="eastAsia"/>
        </w:rPr>
        <w:t>2</w:t>
      </w:r>
      <w:r w:rsidR="001542D9">
        <w:rPr>
          <w:rFonts w:hint="eastAsia"/>
        </w:rPr>
        <w:t>分）</w:t>
      </w:r>
    </w:p>
    <w:p w14:paraId="309FE773" w14:textId="12926F2B" w:rsidR="00F07630" w:rsidRDefault="00000000">
      <w:pPr>
        <w:shd w:val="clear" w:color="auto" w:fill="F2F2F2"/>
        <w:spacing w:line="360" w:lineRule="auto"/>
        <w:jc w:val="center"/>
        <w:textAlignment w:val="center"/>
      </w:pPr>
      <w:r>
        <w:object w:dxaOrig="721" w:dyaOrig="538" w14:anchorId="2F1C7D88">
          <v:shape id="_x0000_i1103" type="#_x0000_t75" alt="eqIdd5a0aa0d8d2d52fa323506e9f59e2527" style="width:36pt;height:27pt" o:ole="">
            <v:imagedata r:id="rId180" o:title="eqIdd5a0aa0d8d2d52fa323506e9f59e2527"/>
          </v:shape>
          <o:OLEObject Type="Embed" ProgID="Equation.DSMT4" ShapeID="_x0000_i1103" DrawAspect="Content" ObjectID="_1742907069" r:id="rId181"/>
        </w:object>
      </w:r>
      <w:r w:rsidR="001542D9">
        <w:t xml:space="preserve"> </w:t>
      </w:r>
      <w:r w:rsidR="001542D9">
        <w:rPr>
          <w:rFonts w:hint="eastAsia"/>
        </w:rPr>
        <w:t>（</w:t>
      </w:r>
      <w:r w:rsidR="001542D9">
        <w:rPr>
          <w:rFonts w:hint="eastAsia"/>
        </w:rPr>
        <w:t>1</w:t>
      </w:r>
      <w:r w:rsidR="001542D9">
        <w:rPr>
          <w:rFonts w:hint="eastAsia"/>
        </w:rPr>
        <w:t>分）</w:t>
      </w:r>
    </w:p>
    <w:p w14:paraId="017EFC20" w14:textId="77777777" w:rsidR="00F07630" w:rsidRDefault="00000000">
      <w:pPr>
        <w:spacing w:line="360" w:lineRule="auto"/>
        <w:jc w:val="left"/>
        <w:textAlignment w:val="center"/>
      </w:pPr>
      <w:r>
        <w:t>而</w:t>
      </w:r>
    </w:p>
    <w:p w14:paraId="7F9B06D4" w14:textId="7F850DD2" w:rsidR="00F07630" w:rsidRDefault="00000000">
      <w:pPr>
        <w:shd w:val="clear" w:color="auto" w:fill="F2F2F2"/>
        <w:spacing w:line="360" w:lineRule="auto"/>
        <w:jc w:val="center"/>
        <w:textAlignment w:val="center"/>
      </w:pPr>
      <w:r>
        <w:object w:dxaOrig="880" w:dyaOrig="530" w14:anchorId="730892B6">
          <v:shape id="_x0000_i1104" type="#_x0000_t75" alt="eqIdab8dd1a91f4087c0386c9d1d50a22c72" style="width:44pt;height:26.5pt" o:ole="">
            <v:imagedata r:id="rId182" o:title="eqIdab8dd1a91f4087c0386c9d1d50a22c72"/>
          </v:shape>
          <o:OLEObject Type="Embed" ProgID="Equation.DSMT4" ShapeID="_x0000_i1104" DrawAspect="Content" ObjectID="_1742907070" r:id="rId183"/>
        </w:object>
      </w:r>
      <w:r w:rsidR="001542D9">
        <w:t xml:space="preserve"> </w:t>
      </w:r>
      <w:r w:rsidR="001542D9">
        <w:rPr>
          <w:rFonts w:hint="eastAsia"/>
        </w:rPr>
        <w:t>（</w:t>
      </w:r>
      <w:r w:rsidR="001542D9">
        <w:rPr>
          <w:rFonts w:hint="eastAsia"/>
        </w:rPr>
        <w:t>1</w:t>
      </w:r>
      <w:r w:rsidR="001542D9">
        <w:rPr>
          <w:rFonts w:hint="eastAsia"/>
        </w:rPr>
        <w:t>分）</w:t>
      </w:r>
    </w:p>
    <w:p w14:paraId="7961DD7D" w14:textId="77777777" w:rsidR="00F07630" w:rsidRDefault="00000000">
      <w:pPr>
        <w:spacing w:line="360" w:lineRule="auto"/>
        <w:jc w:val="left"/>
        <w:textAlignment w:val="center"/>
      </w:pPr>
      <w:r>
        <w:t>则联立可以得到</w:t>
      </w:r>
    </w:p>
    <w:p w14:paraId="3A7AEE22" w14:textId="22A7B7F1" w:rsidR="00F07630" w:rsidRDefault="00000000">
      <w:pPr>
        <w:shd w:val="clear" w:color="auto" w:fill="F2F2F2"/>
        <w:spacing w:line="360" w:lineRule="auto"/>
        <w:jc w:val="center"/>
        <w:textAlignment w:val="center"/>
      </w:pPr>
      <w:r>
        <w:object w:dxaOrig="827" w:dyaOrig="538" w14:anchorId="2AF134D3">
          <v:shape id="_x0000_i1105" type="#_x0000_t75" alt="eqId075cc26d3438d7cb7cdee2c05959d100" style="width:41.5pt;height:27pt" o:ole="">
            <v:imagedata r:id="rId184" o:title="eqId075cc26d3438d7cb7cdee2c05959d100"/>
          </v:shape>
          <o:OLEObject Type="Embed" ProgID="Equation.DSMT4" ShapeID="_x0000_i1105" DrawAspect="Content" ObjectID="_1742907071" r:id="rId185"/>
        </w:object>
      </w:r>
      <w:r w:rsidR="001542D9">
        <w:t xml:space="preserve"> </w:t>
      </w:r>
      <w:r w:rsidR="001542D9">
        <w:rPr>
          <w:rFonts w:hint="eastAsia"/>
        </w:rPr>
        <w:t>（</w:t>
      </w:r>
      <w:r w:rsidR="001542D9">
        <w:rPr>
          <w:rFonts w:hint="eastAsia"/>
        </w:rPr>
        <w:t>2</w:t>
      </w:r>
      <w:r w:rsidR="001542D9">
        <w:rPr>
          <w:rFonts w:hint="eastAsia"/>
        </w:rPr>
        <w:t>分）</w:t>
      </w:r>
    </w:p>
    <w:p w14:paraId="190E7395" w14:textId="685E9CB7" w:rsidR="00F07630" w:rsidRDefault="00CF3194">
      <w:pPr>
        <w:spacing w:line="360" w:lineRule="auto"/>
        <w:jc w:val="left"/>
        <w:textAlignment w:val="center"/>
      </w:pPr>
      <w:r>
        <w:rPr>
          <w:rFonts w:hint="eastAsia"/>
        </w:rPr>
        <w:t>15</w:t>
      </w:r>
      <w:r>
        <w:t>．</w:t>
      </w:r>
      <w:r w:rsidR="0059079F">
        <w:rPr>
          <w:rFonts w:hint="eastAsia"/>
        </w:rPr>
        <w:t>（</w:t>
      </w:r>
      <w:r w:rsidR="0059079F">
        <w:rPr>
          <w:rFonts w:hint="eastAsia"/>
        </w:rPr>
        <w:t>1</w:t>
      </w:r>
      <w:r w:rsidR="00B103F1">
        <w:rPr>
          <w:rFonts w:hint="eastAsia"/>
        </w:rPr>
        <w:t>6</w:t>
      </w:r>
      <w:r w:rsidR="0059079F">
        <w:rPr>
          <w:rFonts w:hint="eastAsia"/>
        </w:rPr>
        <w:t>分）</w:t>
      </w:r>
      <w:r>
        <w:t>如图所示，光滑轨道由水平面内的直轨道</w:t>
      </w:r>
      <w:r>
        <w:rPr>
          <w:rFonts w:eastAsia="Times New Roman"/>
          <w:i/>
        </w:rPr>
        <w:t>AB</w:t>
      </w:r>
      <w:r>
        <w:t>与竖直面内的半圆形轨道</w:t>
      </w:r>
      <w:r>
        <w:rPr>
          <w:rFonts w:eastAsia="Times New Roman"/>
          <w:i/>
        </w:rPr>
        <w:t>CD</w:t>
      </w:r>
      <w:r>
        <w:t>组成，</w:t>
      </w:r>
      <w:r>
        <w:rPr>
          <w:rFonts w:eastAsia="Times New Roman"/>
          <w:i/>
        </w:rPr>
        <w:t>B</w:t>
      </w:r>
      <w:r>
        <w:rPr>
          <w:i/>
        </w:rPr>
        <w:t>、</w:t>
      </w:r>
      <w:r>
        <w:rPr>
          <w:rFonts w:eastAsia="Times New Roman"/>
          <w:i/>
        </w:rPr>
        <w:t>C</w:t>
      </w:r>
      <w:r>
        <w:t>点光滑无缝衔接，在</w:t>
      </w:r>
      <w:r>
        <w:rPr>
          <w:rFonts w:eastAsia="Times New Roman"/>
          <w:i/>
        </w:rPr>
        <w:t>C</w:t>
      </w:r>
      <w:r>
        <w:t>点底部放置</w:t>
      </w:r>
      <w:proofErr w:type="gramStart"/>
      <w:r>
        <w:t>一</w:t>
      </w:r>
      <w:proofErr w:type="gramEnd"/>
      <w:r>
        <w:t>压力传感器（不考虑其厚度）。质量为</w:t>
      </w:r>
      <w:r>
        <w:t>1kg</w:t>
      </w:r>
      <w:r>
        <w:t>的物块</w:t>
      </w:r>
      <w:r>
        <w:t>P</w:t>
      </w:r>
      <w:r>
        <w:t>静止在</w:t>
      </w:r>
      <w:r>
        <w:rPr>
          <w:rFonts w:eastAsia="Times New Roman"/>
          <w:i/>
        </w:rPr>
        <w:t>A</w:t>
      </w:r>
      <w:r>
        <w:t>点，在</w:t>
      </w:r>
      <w:r>
        <w:rPr>
          <w:rFonts w:hint="eastAsia"/>
        </w:rPr>
        <w:t>恒定</w:t>
      </w:r>
      <w:r>
        <w:t>拉力</w:t>
      </w:r>
      <w:r>
        <w:rPr>
          <w:rFonts w:eastAsia="Times New Roman"/>
          <w:i/>
        </w:rPr>
        <w:t>F</w:t>
      </w:r>
      <w:r>
        <w:t>的作用下加速向</w:t>
      </w:r>
      <w:r>
        <w:rPr>
          <w:rFonts w:eastAsia="Times New Roman"/>
          <w:i/>
        </w:rPr>
        <w:t>B</w:t>
      </w:r>
      <w:r>
        <w:t>点运动。到达</w:t>
      </w:r>
      <w:r>
        <w:rPr>
          <w:rFonts w:eastAsia="Times New Roman"/>
          <w:i/>
        </w:rPr>
        <w:t>B</w:t>
      </w:r>
      <w:r>
        <w:t>点时撤去</w:t>
      </w:r>
      <w:r>
        <w:rPr>
          <w:rFonts w:eastAsia="Times New Roman"/>
          <w:i/>
        </w:rPr>
        <w:t>F</w:t>
      </w:r>
      <w:r>
        <w:t>，在</w:t>
      </w:r>
      <w:r>
        <w:rPr>
          <w:rFonts w:eastAsia="Times New Roman"/>
          <w:i/>
        </w:rPr>
        <w:t>C</w:t>
      </w:r>
      <w:r>
        <w:t>点进入轨道时压力传感器的示数为</w:t>
      </w:r>
      <w:r>
        <w:t>80N</w:t>
      </w:r>
      <w:r>
        <w:t>，之后沿半圆轨道到达</w:t>
      </w:r>
      <w:r>
        <w:rPr>
          <w:rFonts w:eastAsia="Times New Roman"/>
          <w:i/>
        </w:rPr>
        <w:t>D</w:t>
      </w:r>
      <w:r>
        <w:t>点，已知半圆轨道半径</w:t>
      </w:r>
      <w:r>
        <w:rPr>
          <w:rFonts w:eastAsia="Times New Roman"/>
          <w:i/>
        </w:rPr>
        <w:t>R</w:t>
      </w:r>
      <w:r>
        <w:t>=1m</w:t>
      </w:r>
      <w:r>
        <w:t>，外力</w:t>
      </w:r>
      <w:r>
        <w:rPr>
          <w:rFonts w:eastAsia="Times New Roman"/>
          <w:i/>
        </w:rPr>
        <w:t>F</w:t>
      </w:r>
      <w:r>
        <w:t>=14N</w:t>
      </w:r>
      <w:r>
        <w:t>，取</w:t>
      </w:r>
      <w:r>
        <w:object w:dxaOrig="1056" w:dyaOrig="317" w14:anchorId="02843AED">
          <v:shape id="_x0000_i1106" type="#_x0000_t75" alt="eqId840bb94f28d59b81147f6d89372ac7e0" style="width:53pt;height:16pt" o:ole="">
            <v:imagedata r:id="rId186" o:title="eqId840bb94f28d59b81147f6d89372ac7e0"/>
          </v:shape>
          <o:OLEObject Type="Embed" ProgID="Equation.DSMT4" ShapeID="_x0000_i1106" DrawAspect="Content" ObjectID="_1742907072" r:id="rId187"/>
        </w:object>
      </w:r>
      <w:r>
        <w:t>，求：</w:t>
      </w:r>
    </w:p>
    <w:p w14:paraId="5A74DDD0" w14:textId="77777777" w:rsidR="00F07630" w:rsidRDefault="00000000">
      <w:pPr>
        <w:spacing w:line="360" w:lineRule="auto"/>
        <w:jc w:val="left"/>
        <w:textAlignment w:val="center"/>
      </w:pPr>
      <w:r>
        <w:t>（</w:t>
      </w:r>
      <w:r>
        <w:t>1</w:t>
      </w:r>
      <w:r>
        <w:t>）</w:t>
      </w:r>
      <w:r>
        <w:rPr>
          <w:rFonts w:eastAsia="Times New Roman"/>
          <w:i/>
        </w:rPr>
        <w:t>A</w:t>
      </w:r>
      <w:r>
        <w:t>点到</w:t>
      </w:r>
      <w:r>
        <w:rPr>
          <w:rFonts w:eastAsia="Times New Roman"/>
          <w:i/>
        </w:rPr>
        <w:t>B</w:t>
      </w:r>
      <w:r>
        <w:t>点的距离；</w:t>
      </w:r>
    </w:p>
    <w:p w14:paraId="506E67BA" w14:textId="34E8D163" w:rsidR="00F07630" w:rsidRDefault="00000000">
      <w:pPr>
        <w:spacing w:line="360" w:lineRule="auto"/>
        <w:jc w:val="left"/>
        <w:textAlignment w:val="center"/>
      </w:pPr>
      <w:r>
        <w:t>（</w:t>
      </w:r>
      <w:r>
        <w:t>2</w:t>
      </w:r>
      <w:r>
        <w:t>）物块到达</w:t>
      </w:r>
      <w:r>
        <w:rPr>
          <w:rFonts w:eastAsia="Times New Roman"/>
          <w:i/>
        </w:rPr>
        <w:t>D</w:t>
      </w:r>
      <w:r>
        <w:t>点时的速度</w:t>
      </w:r>
      <w:r w:rsidR="00936C75">
        <w:rPr>
          <w:rFonts w:hint="eastAsia"/>
        </w:rPr>
        <w:t>大小</w:t>
      </w:r>
      <w:r>
        <w:t>；</w:t>
      </w:r>
    </w:p>
    <w:p w14:paraId="368E2B61" w14:textId="48B13399" w:rsidR="00F07630" w:rsidRDefault="00000000">
      <w:pPr>
        <w:spacing w:line="360" w:lineRule="auto"/>
        <w:jc w:val="left"/>
        <w:textAlignment w:val="center"/>
      </w:pPr>
      <w:r>
        <w:t>（</w:t>
      </w:r>
      <w:r>
        <w:t>3</w:t>
      </w:r>
      <w:r>
        <w:t>）将物块</w:t>
      </w:r>
      <w:r>
        <w:t>P</w:t>
      </w:r>
      <w:r>
        <w:t>换为质量为</w:t>
      </w:r>
      <w:r>
        <w:t>2kg</w:t>
      </w:r>
      <w:r>
        <w:t>的物块</w:t>
      </w:r>
      <w:r>
        <w:t>Q</w:t>
      </w:r>
      <w:r>
        <w:t>，再次用</w:t>
      </w:r>
      <w:r>
        <w:rPr>
          <w:rFonts w:eastAsia="Times New Roman"/>
          <w:i/>
        </w:rPr>
        <w:t>F</w:t>
      </w:r>
      <w:r>
        <w:t>将物块</w:t>
      </w:r>
      <w:r>
        <w:t>Q</w:t>
      </w:r>
      <w:r>
        <w:t>从</w:t>
      </w:r>
      <w:r>
        <w:rPr>
          <w:rFonts w:eastAsia="Times New Roman"/>
          <w:i/>
        </w:rPr>
        <w:t>A</w:t>
      </w:r>
      <w:r>
        <w:t>拉到</w:t>
      </w:r>
      <w:r>
        <w:rPr>
          <w:rFonts w:eastAsia="Times New Roman"/>
          <w:i/>
        </w:rPr>
        <w:t>B</w:t>
      </w:r>
      <w:r>
        <w:t>，到达</w:t>
      </w:r>
      <w:r>
        <w:rPr>
          <w:rFonts w:eastAsia="Times New Roman"/>
          <w:i/>
        </w:rPr>
        <w:t>B</w:t>
      </w:r>
      <w:r>
        <w:t>点时撤去</w:t>
      </w:r>
      <w:r>
        <w:rPr>
          <w:rFonts w:eastAsia="Times New Roman"/>
          <w:i/>
        </w:rPr>
        <w:t>F</w:t>
      </w:r>
      <w:r>
        <w:t>，</w:t>
      </w:r>
      <w:bookmarkStart w:id="6" w:name="_Hlk132293580"/>
      <w:r w:rsidR="00B103F1">
        <w:rPr>
          <w:rFonts w:hint="eastAsia"/>
        </w:rPr>
        <w:t>求</w:t>
      </w:r>
      <w:r>
        <w:t>Q</w:t>
      </w:r>
      <w:r w:rsidR="00B103F1">
        <w:rPr>
          <w:rFonts w:hint="eastAsia"/>
        </w:rPr>
        <w:t>离开轨道时距</w:t>
      </w:r>
      <w:r>
        <w:t>地面的</w:t>
      </w:r>
      <w:r w:rsidR="00B103F1">
        <w:rPr>
          <w:rFonts w:hint="eastAsia"/>
        </w:rPr>
        <w:t>竖直高度</w:t>
      </w:r>
      <w:r>
        <w:t>。</w:t>
      </w:r>
      <w:bookmarkEnd w:id="6"/>
    </w:p>
    <w:p w14:paraId="0722F5CB" w14:textId="77777777" w:rsidR="00F07630" w:rsidRDefault="00000000">
      <w:pPr>
        <w:spacing w:line="360" w:lineRule="auto"/>
        <w:jc w:val="left"/>
        <w:textAlignment w:val="center"/>
      </w:pPr>
      <w:r>
        <w:rPr>
          <w:noProof/>
        </w:rPr>
        <w:drawing>
          <wp:inline distT="0" distB="0" distL="0" distR="0" wp14:anchorId="25D55963" wp14:editId="04D2E2CB">
            <wp:extent cx="2114550" cy="1219200"/>
            <wp:effectExtent l="0" t="0" r="0" b="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709620" name=""/>
                    <pic:cNvPicPr>
                      <a:picLocks noChangeAspect="1"/>
                    </pic:cNvPicPr>
                  </pic:nvPicPr>
                  <pic:blipFill>
                    <a:blip r:embed="rId188"/>
                    <a:stretch>
                      <a:fillRect/>
                    </a:stretch>
                  </pic:blipFill>
                  <pic:spPr>
                    <a:xfrm>
                      <a:off x="0" y="0"/>
                      <a:ext cx="2114550" cy="1219200"/>
                    </a:xfrm>
                    <a:prstGeom prst="rect">
                      <a:avLst/>
                    </a:prstGeom>
                  </pic:spPr>
                </pic:pic>
              </a:graphicData>
            </a:graphic>
          </wp:inline>
        </w:drawing>
      </w:r>
    </w:p>
    <w:p w14:paraId="633C2025" w14:textId="1F1CE8B1" w:rsidR="00F07630" w:rsidRDefault="00000000">
      <w:pPr>
        <w:shd w:val="clear" w:color="auto" w:fill="F2F2F2"/>
        <w:spacing w:line="360" w:lineRule="auto"/>
        <w:jc w:val="left"/>
        <w:textAlignment w:val="center"/>
      </w:pPr>
      <w:r>
        <w:t>【答案】（</w:t>
      </w:r>
      <w:r>
        <w:t>1</w:t>
      </w:r>
      <w:r>
        <w:t>）</w:t>
      </w:r>
      <w:r>
        <w:t>2.5m</w:t>
      </w:r>
      <w:r>
        <w:t>；（</w:t>
      </w:r>
      <w:r>
        <w:t>2</w:t>
      </w:r>
      <w:r>
        <w:t>）</w:t>
      </w:r>
      <w:r>
        <w:object w:dxaOrig="722" w:dyaOrig="315" w14:anchorId="2953363A">
          <v:shape id="_x0000_i1107" type="#_x0000_t75" alt="eqId665aa2822cad6c726fa6df2b8f42cb4d" style="width:36pt;height:16pt" o:ole="">
            <v:imagedata r:id="rId189" o:title="eqId665aa2822cad6c726fa6df2b8f42cb4d"/>
          </v:shape>
          <o:OLEObject Type="Embed" ProgID="Equation.DSMT4" ShapeID="_x0000_i1107" DrawAspect="Content" ObjectID="_1742907073" r:id="rId190"/>
        </w:object>
      </w:r>
      <w:r>
        <w:t>；（</w:t>
      </w:r>
      <w:r>
        <w:t>3</w:t>
      </w:r>
      <w:r>
        <w:t>）</w:t>
      </w:r>
      <w:r>
        <w:t>1.</w:t>
      </w:r>
      <w:r w:rsidR="003641A8">
        <w:rPr>
          <w:rFonts w:hint="eastAsia"/>
        </w:rPr>
        <w:t>5</w:t>
      </w:r>
      <w:r>
        <w:t>m</w:t>
      </w:r>
    </w:p>
    <w:p w14:paraId="14AA1C83" w14:textId="77777777" w:rsidR="00F07630" w:rsidRDefault="00000000">
      <w:pPr>
        <w:shd w:val="clear" w:color="auto" w:fill="F2F2F2"/>
        <w:spacing w:line="360" w:lineRule="auto"/>
        <w:jc w:val="left"/>
        <w:textAlignment w:val="center"/>
      </w:pPr>
      <w:r>
        <w:lastRenderedPageBreak/>
        <w:t>【详解】（</w:t>
      </w:r>
      <w:r>
        <w:t>1</w:t>
      </w:r>
      <w:r>
        <w:t>）物块在</w:t>
      </w:r>
      <w:r>
        <w:rPr>
          <w:rFonts w:eastAsia="Times New Roman"/>
          <w:i/>
        </w:rPr>
        <w:t>C</w:t>
      </w:r>
      <w:r>
        <w:t>点时，根据牛顿第二定律可得</w:t>
      </w:r>
    </w:p>
    <w:p w14:paraId="5D1484BC" w14:textId="60A2736D" w:rsidR="00F07630" w:rsidRDefault="00000000">
      <w:pPr>
        <w:shd w:val="clear" w:color="auto" w:fill="F2F2F2"/>
        <w:spacing w:line="360" w:lineRule="auto"/>
        <w:jc w:val="center"/>
        <w:textAlignment w:val="center"/>
      </w:pPr>
      <w:r>
        <w:object w:dxaOrig="1461" w:dyaOrig="583" w14:anchorId="7854168C">
          <v:shape id="_x0000_i1108" type="#_x0000_t75" alt="eqIdbf56f5bf63c214ba240580d176bfdf3e" style="width:73pt;height:29pt" o:ole="">
            <v:imagedata r:id="rId191" o:title="eqIdbf56f5bf63c214ba240580d176bfdf3e"/>
          </v:shape>
          <o:OLEObject Type="Embed" ProgID="Equation.DSMT4" ShapeID="_x0000_i1108" DrawAspect="Content" ObjectID="_1742907074" r:id="rId192"/>
        </w:object>
      </w:r>
      <w:r w:rsidR="001542D9">
        <w:t xml:space="preserve"> </w:t>
      </w:r>
      <w:r w:rsidR="001542D9">
        <w:rPr>
          <w:rFonts w:hint="eastAsia"/>
        </w:rPr>
        <w:t>（</w:t>
      </w:r>
      <w:r w:rsidR="001542D9">
        <w:rPr>
          <w:rFonts w:hint="eastAsia"/>
        </w:rPr>
        <w:t>2</w:t>
      </w:r>
      <w:r w:rsidR="001542D9">
        <w:rPr>
          <w:rFonts w:hint="eastAsia"/>
        </w:rPr>
        <w:t>分）</w:t>
      </w:r>
    </w:p>
    <w:p w14:paraId="77351482" w14:textId="77777777" w:rsidR="00F07630" w:rsidRDefault="00000000">
      <w:pPr>
        <w:spacing w:line="360" w:lineRule="auto"/>
        <w:jc w:val="left"/>
        <w:textAlignment w:val="center"/>
      </w:pPr>
      <w:r>
        <w:t>解得</w:t>
      </w:r>
    </w:p>
    <w:p w14:paraId="4A60B4DD" w14:textId="77777777" w:rsidR="00F07630" w:rsidRDefault="00000000">
      <w:pPr>
        <w:shd w:val="clear" w:color="auto" w:fill="F2F2F2"/>
        <w:spacing w:line="360" w:lineRule="auto"/>
        <w:jc w:val="center"/>
        <w:textAlignment w:val="center"/>
      </w:pPr>
      <w:r>
        <w:object w:dxaOrig="1091" w:dyaOrig="355" w14:anchorId="4CF20400">
          <v:shape id="_x0000_i1109" type="#_x0000_t75" alt="eqId0079a990b4a6f4cdc0ecb9864b77972f" style="width:54.5pt;height:18pt" o:ole="">
            <v:imagedata r:id="rId193" o:title="eqId0079a990b4a6f4cdc0ecb9864b77972f"/>
          </v:shape>
          <o:OLEObject Type="Embed" ProgID="Equation.DSMT4" ShapeID="_x0000_i1109" DrawAspect="Content" ObjectID="_1742907075" r:id="rId194"/>
        </w:object>
      </w:r>
    </w:p>
    <w:p w14:paraId="7B076304" w14:textId="77777777" w:rsidR="00F07630" w:rsidRDefault="00000000">
      <w:pPr>
        <w:spacing w:line="360" w:lineRule="auto"/>
        <w:jc w:val="left"/>
        <w:textAlignment w:val="center"/>
      </w:pPr>
      <w:r>
        <w:t>从</w:t>
      </w:r>
      <w:r>
        <w:rPr>
          <w:rFonts w:eastAsia="Times New Roman"/>
          <w:i/>
        </w:rPr>
        <w:t>A</w:t>
      </w:r>
      <w:r>
        <w:t>到</w:t>
      </w:r>
      <w:r>
        <w:rPr>
          <w:rFonts w:eastAsia="Times New Roman"/>
          <w:i/>
        </w:rPr>
        <w:t>C</w:t>
      </w:r>
      <w:r>
        <w:t>的过程中，由动能定理可得</w:t>
      </w:r>
    </w:p>
    <w:p w14:paraId="656E7D66" w14:textId="3077B7E5" w:rsidR="00F07630" w:rsidRDefault="00000000">
      <w:pPr>
        <w:shd w:val="clear" w:color="auto" w:fill="F2F2F2"/>
        <w:spacing w:line="360" w:lineRule="auto"/>
        <w:jc w:val="center"/>
        <w:textAlignment w:val="center"/>
      </w:pPr>
      <w:r>
        <w:object w:dxaOrig="1162" w:dyaOrig="528" w14:anchorId="7B9059AD">
          <v:shape id="_x0000_i1110" type="#_x0000_t75" alt="eqId61813730185b54acaa362feaf09a29f4" style="width:58pt;height:26.5pt" o:ole="">
            <v:imagedata r:id="rId195" o:title="eqId61813730185b54acaa362feaf09a29f4"/>
          </v:shape>
          <o:OLEObject Type="Embed" ProgID="Equation.DSMT4" ShapeID="_x0000_i1110" DrawAspect="Content" ObjectID="_1742907076" r:id="rId196"/>
        </w:object>
      </w:r>
      <w:r w:rsidR="001542D9">
        <w:t xml:space="preserve"> </w:t>
      </w:r>
      <w:r w:rsidR="001542D9">
        <w:rPr>
          <w:rFonts w:hint="eastAsia"/>
        </w:rPr>
        <w:t>（</w:t>
      </w:r>
      <w:r w:rsidR="001542D9">
        <w:rPr>
          <w:rFonts w:hint="eastAsia"/>
        </w:rPr>
        <w:t>2</w:t>
      </w:r>
      <w:r w:rsidR="001542D9">
        <w:rPr>
          <w:rFonts w:hint="eastAsia"/>
        </w:rPr>
        <w:t>分）</w:t>
      </w:r>
    </w:p>
    <w:p w14:paraId="5ACD9017" w14:textId="77777777" w:rsidR="00F07630" w:rsidRDefault="00000000">
      <w:pPr>
        <w:spacing w:line="360" w:lineRule="auto"/>
        <w:jc w:val="left"/>
        <w:textAlignment w:val="center"/>
      </w:pPr>
      <w:r>
        <w:t>联立上式，代入数据解得</w:t>
      </w:r>
    </w:p>
    <w:p w14:paraId="1B1D9AA0" w14:textId="2BF4BB30" w:rsidR="00F07630" w:rsidRDefault="00000000">
      <w:pPr>
        <w:shd w:val="clear" w:color="auto" w:fill="F2F2F2"/>
        <w:spacing w:line="360" w:lineRule="auto"/>
        <w:jc w:val="center"/>
        <w:textAlignment w:val="center"/>
      </w:pPr>
      <w:r>
        <w:object w:dxaOrig="985" w:dyaOrig="276" w14:anchorId="6BCD2E57">
          <v:shape id="_x0000_i1111" type="#_x0000_t75" alt="eqId91e9c72351291ea2bdb17da1dfd05a07" style="width:49.5pt;height:14pt" o:ole="">
            <v:imagedata r:id="rId197" o:title="eqId91e9c72351291ea2bdb17da1dfd05a07"/>
          </v:shape>
          <o:OLEObject Type="Embed" ProgID="Equation.DSMT4" ShapeID="_x0000_i1111" DrawAspect="Content" ObjectID="_1742907077" r:id="rId198"/>
        </w:object>
      </w:r>
      <w:r w:rsidR="001542D9">
        <w:t xml:space="preserve"> </w:t>
      </w:r>
      <w:r w:rsidR="001542D9">
        <w:rPr>
          <w:rFonts w:hint="eastAsia"/>
        </w:rPr>
        <w:t>（</w:t>
      </w:r>
      <w:r w:rsidR="00552BED">
        <w:rPr>
          <w:rFonts w:hint="eastAsia"/>
        </w:rPr>
        <w:t>2</w:t>
      </w:r>
      <w:r w:rsidR="001542D9">
        <w:rPr>
          <w:rFonts w:hint="eastAsia"/>
        </w:rPr>
        <w:t>分）</w:t>
      </w:r>
    </w:p>
    <w:p w14:paraId="59C19E8D" w14:textId="77777777" w:rsidR="00F07630" w:rsidRDefault="00000000">
      <w:pPr>
        <w:spacing w:line="360" w:lineRule="auto"/>
        <w:jc w:val="left"/>
        <w:textAlignment w:val="center"/>
      </w:pPr>
      <w:r>
        <w:t>（</w:t>
      </w:r>
      <w:r>
        <w:t>2</w:t>
      </w:r>
      <w:r>
        <w:t>）从</w:t>
      </w:r>
      <w:r>
        <w:rPr>
          <w:rFonts w:eastAsia="Times New Roman"/>
          <w:i/>
        </w:rPr>
        <w:t>C</w:t>
      </w:r>
      <w:r>
        <w:t>到</w:t>
      </w:r>
      <w:r>
        <w:rPr>
          <w:rFonts w:eastAsia="Times New Roman"/>
          <w:i/>
        </w:rPr>
        <w:t>D</w:t>
      </w:r>
      <w:r>
        <w:t>的过程中，由动能定理可得</w:t>
      </w:r>
    </w:p>
    <w:p w14:paraId="73EC6A6D" w14:textId="17EA0AD3" w:rsidR="00F07630" w:rsidRDefault="00000000">
      <w:pPr>
        <w:shd w:val="clear" w:color="auto" w:fill="F2F2F2"/>
        <w:spacing w:line="360" w:lineRule="auto"/>
        <w:jc w:val="center"/>
        <w:textAlignment w:val="center"/>
      </w:pPr>
      <w:r>
        <w:object w:dxaOrig="2235" w:dyaOrig="542" w14:anchorId="3977C068">
          <v:shape id="_x0000_i1112" type="#_x0000_t75" alt="eqIdacd40e01fc57f8b9085d7821889f0215" style="width:112pt;height:27pt" o:ole="">
            <v:imagedata r:id="rId199" o:title="eqIdacd40e01fc57f8b9085d7821889f0215"/>
          </v:shape>
          <o:OLEObject Type="Embed" ProgID="Equation.DSMT4" ShapeID="_x0000_i1112" DrawAspect="Content" ObjectID="_1742907078" r:id="rId200"/>
        </w:object>
      </w:r>
      <w:r w:rsidR="001542D9">
        <w:t xml:space="preserve"> </w:t>
      </w:r>
      <w:r w:rsidR="001542D9">
        <w:rPr>
          <w:rFonts w:hint="eastAsia"/>
        </w:rPr>
        <w:t>（</w:t>
      </w:r>
      <w:r w:rsidR="001542D9">
        <w:rPr>
          <w:rFonts w:hint="eastAsia"/>
        </w:rPr>
        <w:t>2</w:t>
      </w:r>
      <w:r w:rsidR="001542D9">
        <w:rPr>
          <w:rFonts w:hint="eastAsia"/>
        </w:rPr>
        <w:t>分）</w:t>
      </w:r>
    </w:p>
    <w:p w14:paraId="4FBBC451" w14:textId="77777777" w:rsidR="00F07630" w:rsidRDefault="00000000">
      <w:pPr>
        <w:spacing w:line="360" w:lineRule="auto"/>
        <w:jc w:val="left"/>
        <w:textAlignment w:val="center"/>
      </w:pPr>
      <w:r>
        <w:t>代入数据解得</w:t>
      </w:r>
    </w:p>
    <w:p w14:paraId="716746D7" w14:textId="46110C6C" w:rsidR="00F07630" w:rsidRDefault="00000000">
      <w:pPr>
        <w:shd w:val="clear" w:color="auto" w:fill="F2F2F2"/>
        <w:spacing w:line="360" w:lineRule="auto"/>
        <w:jc w:val="center"/>
        <w:textAlignment w:val="center"/>
      </w:pPr>
      <w:r>
        <w:object w:dxaOrig="1108" w:dyaOrig="330" w14:anchorId="421D38E9">
          <v:shape id="_x0000_i1113" type="#_x0000_t75" alt="eqIda0cf3a6da409b93c678c0f623ae5535b" style="width:55.5pt;height:16.5pt" o:ole="">
            <v:imagedata r:id="rId201" o:title="eqIda0cf3a6da409b93c678c0f623ae5535b"/>
          </v:shape>
          <o:OLEObject Type="Embed" ProgID="Equation.DSMT4" ShapeID="_x0000_i1113" DrawAspect="Content" ObjectID="_1742907079" r:id="rId202"/>
        </w:object>
      </w:r>
      <w:r w:rsidR="001542D9">
        <w:t xml:space="preserve"> </w:t>
      </w:r>
      <w:r w:rsidR="001542D9">
        <w:rPr>
          <w:rFonts w:hint="eastAsia"/>
        </w:rPr>
        <w:t>（</w:t>
      </w:r>
      <w:r w:rsidR="00552BED">
        <w:rPr>
          <w:rFonts w:hint="eastAsia"/>
        </w:rPr>
        <w:t>2</w:t>
      </w:r>
      <w:r w:rsidR="001542D9">
        <w:rPr>
          <w:rFonts w:hint="eastAsia"/>
        </w:rPr>
        <w:t>分）</w:t>
      </w:r>
    </w:p>
    <w:p w14:paraId="2215AA22" w14:textId="77777777" w:rsidR="00F07630" w:rsidRDefault="00000000">
      <w:pPr>
        <w:spacing w:line="360" w:lineRule="auto"/>
        <w:jc w:val="left"/>
        <w:textAlignment w:val="center"/>
      </w:pPr>
      <w:r>
        <w:t>（</w:t>
      </w:r>
      <w:r>
        <w:t>3</w:t>
      </w:r>
      <w:r>
        <w:t>）当换为质量为</w:t>
      </w:r>
      <w:r>
        <w:t>2kg</w:t>
      </w:r>
      <w:r>
        <w:t>的物块</w:t>
      </w:r>
      <w:r>
        <w:t>Q</w:t>
      </w:r>
      <w:r>
        <w:t>时，从</w:t>
      </w:r>
      <w:r>
        <w:rPr>
          <w:rFonts w:eastAsia="Times New Roman"/>
          <w:i/>
        </w:rPr>
        <w:t>A</w:t>
      </w:r>
      <w:r>
        <w:t>到</w:t>
      </w:r>
      <w:r>
        <w:rPr>
          <w:rFonts w:eastAsia="Times New Roman"/>
          <w:i/>
        </w:rPr>
        <w:t>C</w:t>
      </w:r>
      <w:r>
        <w:t>的过程中，由动能定理可得</w:t>
      </w:r>
    </w:p>
    <w:p w14:paraId="342C8FED" w14:textId="52D62DED" w:rsidR="00F07630" w:rsidRDefault="00000000">
      <w:pPr>
        <w:shd w:val="clear" w:color="auto" w:fill="F2F2F2"/>
        <w:spacing w:line="360" w:lineRule="auto"/>
        <w:jc w:val="center"/>
        <w:textAlignment w:val="center"/>
      </w:pPr>
      <w:r>
        <w:object w:dxaOrig="1231" w:dyaOrig="530" w14:anchorId="761D2865">
          <v:shape id="_x0000_i1114" type="#_x0000_t75" alt="eqId9c98e89e178db028f453383d9ff1cf49" style="width:61.5pt;height:26.5pt" o:ole="">
            <v:imagedata r:id="rId203" o:title="eqId9c98e89e178db028f453383d9ff1cf49"/>
          </v:shape>
          <o:OLEObject Type="Embed" ProgID="Equation.DSMT4" ShapeID="_x0000_i1114" DrawAspect="Content" ObjectID="_1742907080" r:id="rId204"/>
        </w:object>
      </w:r>
      <w:r w:rsidR="001542D9">
        <w:t xml:space="preserve"> </w:t>
      </w:r>
      <w:r w:rsidR="001542D9">
        <w:rPr>
          <w:rFonts w:hint="eastAsia"/>
        </w:rPr>
        <w:t>（</w:t>
      </w:r>
      <w:r w:rsidR="001542D9">
        <w:rPr>
          <w:rFonts w:hint="eastAsia"/>
        </w:rPr>
        <w:t>1</w:t>
      </w:r>
      <w:r w:rsidR="001542D9">
        <w:rPr>
          <w:rFonts w:hint="eastAsia"/>
        </w:rPr>
        <w:t>分）</w:t>
      </w:r>
    </w:p>
    <w:p w14:paraId="2C9A4C11" w14:textId="77777777" w:rsidR="00F07630" w:rsidRDefault="00000000">
      <w:pPr>
        <w:spacing w:line="360" w:lineRule="auto"/>
        <w:jc w:val="left"/>
        <w:textAlignment w:val="center"/>
      </w:pPr>
      <w:r>
        <w:t>代入数据解得</w:t>
      </w:r>
    </w:p>
    <w:p w14:paraId="36650144" w14:textId="77777777" w:rsidR="00F07630" w:rsidRDefault="00000000">
      <w:pPr>
        <w:shd w:val="clear" w:color="auto" w:fill="F2F2F2"/>
        <w:spacing w:line="360" w:lineRule="auto"/>
        <w:jc w:val="center"/>
        <w:textAlignment w:val="center"/>
      </w:pPr>
      <w:r>
        <w:object w:dxaOrig="1091" w:dyaOrig="355" w14:anchorId="57A39E28">
          <v:shape id="_x0000_i1115" type="#_x0000_t75" alt="eqId2bc928095610b286619cdce7edab77e6" style="width:54.5pt;height:18pt" o:ole="">
            <v:imagedata r:id="rId205" o:title="eqId2bc928095610b286619cdce7edab77e6"/>
          </v:shape>
          <o:OLEObject Type="Embed" ProgID="Equation.DSMT4" ShapeID="_x0000_i1115" DrawAspect="Content" ObjectID="_1742907081" r:id="rId206"/>
        </w:object>
      </w:r>
    </w:p>
    <w:p w14:paraId="5BEE666B" w14:textId="77777777" w:rsidR="00F07630" w:rsidRDefault="00000000">
      <w:pPr>
        <w:spacing w:line="360" w:lineRule="auto"/>
        <w:jc w:val="left"/>
        <w:textAlignment w:val="center"/>
      </w:pPr>
      <w:r>
        <w:t>设物块能够上升的高度为</w:t>
      </w:r>
      <w:r>
        <w:rPr>
          <w:rFonts w:eastAsia="Times New Roman"/>
          <w:i/>
        </w:rPr>
        <w:t>h</w:t>
      </w:r>
      <w:r>
        <w:t>，根据机械能守恒有</w:t>
      </w:r>
    </w:p>
    <w:p w14:paraId="63DBF31B" w14:textId="015CC16A" w:rsidR="00F07630" w:rsidRDefault="00000000">
      <w:pPr>
        <w:shd w:val="clear" w:color="auto" w:fill="F2F2F2"/>
        <w:spacing w:line="360" w:lineRule="auto"/>
        <w:jc w:val="center"/>
        <w:textAlignment w:val="center"/>
      </w:pPr>
      <w:r>
        <w:object w:dxaOrig="1179" w:dyaOrig="530" w14:anchorId="3AF73AED">
          <v:shape id="_x0000_i1116" type="#_x0000_t75" alt="eqId8b29b0f1953b5ba6f8d5be9bf707a2cd" style="width:59pt;height:26.5pt" o:ole="">
            <v:imagedata r:id="rId207" o:title="eqId8b29b0f1953b5ba6f8d5be9bf707a2cd"/>
          </v:shape>
          <o:OLEObject Type="Embed" ProgID="Equation.DSMT4" ShapeID="_x0000_i1116" DrawAspect="Content" ObjectID="_1742907082" r:id="rId208"/>
        </w:object>
      </w:r>
      <w:r w:rsidR="001542D9">
        <w:t xml:space="preserve"> </w:t>
      </w:r>
      <w:r w:rsidR="001542D9">
        <w:rPr>
          <w:rFonts w:hint="eastAsia"/>
        </w:rPr>
        <w:t>（</w:t>
      </w:r>
      <w:r w:rsidR="001542D9">
        <w:rPr>
          <w:rFonts w:hint="eastAsia"/>
        </w:rPr>
        <w:t>1</w:t>
      </w:r>
      <w:r w:rsidR="001542D9">
        <w:rPr>
          <w:rFonts w:hint="eastAsia"/>
        </w:rPr>
        <w:t>分）</w:t>
      </w:r>
    </w:p>
    <w:p w14:paraId="080A43A8" w14:textId="77777777" w:rsidR="00F07630" w:rsidRDefault="00000000">
      <w:pPr>
        <w:spacing w:line="360" w:lineRule="auto"/>
        <w:jc w:val="left"/>
        <w:textAlignment w:val="center"/>
      </w:pPr>
      <w:r>
        <w:t>解得</w:t>
      </w:r>
    </w:p>
    <w:p w14:paraId="0CD22647" w14:textId="2F0665BF" w:rsidR="00F07630" w:rsidRDefault="00000000">
      <w:pPr>
        <w:shd w:val="clear" w:color="auto" w:fill="F2F2F2"/>
        <w:spacing w:line="360" w:lineRule="auto"/>
        <w:jc w:val="center"/>
        <w:textAlignment w:val="center"/>
      </w:pPr>
      <w:r>
        <w:object w:dxaOrig="792" w:dyaOrig="224" w14:anchorId="399C5A22">
          <v:shape id="_x0000_i1117" type="#_x0000_t75" alt="eqId94e7affdc01f3b08110aeb7d31f6126d" style="width:39.5pt;height:11pt" o:ole="">
            <v:imagedata r:id="rId209" o:title="eqId94e7affdc01f3b08110aeb7d31f6126d"/>
          </v:shape>
          <o:OLEObject Type="Embed" ProgID="Equation.DSMT4" ShapeID="_x0000_i1117" DrawAspect="Content" ObjectID="_1742907083" r:id="rId210"/>
        </w:object>
      </w:r>
      <w:r w:rsidR="001542D9">
        <w:t xml:space="preserve">  </w:t>
      </w:r>
      <w:r w:rsidR="001542D9">
        <w:rPr>
          <w:rFonts w:hint="eastAsia"/>
        </w:rPr>
        <w:t>（</w:t>
      </w:r>
      <w:r w:rsidR="001542D9">
        <w:rPr>
          <w:rFonts w:hint="eastAsia"/>
        </w:rPr>
        <w:t>1</w:t>
      </w:r>
      <w:r w:rsidR="001542D9">
        <w:rPr>
          <w:rFonts w:hint="eastAsia"/>
        </w:rPr>
        <w:t>分）</w:t>
      </w:r>
    </w:p>
    <w:p w14:paraId="751325A4" w14:textId="77777777" w:rsidR="00F07630" w:rsidRDefault="00000000">
      <w:pPr>
        <w:spacing w:line="360" w:lineRule="auto"/>
        <w:jc w:val="left"/>
        <w:textAlignment w:val="center"/>
      </w:pPr>
      <w:r>
        <w:t>由于</w:t>
      </w:r>
      <w:r>
        <w:object w:dxaOrig="615" w:dyaOrig="249" w14:anchorId="3E3AA17E">
          <v:shape id="_x0000_i1118" type="#_x0000_t75" alt="eqId08cc512b7f17fd729fa0cb5847199af4" style="width:31pt;height:12.5pt" o:ole="">
            <v:imagedata r:id="rId211" o:title="eqId08cc512b7f17fd729fa0cb5847199af4"/>
          </v:shape>
          <o:OLEObject Type="Embed" ProgID="Equation.DSMT4" ShapeID="_x0000_i1118" DrawAspect="Content" ObjectID="_1742907084" r:id="rId212"/>
        </w:object>
      </w:r>
      <w:r>
        <w:t>，所以物</w:t>
      </w:r>
      <w:proofErr w:type="gramStart"/>
      <w:r>
        <w:t>块不能</w:t>
      </w:r>
      <w:proofErr w:type="gramEnd"/>
      <w:r>
        <w:t>到达</w:t>
      </w:r>
      <w:r>
        <w:rPr>
          <w:rFonts w:eastAsia="Times New Roman"/>
          <w:i/>
        </w:rPr>
        <w:t>D</w:t>
      </w:r>
      <w:r>
        <w:t>点，设物块在</w:t>
      </w:r>
      <w:r>
        <w:rPr>
          <w:rFonts w:eastAsia="Times New Roman"/>
          <w:i/>
        </w:rPr>
        <w:t>E</w:t>
      </w:r>
      <w:r>
        <w:t>点脱离轨道，此后将做斜抛运动，如下图所示</w:t>
      </w:r>
    </w:p>
    <w:p w14:paraId="7A97F917" w14:textId="77777777" w:rsidR="00F07630" w:rsidRDefault="00000000">
      <w:pPr>
        <w:spacing w:line="360" w:lineRule="auto"/>
        <w:jc w:val="left"/>
        <w:textAlignment w:val="center"/>
      </w:pPr>
      <w:r>
        <w:rPr>
          <w:noProof/>
        </w:rPr>
        <w:drawing>
          <wp:inline distT="0" distB="0" distL="0" distR="0" wp14:anchorId="6A524220" wp14:editId="70BFC048">
            <wp:extent cx="3333750" cy="1914525"/>
            <wp:effectExtent l="0" t="0" r="0" b="0"/>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56823" name=""/>
                    <pic:cNvPicPr>
                      <a:picLocks noChangeAspect="1"/>
                    </pic:cNvPicPr>
                  </pic:nvPicPr>
                  <pic:blipFill>
                    <a:blip r:embed="rId213"/>
                    <a:stretch>
                      <a:fillRect/>
                    </a:stretch>
                  </pic:blipFill>
                  <pic:spPr>
                    <a:xfrm>
                      <a:off x="0" y="0"/>
                      <a:ext cx="3333750" cy="1914525"/>
                    </a:xfrm>
                    <a:prstGeom prst="rect">
                      <a:avLst/>
                    </a:prstGeom>
                  </pic:spPr>
                </pic:pic>
              </a:graphicData>
            </a:graphic>
          </wp:inline>
        </w:drawing>
      </w:r>
    </w:p>
    <w:p w14:paraId="333BD294" w14:textId="77777777" w:rsidR="00F07630" w:rsidRDefault="00000000">
      <w:pPr>
        <w:spacing w:line="360" w:lineRule="auto"/>
        <w:jc w:val="left"/>
        <w:textAlignment w:val="center"/>
      </w:pPr>
      <w:r>
        <w:t>从</w:t>
      </w:r>
      <w:r>
        <w:rPr>
          <w:rFonts w:eastAsia="Times New Roman"/>
          <w:i/>
        </w:rPr>
        <w:t>C</w:t>
      </w:r>
      <w:r>
        <w:t>到</w:t>
      </w:r>
      <w:r>
        <w:rPr>
          <w:rFonts w:eastAsia="Times New Roman"/>
          <w:i/>
        </w:rPr>
        <w:t>E</w:t>
      </w:r>
      <w:r>
        <w:t>的过程中，由机械能守恒可得</w:t>
      </w:r>
    </w:p>
    <w:p w14:paraId="190A4EE9" w14:textId="27C75E10" w:rsidR="00F07630" w:rsidRDefault="00000000">
      <w:pPr>
        <w:shd w:val="clear" w:color="auto" w:fill="F2F2F2"/>
        <w:spacing w:line="360" w:lineRule="auto"/>
        <w:jc w:val="center"/>
        <w:textAlignment w:val="center"/>
      </w:pPr>
      <w:r>
        <w:object w:dxaOrig="2693" w:dyaOrig="528" w14:anchorId="07407143">
          <v:shape id="_x0000_i1119" type="#_x0000_t75" alt="eqIdc9570eb87b06565aede40965204a3a8a" style="width:134.5pt;height:26.5pt" o:ole="">
            <v:imagedata r:id="rId214" o:title="eqIdc9570eb87b06565aede40965204a3a8a"/>
          </v:shape>
          <o:OLEObject Type="Embed" ProgID="Equation.DSMT4" ShapeID="_x0000_i1119" DrawAspect="Content" ObjectID="_1742907085" r:id="rId215"/>
        </w:object>
      </w:r>
      <w:r w:rsidR="001542D9">
        <w:t xml:space="preserve"> </w:t>
      </w:r>
      <w:r w:rsidR="001542D9">
        <w:rPr>
          <w:rFonts w:hint="eastAsia"/>
        </w:rPr>
        <w:t>（</w:t>
      </w:r>
      <w:r w:rsidR="00552BED">
        <w:rPr>
          <w:rFonts w:hint="eastAsia"/>
        </w:rPr>
        <w:t>1</w:t>
      </w:r>
      <w:r w:rsidR="001542D9">
        <w:rPr>
          <w:rFonts w:hint="eastAsia"/>
        </w:rPr>
        <w:t>分）</w:t>
      </w:r>
    </w:p>
    <w:p w14:paraId="3B81FDA3" w14:textId="77777777" w:rsidR="00F07630" w:rsidRDefault="00000000">
      <w:pPr>
        <w:spacing w:line="360" w:lineRule="auto"/>
        <w:jc w:val="left"/>
        <w:textAlignment w:val="center"/>
      </w:pPr>
      <w:r>
        <w:t>物块在</w:t>
      </w:r>
      <w:r>
        <w:rPr>
          <w:rFonts w:eastAsia="Times New Roman"/>
          <w:i/>
        </w:rPr>
        <w:t>E</w:t>
      </w:r>
      <w:r>
        <w:t>点时，根据牛顿第二定律有</w:t>
      </w:r>
    </w:p>
    <w:p w14:paraId="04EC2A83" w14:textId="5D36D590" w:rsidR="00F07630" w:rsidRDefault="00000000">
      <w:pPr>
        <w:shd w:val="clear" w:color="auto" w:fill="F2F2F2"/>
        <w:spacing w:line="360" w:lineRule="auto"/>
        <w:jc w:val="center"/>
        <w:textAlignment w:val="center"/>
      </w:pPr>
      <w:r>
        <w:object w:dxaOrig="1390" w:dyaOrig="543" w14:anchorId="4E45C86B">
          <v:shape id="_x0000_i1120" type="#_x0000_t75" alt="eqIdf31e049a79a4b709cf9ab51073524e19" style="width:69.5pt;height:27pt" o:ole="">
            <v:imagedata r:id="rId216" o:title="eqIdf31e049a79a4b709cf9ab51073524e19"/>
          </v:shape>
          <o:OLEObject Type="Embed" ProgID="Equation.DSMT4" ShapeID="_x0000_i1120" DrawAspect="Content" ObjectID="_1742907086" r:id="rId217"/>
        </w:object>
      </w:r>
      <w:r w:rsidR="001542D9">
        <w:t xml:space="preserve"> </w:t>
      </w:r>
      <w:r w:rsidR="001542D9">
        <w:rPr>
          <w:rFonts w:hint="eastAsia"/>
        </w:rPr>
        <w:t>（</w:t>
      </w:r>
      <w:r w:rsidR="00552BED">
        <w:rPr>
          <w:rFonts w:hint="eastAsia"/>
        </w:rPr>
        <w:t>1</w:t>
      </w:r>
      <w:r w:rsidR="001542D9">
        <w:rPr>
          <w:rFonts w:hint="eastAsia"/>
        </w:rPr>
        <w:t>分）</w:t>
      </w:r>
    </w:p>
    <w:p w14:paraId="7327A453" w14:textId="77777777" w:rsidR="00F07630" w:rsidRDefault="00000000">
      <w:pPr>
        <w:spacing w:line="360" w:lineRule="auto"/>
        <w:jc w:val="left"/>
        <w:textAlignment w:val="center"/>
      </w:pPr>
      <w:r>
        <w:t>联立上式解得</w:t>
      </w:r>
    </w:p>
    <w:p w14:paraId="52D801F5" w14:textId="77777777" w:rsidR="00F07630" w:rsidRDefault="00000000">
      <w:pPr>
        <w:shd w:val="clear" w:color="auto" w:fill="F2F2F2"/>
        <w:spacing w:line="360" w:lineRule="auto"/>
        <w:jc w:val="center"/>
        <w:textAlignment w:val="center"/>
      </w:pPr>
      <w:r>
        <w:object w:dxaOrig="809" w:dyaOrig="544" w14:anchorId="662689BC">
          <v:shape id="_x0000_i1121" type="#_x0000_t75" alt="eqId0bc3129244f8ed5b406c4e1863b8cf9e" style="width:40.5pt;height:27pt" o:ole="">
            <v:imagedata r:id="rId218" o:title="eqId0bc3129244f8ed5b406c4e1863b8cf9e"/>
          </v:shape>
          <o:OLEObject Type="Embed" ProgID="Equation.DSMT4" ShapeID="_x0000_i1121" DrawAspect="Content" ObjectID="_1742907087" r:id="rId219"/>
        </w:object>
      </w:r>
      <w:r>
        <w:t>，</w:t>
      </w:r>
      <w:r>
        <w:object w:dxaOrig="985" w:dyaOrig="328" w14:anchorId="6F7EDB78">
          <v:shape id="_x0000_i1122" type="#_x0000_t75" alt="eqIda9dc9e536da0f944af919b696b57e604" style="width:49.5pt;height:16.5pt" o:ole="">
            <v:imagedata r:id="rId220" o:title="eqIda9dc9e536da0f944af919b696b57e604"/>
          </v:shape>
          <o:OLEObject Type="Embed" ProgID="Equation.DSMT4" ShapeID="_x0000_i1122" DrawAspect="Content" ObjectID="_1742907088" r:id="rId221"/>
        </w:object>
      </w:r>
    </w:p>
    <w:p w14:paraId="3D3D4B9D" w14:textId="23311FE0" w:rsidR="00F07630" w:rsidRDefault="00000000">
      <w:pPr>
        <w:spacing w:line="360" w:lineRule="auto"/>
        <w:jc w:val="left"/>
        <w:textAlignment w:val="center"/>
      </w:pPr>
      <w:r>
        <w:t>所以</w:t>
      </w:r>
      <w:r>
        <w:t>Q</w:t>
      </w:r>
      <w:r w:rsidR="00B103F1">
        <w:rPr>
          <w:rFonts w:hint="eastAsia"/>
        </w:rPr>
        <w:t>离开轨道时距</w:t>
      </w:r>
      <w:r w:rsidR="00B103F1">
        <w:t>地面的</w:t>
      </w:r>
      <w:r w:rsidR="00B103F1">
        <w:rPr>
          <w:rFonts w:hint="eastAsia"/>
        </w:rPr>
        <w:t>竖直高度为</w:t>
      </w:r>
    </w:p>
    <w:p w14:paraId="738AA318" w14:textId="520EF085" w:rsidR="00F07630" w:rsidRDefault="00B103F1" w:rsidP="00B103F1">
      <w:pPr>
        <w:shd w:val="clear" w:color="auto" w:fill="F2F2F2"/>
        <w:spacing w:line="360" w:lineRule="auto"/>
        <w:jc w:val="center"/>
        <w:textAlignment w:val="center"/>
      </w:pPr>
      <m:oMath>
        <m:r>
          <w:rPr>
            <w:rFonts w:ascii="Cambria Math" w:hAnsi="Cambria Math"/>
          </w:rPr>
          <m:t>H=R+R</m:t>
        </m:r>
        <m:func>
          <m:funcPr>
            <m:ctrlPr>
              <w:rPr>
                <w:rFonts w:ascii="Cambria Math" w:hAnsi="Cambria Math"/>
                <w:i/>
              </w:rPr>
            </m:ctrlPr>
          </m:funcPr>
          <m:fName>
            <m:r>
              <w:rPr>
                <w:rFonts w:ascii="Cambria Math" w:hAnsi="Cambria Math"/>
              </w:rPr>
              <m:t>sin</m:t>
            </m:r>
          </m:fName>
          <m:e>
            <m:r>
              <w:rPr>
                <w:rFonts w:ascii="Cambria Math" w:hAnsi="Cambria Math"/>
              </w:rPr>
              <m:t>θ</m:t>
            </m:r>
          </m:e>
        </m:func>
        <m:r>
          <w:rPr>
            <w:rFonts w:ascii="Cambria Math" w:hAnsi="Cambria Math"/>
          </w:rPr>
          <m:t>=1.5m</m:t>
        </m:r>
      </m:oMath>
      <w:r w:rsidR="001542D9" w:rsidRPr="00B103F1">
        <w:t xml:space="preserve"> </w:t>
      </w:r>
      <w:r w:rsidR="001542D9">
        <w:rPr>
          <w:rFonts w:hint="eastAsia"/>
        </w:rPr>
        <w:t>（</w:t>
      </w:r>
      <w:r w:rsidR="00D73ED7">
        <w:rPr>
          <w:rFonts w:hint="eastAsia"/>
        </w:rPr>
        <w:t>1</w:t>
      </w:r>
      <w:r w:rsidR="001542D9">
        <w:rPr>
          <w:rFonts w:hint="eastAsia"/>
        </w:rPr>
        <w:t>分）</w:t>
      </w:r>
    </w:p>
    <w:p w14:paraId="289FC07D" w14:textId="77777777" w:rsidR="00F07630" w:rsidRPr="00B103F1" w:rsidRDefault="00F07630">
      <w:pPr>
        <w:spacing w:line="360" w:lineRule="auto"/>
        <w:jc w:val="left"/>
        <w:textAlignment w:val="center"/>
      </w:pPr>
    </w:p>
    <w:sectPr w:rsidR="00F07630" w:rsidRPr="00B103F1" w:rsidSect="008C07DE">
      <w:footerReference w:type="even" r:id="rId222"/>
      <w:footerReference w:type="default" r:id="rId223"/>
      <w:pgSz w:w="11907" w:h="16839" w:code="9"/>
      <w:pgMar w:top="900" w:right="1997" w:bottom="900" w:left="1997" w:header="500" w:footer="500" w:gutter="0"/>
      <w:cols w:sep="1"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727CAC" w14:textId="77777777" w:rsidR="00FA737F" w:rsidRDefault="00FA737F">
      <w:r>
        <w:separator/>
      </w:r>
    </w:p>
  </w:endnote>
  <w:endnote w:type="continuationSeparator" w:id="0">
    <w:p w14:paraId="1DC66D04" w14:textId="77777777" w:rsidR="00FA737F" w:rsidRDefault="00FA7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MS Mincho">
    <w:altName w:val="Yu Gothic"/>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5081C" w14:textId="479EA87D" w:rsidR="00855687" w:rsidRPr="00BC62FB" w:rsidRDefault="00000000" w:rsidP="00BC62FB">
    <w:pPr>
      <w:jc w:val="center"/>
    </w:pPr>
    <w:r>
      <w:rPr>
        <w:rFonts w:hint="eastAsia"/>
      </w:rPr>
      <w:t>第</w:t>
    </w:r>
    <w:r>
      <w:fldChar w:fldCharType="begin"/>
    </w:r>
    <w:r>
      <w:instrText xml:space="preserve"> =</w:instrText>
    </w:r>
    <w:r>
      <w:fldChar w:fldCharType="begin"/>
    </w:r>
    <w:r>
      <w:instrText xml:space="preserve">page  </w:instrText>
    </w:r>
    <w:r>
      <w:fldChar w:fldCharType="separate"/>
    </w:r>
    <w:r w:rsidR="003641A8">
      <w:rPr>
        <w:noProof/>
      </w:rPr>
      <w:instrText>12</w:instrText>
    </w:r>
    <w:r>
      <w:rPr>
        <w:noProof/>
      </w:rPr>
      <w:fldChar w:fldCharType="end"/>
    </w:r>
    <w:r>
      <w:instrText xml:space="preserve"> </w:instrText>
    </w:r>
    <w:r>
      <w:fldChar w:fldCharType="separate"/>
    </w:r>
    <w:r w:rsidR="003641A8">
      <w:rPr>
        <w:noProof/>
      </w:rPr>
      <w:t>12</w:t>
    </w:r>
    <w:r>
      <w:fldChar w:fldCharType="end"/>
    </w:r>
    <w:r>
      <w:rPr>
        <w:rFonts w:hint="eastAsia"/>
      </w:rPr>
      <w:t>页</w:t>
    </w:r>
    <w:r w:rsidR="001542D9">
      <w:rPr>
        <w:rFonts w:hint="eastAsia"/>
      </w:rPr>
      <w:t xml:space="preserve"> </w:t>
    </w:r>
    <w:r>
      <w:rPr>
        <w:rFonts w:hint="eastAsia"/>
      </w:rPr>
      <w:t>共</w:t>
    </w:r>
    <w:r>
      <w:fldChar w:fldCharType="begin"/>
    </w:r>
    <w:r>
      <w:instrText xml:space="preserve"> =</w:instrText>
    </w:r>
    <w:r>
      <w:fldChar w:fldCharType="begin"/>
    </w:r>
    <w:r>
      <w:instrText xml:space="preserve">sectionpages  </w:instrText>
    </w:r>
    <w:r>
      <w:fldChar w:fldCharType="separate"/>
    </w:r>
    <w:r w:rsidR="003641A8">
      <w:rPr>
        <w:noProof/>
      </w:rPr>
      <w:instrText>13</w:instrText>
    </w:r>
    <w:r>
      <w:rPr>
        <w:noProof/>
      </w:rPr>
      <w:fldChar w:fldCharType="end"/>
    </w:r>
    <w:r>
      <w:instrText xml:space="preserve"> </w:instrText>
    </w:r>
    <w:r>
      <w:fldChar w:fldCharType="separate"/>
    </w:r>
    <w:r w:rsidR="003641A8">
      <w:rPr>
        <w:noProof/>
      </w:rPr>
      <w:t>13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1C366" w14:textId="0E23375B" w:rsidR="00855687" w:rsidRPr="00BC62FB" w:rsidRDefault="00000000" w:rsidP="00BC62FB">
    <w:pPr>
      <w:jc w:val="center"/>
    </w:pPr>
    <w:r>
      <w:rPr>
        <w:rFonts w:hint="eastAsia"/>
      </w:rPr>
      <w:t>第</w:t>
    </w:r>
    <w:r>
      <w:fldChar w:fldCharType="begin"/>
    </w:r>
    <w:r>
      <w:instrText xml:space="preserve"> =</w:instrText>
    </w:r>
    <w:r>
      <w:fldChar w:fldCharType="begin"/>
    </w:r>
    <w:r>
      <w:instrText xml:space="preserve">page  </w:instrText>
    </w:r>
    <w:r>
      <w:fldChar w:fldCharType="separate"/>
    </w:r>
    <w:r w:rsidR="003641A8">
      <w:rPr>
        <w:noProof/>
      </w:rPr>
      <w:instrText>13</w:instrText>
    </w:r>
    <w:r>
      <w:rPr>
        <w:noProof/>
      </w:rPr>
      <w:fldChar w:fldCharType="end"/>
    </w:r>
    <w:r>
      <w:instrText xml:space="preserve"> </w:instrText>
    </w:r>
    <w:r>
      <w:fldChar w:fldCharType="separate"/>
    </w:r>
    <w:r w:rsidR="003641A8">
      <w:rPr>
        <w:noProof/>
      </w:rPr>
      <w:t>13</w:t>
    </w:r>
    <w:r>
      <w:fldChar w:fldCharType="end"/>
    </w:r>
    <w:r>
      <w:rPr>
        <w:rFonts w:hint="eastAsia"/>
      </w:rPr>
      <w:t>页</w:t>
    </w:r>
    <w:r w:rsidR="001542D9">
      <w:rPr>
        <w:rFonts w:hint="eastAsia"/>
      </w:rPr>
      <w:t xml:space="preserve"> </w:t>
    </w:r>
    <w:r>
      <w:rPr>
        <w:rFonts w:hint="eastAsia"/>
      </w:rPr>
      <w:t>共</w:t>
    </w:r>
    <w:r>
      <w:fldChar w:fldCharType="begin"/>
    </w:r>
    <w:r>
      <w:instrText xml:space="preserve"> =</w:instrText>
    </w:r>
    <w:r>
      <w:fldChar w:fldCharType="begin"/>
    </w:r>
    <w:r>
      <w:instrText xml:space="preserve">sectionpages  </w:instrText>
    </w:r>
    <w:r>
      <w:fldChar w:fldCharType="separate"/>
    </w:r>
    <w:r w:rsidR="003641A8">
      <w:rPr>
        <w:noProof/>
      </w:rPr>
      <w:instrText>13</w:instrText>
    </w:r>
    <w:r>
      <w:rPr>
        <w:noProof/>
      </w:rPr>
      <w:fldChar w:fldCharType="end"/>
    </w:r>
    <w:r>
      <w:instrText xml:space="preserve"> </w:instrText>
    </w:r>
    <w:r>
      <w:fldChar w:fldCharType="separate"/>
    </w:r>
    <w:r w:rsidR="003641A8">
      <w:rPr>
        <w:noProof/>
      </w:rPr>
      <w:t>13</w:t>
    </w:r>
    <w:r>
      <w:fldChar w:fldCharType="end"/>
    </w:r>
    <w:r>
      <w:rPr>
        <w:rFonts w:hint="eastAsia"/>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60531" w14:textId="77777777" w:rsidR="00FA737F" w:rsidRDefault="00FA737F">
      <w:r>
        <w:separator/>
      </w:r>
    </w:p>
  </w:footnote>
  <w:footnote w:type="continuationSeparator" w:id="0">
    <w:p w14:paraId="4842E40D" w14:textId="77777777" w:rsidR="00FA737F" w:rsidRDefault="00FA737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6B0"/>
    <w:rsid w:val="00043B54"/>
    <w:rsid w:val="00131062"/>
    <w:rsid w:val="001542D9"/>
    <w:rsid w:val="001D7A06"/>
    <w:rsid w:val="00284433"/>
    <w:rsid w:val="002A1EC6"/>
    <w:rsid w:val="002E035E"/>
    <w:rsid w:val="003641A8"/>
    <w:rsid w:val="00480AAD"/>
    <w:rsid w:val="00536FD4"/>
    <w:rsid w:val="00552BED"/>
    <w:rsid w:val="0059079F"/>
    <w:rsid w:val="00594628"/>
    <w:rsid w:val="006B16C5"/>
    <w:rsid w:val="006D0D8A"/>
    <w:rsid w:val="00704335"/>
    <w:rsid w:val="00713964"/>
    <w:rsid w:val="00746EF0"/>
    <w:rsid w:val="00776133"/>
    <w:rsid w:val="008A44A9"/>
    <w:rsid w:val="008C07DE"/>
    <w:rsid w:val="00936C75"/>
    <w:rsid w:val="00943DE8"/>
    <w:rsid w:val="00952A24"/>
    <w:rsid w:val="00A30CCE"/>
    <w:rsid w:val="00AC3E9C"/>
    <w:rsid w:val="00B103F1"/>
    <w:rsid w:val="00BC4F14"/>
    <w:rsid w:val="00BC6725"/>
    <w:rsid w:val="00BF535F"/>
    <w:rsid w:val="00C806B0"/>
    <w:rsid w:val="00CF3194"/>
    <w:rsid w:val="00D1495F"/>
    <w:rsid w:val="00D73ED7"/>
    <w:rsid w:val="00DA3F64"/>
    <w:rsid w:val="00E17449"/>
    <w:rsid w:val="00E476EE"/>
    <w:rsid w:val="00EB5A99"/>
    <w:rsid w:val="00EF035E"/>
    <w:rsid w:val="00F07630"/>
    <w:rsid w:val="00F3189A"/>
    <w:rsid w:val="00FA737F"/>
    <w:rsid w:val="00FA7A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6AB9F2"/>
  <w15:docId w15:val="{D3E00D0A-A3F9-4CC8-8773-39E8059DF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76133"/>
    <w:rPr>
      <w:sz w:val="18"/>
      <w:szCs w:val="18"/>
    </w:rPr>
  </w:style>
  <w:style w:type="paragraph" w:styleId="a5">
    <w:name w:val="footer"/>
    <w:basedOn w:val="a"/>
    <w:link w:val="a6"/>
    <w:uiPriority w:val="99"/>
    <w:unhideWhenUsed/>
    <w:rsid w:val="00776133"/>
    <w:pPr>
      <w:tabs>
        <w:tab w:val="center" w:pos="4153"/>
        <w:tab w:val="right" w:pos="8306"/>
      </w:tabs>
      <w:snapToGrid w:val="0"/>
      <w:jc w:val="left"/>
    </w:pPr>
    <w:rPr>
      <w:sz w:val="18"/>
      <w:szCs w:val="18"/>
    </w:rPr>
  </w:style>
  <w:style w:type="character" w:customStyle="1" w:styleId="a6">
    <w:name w:val="页脚 字符"/>
    <w:basedOn w:val="a0"/>
    <w:link w:val="a5"/>
    <w:uiPriority w:val="99"/>
    <w:rsid w:val="00776133"/>
    <w:rPr>
      <w:sz w:val="18"/>
      <w:szCs w:val="18"/>
    </w:rPr>
  </w:style>
  <w:style w:type="paragraph" w:styleId="a7">
    <w:name w:val="List Paragraph"/>
    <w:basedOn w:val="a"/>
    <w:uiPriority w:val="34"/>
    <w:qFormat/>
    <w:rsid w:val="0059079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wmf"/><Relationship Id="rId21" Type="http://schemas.openxmlformats.org/officeDocument/2006/relationships/oleObject" Target="embeddings/oleObject5.bin"/><Relationship Id="rId42" Type="http://schemas.openxmlformats.org/officeDocument/2006/relationships/oleObject" Target="embeddings/oleObject16.bin"/><Relationship Id="rId63" Type="http://schemas.openxmlformats.org/officeDocument/2006/relationships/oleObject" Target="embeddings/oleObject25.bin"/><Relationship Id="rId84" Type="http://schemas.openxmlformats.org/officeDocument/2006/relationships/image" Target="media/image47.wmf"/><Relationship Id="rId138" Type="http://schemas.openxmlformats.org/officeDocument/2006/relationships/image" Target="media/image75.wmf"/><Relationship Id="rId159" Type="http://schemas.openxmlformats.org/officeDocument/2006/relationships/oleObject" Target="embeddings/oleObject68.bin"/><Relationship Id="rId170" Type="http://schemas.openxmlformats.org/officeDocument/2006/relationships/image" Target="media/image91.wmf"/><Relationship Id="rId191" Type="http://schemas.openxmlformats.org/officeDocument/2006/relationships/image" Target="media/image102.wmf"/><Relationship Id="rId205" Type="http://schemas.openxmlformats.org/officeDocument/2006/relationships/image" Target="media/image109.wmf"/><Relationship Id="rId107" Type="http://schemas.openxmlformats.org/officeDocument/2006/relationships/image" Target="media/image59.wmf"/><Relationship Id="rId11" Type="http://schemas.openxmlformats.org/officeDocument/2006/relationships/image" Target="media/image5.png"/><Relationship Id="rId32" Type="http://schemas.openxmlformats.org/officeDocument/2006/relationships/oleObject" Target="embeddings/oleObject11.bin"/><Relationship Id="rId53" Type="http://schemas.openxmlformats.org/officeDocument/2006/relationships/image" Target="media/image27.wmf"/><Relationship Id="rId74" Type="http://schemas.openxmlformats.org/officeDocument/2006/relationships/image" Target="media/image42.wmf"/><Relationship Id="rId128" Type="http://schemas.openxmlformats.org/officeDocument/2006/relationships/image" Target="media/image70.wmf"/><Relationship Id="rId149" Type="http://schemas.openxmlformats.org/officeDocument/2006/relationships/oleObject" Target="embeddings/oleObject63.bin"/><Relationship Id="rId5" Type="http://schemas.openxmlformats.org/officeDocument/2006/relationships/footnotes" Target="footnotes.xml"/><Relationship Id="rId95" Type="http://schemas.openxmlformats.org/officeDocument/2006/relationships/image" Target="media/image53.wmf"/><Relationship Id="rId160" Type="http://schemas.openxmlformats.org/officeDocument/2006/relationships/image" Target="media/image86.wmf"/><Relationship Id="rId181" Type="http://schemas.openxmlformats.org/officeDocument/2006/relationships/oleObject" Target="embeddings/oleObject79.bin"/><Relationship Id="rId216" Type="http://schemas.openxmlformats.org/officeDocument/2006/relationships/image" Target="media/image115.wmf"/><Relationship Id="rId22" Type="http://schemas.openxmlformats.org/officeDocument/2006/relationships/oleObject" Target="embeddings/oleObject6.bin"/><Relationship Id="rId43" Type="http://schemas.openxmlformats.org/officeDocument/2006/relationships/image" Target="media/image21.png"/><Relationship Id="rId64" Type="http://schemas.openxmlformats.org/officeDocument/2006/relationships/image" Target="media/image33.png"/><Relationship Id="rId118" Type="http://schemas.openxmlformats.org/officeDocument/2006/relationships/oleObject" Target="embeddings/oleObject48.bin"/><Relationship Id="rId139" Type="http://schemas.openxmlformats.org/officeDocument/2006/relationships/oleObject" Target="embeddings/oleObject58.bin"/><Relationship Id="rId85" Type="http://schemas.openxmlformats.org/officeDocument/2006/relationships/oleObject" Target="embeddings/oleObject32.bin"/><Relationship Id="rId150" Type="http://schemas.openxmlformats.org/officeDocument/2006/relationships/image" Target="media/image81.png"/><Relationship Id="rId171" Type="http://schemas.openxmlformats.org/officeDocument/2006/relationships/oleObject" Target="embeddings/oleObject74.bin"/><Relationship Id="rId192" Type="http://schemas.openxmlformats.org/officeDocument/2006/relationships/oleObject" Target="embeddings/oleObject84.bin"/><Relationship Id="rId206" Type="http://schemas.openxmlformats.org/officeDocument/2006/relationships/oleObject" Target="embeddings/oleObject91.bin"/><Relationship Id="rId12" Type="http://schemas.openxmlformats.org/officeDocument/2006/relationships/image" Target="media/image6.wmf"/><Relationship Id="rId33" Type="http://schemas.openxmlformats.org/officeDocument/2006/relationships/image" Target="media/image16.wmf"/><Relationship Id="rId108" Type="http://schemas.openxmlformats.org/officeDocument/2006/relationships/oleObject" Target="embeddings/oleObject43.bin"/><Relationship Id="rId129" Type="http://schemas.openxmlformats.org/officeDocument/2006/relationships/oleObject" Target="embeddings/oleObject53.bin"/><Relationship Id="rId54" Type="http://schemas.openxmlformats.org/officeDocument/2006/relationships/oleObject" Target="embeddings/oleObject21.bin"/><Relationship Id="rId75" Type="http://schemas.openxmlformats.org/officeDocument/2006/relationships/image" Target="media/image43.png"/><Relationship Id="rId96" Type="http://schemas.openxmlformats.org/officeDocument/2006/relationships/oleObject" Target="embeddings/oleObject37.bin"/><Relationship Id="rId140" Type="http://schemas.openxmlformats.org/officeDocument/2006/relationships/image" Target="media/image76.wmf"/><Relationship Id="rId161" Type="http://schemas.openxmlformats.org/officeDocument/2006/relationships/oleObject" Target="embeddings/oleObject69.bin"/><Relationship Id="rId182" Type="http://schemas.openxmlformats.org/officeDocument/2006/relationships/image" Target="media/image97.wmf"/><Relationship Id="rId217" Type="http://schemas.openxmlformats.org/officeDocument/2006/relationships/oleObject" Target="embeddings/oleObject96.bin"/><Relationship Id="rId6" Type="http://schemas.openxmlformats.org/officeDocument/2006/relationships/endnotes" Target="endnotes.xml"/><Relationship Id="rId23" Type="http://schemas.openxmlformats.org/officeDocument/2006/relationships/oleObject" Target="embeddings/oleObject7.bin"/><Relationship Id="rId119" Type="http://schemas.openxmlformats.org/officeDocument/2006/relationships/image" Target="media/image65.wmf"/><Relationship Id="rId44" Type="http://schemas.openxmlformats.org/officeDocument/2006/relationships/image" Target="media/image22.wmf"/><Relationship Id="rId65" Type="http://schemas.openxmlformats.org/officeDocument/2006/relationships/image" Target="media/image34.png"/><Relationship Id="rId86" Type="http://schemas.openxmlformats.org/officeDocument/2006/relationships/image" Target="media/image48.wmf"/><Relationship Id="rId130" Type="http://schemas.openxmlformats.org/officeDocument/2006/relationships/image" Target="media/image71.wmf"/><Relationship Id="rId151" Type="http://schemas.openxmlformats.org/officeDocument/2006/relationships/image" Target="media/image82.wmf"/><Relationship Id="rId172" Type="http://schemas.openxmlformats.org/officeDocument/2006/relationships/image" Target="media/image92.wmf"/><Relationship Id="rId193" Type="http://schemas.openxmlformats.org/officeDocument/2006/relationships/image" Target="media/image103.wmf"/><Relationship Id="rId207" Type="http://schemas.openxmlformats.org/officeDocument/2006/relationships/image" Target="media/image110.wmf"/><Relationship Id="rId13" Type="http://schemas.openxmlformats.org/officeDocument/2006/relationships/oleObject" Target="embeddings/oleObject1.bin"/><Relationship Id="rId109" Type="http://schemas.openxmlformats.org/officeDocument/2006/relationships/image" Target="media/image60.wmf"/><Relationship Id="rId34" Type="http://schemas.openxmlformats.org/officeDocument/2006/relationships/oleObject" Target="embeddings/oleObject12.bin"/><Relationship Id="rId55" Type="http://schemas.openxmlformats.org/officeDocument/2006/relationships/image" Target="media/image28.png"/><Relationship Id="rId76" Type="http://schemas.openxmlformats.org/officeDocument/2006/relationships/image" Target="media/image44.wmf"/><Relationship Id="rId97" Type="http://schemas.openxmlformats.org/officeDocument/2006/relationships/image" Target="media/image54.wmf"/><Relationship Id="rId120" Type="http://schemas.openxmlformats.org/officeDocument/2006/relationships/oleObject" Target="embeddings/oleObject49.bin"/><Relationship Id="rId141" Type="http://schemas.openxmlformats.org/officeDocument/2006/relationships/oleObject" Target="embeddings/oleObject59.bin"/><Relationship Id="rId7" Type="http://schemas.openxmlformats.org/officeDocument/2006/relationships/image" Target="media/image1.png"/><Relationship Id="rId162" Type="http://schemas.openxmlformats.org/officeDocument/2006/relationships/image" Target="media/image87.wmf"/><Relationship Id="rId183" Type="http://schemas.openxmlformats.org/officeDocument/2006/relationships/oleObject" Target="embeddings/oleObject80.bin"/><Relationship Id="rId218" Type="http://schemas.openxmlformats.org/officeDocument/2006/relationships/image" Target="media/image116.wmf"/><Relationship Id="rId24" Type="http://schemas.openxmlformats.org/officeDocument/2006/relationships/image" Target="media/image11.png"/><Relationship Id="rId45" Type="http://schemas.openxmlformats.org/officeDocument/2006/relationships/oleObject" Target="embeddings/oleObject17.bin"/><Relationship Id="rId66" Type="http://schemas.openxmlformats.org/officeDocument/2006/relationships/image" Target="media/image35.png"/><Relationship Id="rId87" Type="http://schemas.openxmlformats.org/officeDocument/2006/relationships/oleObject" Target="embeddings/oleObject33.bin"/><Relationship Id="rId110" Type="http://schemas.openxmlformats.org/officeDocument/2006/relationships/oleObject" Target="embeddings/oleObject44.bin"/><Relationship Id="rId131" Type="http://schemas.openxmlformats.org/officeDocument/2006/relationships/oleObject" Target="embeddings/oleObject54.bin"/><Relationship Id="rId152" Type="http://schemas.openxmlformats.org/officeDocument/2006/relationships/oleObject" Target="embeddings/oleObject64.bin"/><Relationship Id="rId173" Type="http://schemas.openxmlformats.org/officeDocument/2006/relationships/oleObject" Target="embeddings/oleObject75.bin"/><Relationship Id="rId194" Type="http://schemas.openxmlformats.org/officeDocument/2006/relationships/oleObject" Target="embeddings/oleObject85.bin"/><Relationship Id="rId208" Type="http://schemas.openxmlformats.org/officeDocument/2006/relationships/oleObject" Target="embeddings/oleObject92.bin"/><Relationship Id="rId14" Type="http://schemas.openxmlformats.org/officeDocument/2006/relationships/image" Target="media/image7.wmf"/><Relationship Id="rId35" Type="http://schemas.openxmlformats.org/officeDocument/2006/relationships/image" Target="media/image17.wmf"/><Relationship Id="rId56" Type="http://schemas.openxmlformats.org/officeDocument/2006/relationships/image" Target="media/image29.wmf"/><Relationship Id="rId77" Type="http://schemas.openxmlformats.org/officeDocument/2006/relationships/oleObject" Target="embeddings/oleObject27.bin"/><Relationship Id="rId100" Type="http://schemas.openxmlformats.org/officeDocument/2006/relationships/oleObject" Target="embeddings/oleObject39.bin"/><Relationship Id="rId8" Type="http://schemas.openxmlformats.org/officeDocument/2006/relationships/image" Target="media/image2.png"/><Relationship Id="rId98" Type="http://schemas.openxmlformats.org/officeDocument/2006/relationships/oleObject" Target="embeddings/oleObject38.bin"/><Relationship Id="rId121" Type="http://schemas.openxmlformats.org/officeDocument/2006/relationships/image" Target="media/image66.wmf"/><Relationship Id="rId142" Type="http://schemas.openxmlformats.org/officeDocument/2006/relationships/image" Target="media/image77.wmf"/><Relationship Id="rId163" Type="http://schemas.openxmlformats.org/officeDocument/2006/relationships/oleObject" Target="embeddings/oleObject70.bin"/><Relationship Id="rId184" Type="http://schemas.openxmlformats.org/officeDocument/2006/relationships/image" Target="media/image98.wmf"/><Relationship Id="rId219" Type="http://schemas.openxmlformats.org/officeDocument/2006/relationships/oleObject" Target="embeddings/oleObject97.bin"/><Relationship Id="rId3" Type="http://schemas.openxmlformats.org/officeDocument/2006/relationships/settings" Target="settings.xml"/><Relationship Id="rId214" Type="http://schemas.openxmlformats.org/officeDocument/2006/relationships/image" Target="media/image114.wmf"/><Relationship Id="rId25" Type="http://schemas.openxmlformats.org/officeDocument/2006/relationships/image" Target="media/image12.wmf"/><Relationship Id="rId46" Type="http://schemas.openxmlformats.org/officeDocument/2006/relationships/image" Target="media/image23.wmf"/><Relationship Id="rId67" Type="http://schemas.openxmlformats.org/officeDocument/2006/relationships/image" Target="media/image36.png"/><Relationship Id="rId116" Type="http://schemas.openxmlformats.org/officeDocument/2006/relationships/oleObject" Target="embeddings/oleObject47.bin"/><Relationship Id="rId137" Type="http://schemas.openxmlformats.org/officeDocument/2006/relationships/oleObject" Target="embeddings/oleObject57.bin"/><Relationship Id="rId158" Type="http://schemas.openxmlformats.org/officeDocument/2006/relationships/image" Target="media/image85.wmf"/><Relationship Id="rId20" Type="http://schemas.openxmlformats.org/officeDocument/2006/relationships/image" Target="media/image10.wmf"/><Relationship Id="rId41" Type="http://schemas.openxmlformats.org/officeDocument/2006/relationships/image" Target="media/image20.wmf"/><Relationship Id="rId62" Type="http://schemas.openxmlformats.org/officeDocument/2006/relationships/image" Target="media/image32.wmf"/><Relationship Id="rId83" Type="http://schemas.openxmlformats.org/officeDocument/2006/relationships/oleObject" Target="embeddings/oleObject31.bin"/><Relationship Id="rId88" Type="http://schemas.openxmlformats.org/officeDocument/2006/relationships/image" Target="media/image49.wmf"/><Relationship Id="rId111" Type="http://schemas.openxmlformats.org/officeDocument/2006/relationships/image" Target="media/image61.wmf"/><Relationship Id="rId132" Type="http://schemas.openxmlformats.org/officeDocument/2006/relationships/image" Target="media/image72.wmf"/><Relationship Id="rId153" Type="http://schemas.openxmlformats.org/officeDocument/2006/relationships/image" Target="media/image83.wmf"/><Relationship Id="rId174" Type="http://schemas.openxmlformats.org/officeDocument/2006/relationships/image" Target="media/image93.wmf"/><Relationship Id="rId179" Type="http://schemas.openxmlformats.org/officeDocument/2006/relationships/oleObject" Target="embeddings/oleObject78.bin"/><Relationship Id="rId195" Type="http://schemas.openxmlformats.org/officeDocument/2006/relationships/image" Target="media/image104.wmf"/><Relationship Id="rId209" Type="http://schemas.openxmlformats.org/officeDocument/2006/relationships/image" Target="media/image111.wmf"/><Relationship Id="rId190" Type="http://schemas.openxmlformats.org/officeDocument/2006/relationships/oleObject" Target="embeddings/oleObject83.bin"/><Relationship Id="rId204" Type="http://schemas.openxmlformats.org/officeDocument/2006/relationships/oleObject" Target="embeddings/oleObject90.bin"/><Relationship Id="rId220" Type="http://schemas.openxmlformats.org/officeDocument/2006/relationships/image" Target="media/image117.wmf"/><Relationship Id="rId225" Type="http://schemas.openxmlformats.org/officeDocument/2006/relationships/theme" Target="theme/theme1.xml"/><Relationship Id="rId15" Type="http://schemas.openxmlformats.org/officeDocument/2006/relationships/oleObject" Target="embeddings/oleObject2.bin"/><Relationship Id="rId36" Type="http://schemas.openxmlformats.org/officeDocument/2006/relationships/oleObject" Target="embeddings/oleObject13.bin"/><Relationship Id="rId57" Type="http://schemas.openxmlformats.org/officeDocument/2006/relationships/oleObject" Target="embeddings/oleObject22.bin"/><Relationship Id="rId106" Type="http://schemas.openxmlformats.org/officeDocument/2006/relationships/oleObject" Target="embeddings/oleObject42.bin"/><Relationship Id="rId127" Type="http://schemas.openxmlformats.org/officeDocument/2006/relationships/oleObject" Target="embeddings/oleObject52.bin"/><Relationship Id="rId10" Type="http://schemas.openxmlformats.org/officeDocument/2006/relationships/image" Target="media/image4.png"/><Relationship Id="rId31" Type="http://schemas.openxmlformats.org/officeDocument/2006/relationships/image" Target="media/image15.wmf"/><Relationship Id="rId52" Type="http://schemas.openxmlformats.org/officeDocument/2006/relationships/oleObject" Target="embeddings/oleObject20.bin"/><Relationship Id="rId73" Type="http://schemas.openxmlformats.org/officeDocument/2006/relationships/image" Target="media/image41.png"/><Relationship Id="rId78" Type="http://schemas.openxmlformats.org/officeDocument/2006/relationships/image" Target="media/image45.wmf"/><Relationship Id="rId94" Type="http://schemas.openxmlformats.org/officeDocument/2006/relationships/image" Target="media/image52.png"/><Relationship Id="rId99" Type="http://schemas.openxmlformats.org/officeDocument/2006/relationships/image" Target="media/image55.wmf"/><Relationship Id="rId101" Type="http://schemas.openxmlformats.org/officeDocument/2006/relationships/image" Target="media/image56.wmf"/><Relationship Id="rId122" Type="http://schemas.openxmlformats.org/officeDocument/2006/relationships/oleObject" Target="embeddings/oleObject50.bin"/><Relationship Id="rId143" Type="http://schemas.openxmlformats.org/officeDocument/2006/relationships/oleObject" Target="embeddings/oleObject60.bin"/><Relationship Id="rId148" Type="http://schemas.openxmlformats.org/officeDocument/2006/relationships/image" Target="media/image80.wmf"/><Relationship Id="rId164" Type="http://schemas.openxmlformats.org/officeDocument/2006/relationships/image" Target="media/image88.wmf"/><Relationship Id="rId169" Type="http://schemas.openxmlformats.org/officeDocument/2006/relationships/oleObject" Target="embeddings/oleObject73.bin"/><Relationship Id="rId185" Type="http://schemas.openxmlformats.org/officeDocument/2006/relationships/oleObject" Target="embeddings/oleObject81.bin"/><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96.wmf"/><Relationship Id="rId210" Type="http://schemas.openxmlformats.org/officeDocument/2006/relationships/oleObject" Target="embeddings/oleObject93.bin"/><Relationship Id="rId215" Type="http://schemas.openxmlformats.org/officeDocument/2006/relationships/oleObject" Target="embeddings/oleObject95.bin"/><Relationship Id="rId26" Type="http://schemas.openxmlformats.org/officeDocument/2006/relationships/oleObject" Target="embeddings/oleObject8.bin"/><Relationship Id="rId47" Type="http://schemas.openxmlformats.org/officeDocument/2006/relationships/image" Target="media/image24.wmf"/><Relationship Id="rId68" Type="http://schemas.openxmlformats.org/officeDocument/2006/relationships/image" Target="media/image37.png"/><Relationship Id="rId89" Type="http://schemas.openxmlformats.org/officeDocument/2006/relationships/oleObject" Target="embeddings/oleObject34.bin"/><Relationship Id="rId112" Type="http://schemas.openxmlformats.org/officeDocument/2006/relationships/oleObject" Target="embeddings/oleObject45.bin"/><Relationship Id="rId133" Type="http://schemas.openxmlformats.org/officeDocument/2006/relationships/oleObject" Target="embeddings/oleObject55.bin"/><Relationship Id="rId154" Type="http://schemas.openxmlformats.org/officeDocument/2006/relationships/oleObject" Target="embeddings/oleObject65.bin"/><Relationship Id="rId175" Type="http://schemas.openxmlformats.org/officeDocument/2006/relationships/oleObject" Target="embeddings/oleObject76.bin"/><Relationship Id="rId196" Type="http://schemas.openxmlformats.org/officeDocument/2006/relationships/oleObject" Target="embeddings/oleObject86.bin"/><Relationship Id="rId200" Type="http://schemas.openxmlformats.org/officeDocument/2006/relationships/oleObject" Target="embeddings/oleObject88.bin"/><Relationship Id="rId16" Type="http://schemas.openxmlformats.org/officeDocument/2006/relationships/image" Target="media/image8.wmf"/><Relationship Id="rId221" Type="http://schemas.openxmlformats.org/officeDocument/2006/relationships/oleObject" Target="embeddings/oleObject98.bin"/><Relationship Id="rId37" Type="http://schemas.openxmlformats.org/officeDocument/2006/relationships/image" Target="media/image18.wmf"/><Relationship Id="rId58" Type="http://schemas.openxmlformats.org/officeDocument/2006/relationships/image" Target="media/image30.wmf"/><Relationship Id="rId79" Type="http://schemas.openxmlformats.org/officeDocument/2006/relationships/oleObject" Target="embeddings/oleObject28.bin"/><Relationship Id="rId102" Type="http://schemas.openxmlformats.org/officeDocument/2006/relationships/oleObject" Target="embeddings/oleObject40.bin"/><Relationship Id="rId123" Type="http://schemas.openxmlformats.org/officeDocument/2006/relationships/image" Target="media/image67.png"/><Relationship Id="rId144" Type="http://schemas.openxmlformats.org/officeDocument/2006/relationships/image" Target="media/image78.wmf"/><Relationship Id="rId90" Type="http://schemas.openxmlformats.org/officeDocument/2006/relationships/image" Target="media/image50.wmf"/><Relationship Id="rId165" Type="http://schemas.openxmlformats.org/officeDocument/2006/relationships/oleObject" Target="embeddings/oleObject71.bin"/><Relationship Id="rId186" Type="http://schemas.openxmlformats.org/officeDocument/2006/relationships/image" Target="media/image99.wmf"/><Relationship Id="rId211" Type="http://schemas.openxmlformats.org/officeDocument/2006/relationships/image" Target="media/image112.wmf"/><Relationship Id="rId27" Type="http://schemas.openxmlformats.org/officeDocument/2006/relationships/oleObject" Target="embeddings/oleObject9.bin"/><Relationship Id="rId48" Type="http://schemas.openxmlformats.org/officeDocument/2006/relationships/oleObject" Target="embeddings/oleObject18.bin"/><Relationship Id="rId69" Type="http://schemas.openxmlformats.org/officeDocument/2006/relationships/image" Target="media/image38.png"/><Relationship Id="rId113" Type="http://schemas.openxmlformats.org/officeDocument/2006/relationships/image" Target="media/image62.wmf"/><Relationship Id="rId134" Type="http://schemas.openxmlformats.org/officeDocument/2006/relationships/image" Target="media/image73.wmf"/><Relationship Id="rId80" Type="http://schemas.openxmlformats.org/officeDocument/2006/relationships/image" Target="media/image46.wmf"/><Relationship Id="rId155" Type="http://schemas.openxmlformats.org/officeDocument/2006/relationships/image" Target="media/image84.wmf"/><Relationship Id="rId176" Type="http://schemas.openxmlformats.org/officeDocument/2006/relationships/image" Target="media/image94.wmf"/><Relationship Id="rId197" Type="http://schemas.openxmlformats.org/officeDocument/2006/relationships/image" Target="media/image105.wmf"/><Relationship Id="rId201" Type="http://schemas.openxmlformats.org/officeDocument/2006/relationships/image" Target="media/image107.wmf"/><Relationship Id="rId222" Type="http://schemas.openxmlformats.org/officeDocument/2006/relationships/footer" Target="footer1.xml"/><Relationship Id="rId17" Type="http://schemas.openxmlformats.org/officeDocument/2006/relationships/oleObject" Target="embeddings/oleObject3.bin"/><Relationship Id="rId38" Type="http://schemas.openxmlformats.org/officeDocument/2006/relationships/oleObject" Target="embeddings/oleObject14.bin"/><Relationship Id="rId59" Type="http://schemas.openxmlformats.org/officeDocument/2006/relationships/oleObject" Target="embeddings/oleObject23.bin"/><Relationship Id="rId103" Type="http://schemas.openxmlformats.org/officeDocument/2006/relationships/image" Target="media/image57.wmf"/><Relationship Id="rId124" Type="http://schemas.openxmlformats.org/officeDocument/2006/relationships/image" Target="media/image68.wmf"/><Relationship Id="rId70" Type="http://schemas.openxmlformats.org/officeDocument/2006/relationships/image" Target="media/image39.wmf"/><Relationship Id="rId91" Type="http://schemas.openxmlformats.org/officeDocument/2006/relationships/oleObject" Target="embeddings/oleObject35.bin"/><Relationship Id="rId145" Type="http://schemas.openxmlformats.org/officeDocument/2006/relationships/oleObject" Target="embeddings/oleObject61.bin"/><Relationship Id="rId166" Type="http://schemas.openxmlformats.org/officeDocument/2006/relationships/image" Target="media/image89.wmf"/><Relationship Id="rId187" Type="http://schemas.openxmlformats.org/officeDocument/2006/relationships/oleObject" Target="embeddings/oleObject82.bin"/><Relationship Id="rId1" Type="http://schemas.openxmlformats.org/officeDocument/2006/relationships/customXml" Target="../customXml/item1.xml"/><Relationship Id="rId212" Type="http://schemas.openxmlformats.org/officeDocument/2006/relationships/oleObject" Target="embeddings/oleObject94.bin"/><Relationship Id="rId28" Type="http://schemas.openxmlformats.org/officeDocument/2006/relationships/image" Target="media/image13.png"/><Relationship Id="rId49" Type="http://schemas.openxmlformats.org/officeDocument/2006/relationships/image" Target="media/image25.wmf"/><Relationship Id="rId114" Type="http://schemas.openxmlformats.org/officeDocument/2006/relationships/oleObject" Target="embeddings/oleObject46.bin"/><Relationship Id="rId60" Type="http://schemas.openxmlformats.org/officeDocument/2006/relationships/image" Target="media/image31.wmf"/><Relationship Id="rId81" Type="http://schemas.openxmlformats.org/officeDocument/2006/relationships/oleObject" Target="embeddings/oleObject29.bin"/><Relationship Id="rId135" Type="http://schemas.openxmlformats.org/officeDocument/2006/relationships/oleObject" Target="embeddings/oleObject56.bin"/><Relationship Id="rId156" Type="http://schemas.openxmlformats.org/officeDocument/2006/relationships/oleObject" Target="embeddings/oleObject66.bin"/><Relationship Id="rId177" Type="http://schemas.openxmlformats.org/officeDocument/2006/relationships/oleObject" Target="embeddings/oleObject77.bin"/><Relationship Id="rId198" Type="http://schemas.openxmlformats.org/officeDocument/2006/relationships/oleObject" Target="embeddings/oleObject87.bin"/><Relationship Id="rId202" Type="http://schemas.openxmlformats.org/officeDocument/2006/relationships/oleObject" Target="embeddings/oleObject89.bin"/><Relationship Id="rId223" Type="http://schemas.openxmlformats.org/officeDocument/2006/relationships/footer" Target="footer2.xml"/><Relationship Id="rId18" Type="http://schemas.openxmlformats.org/officeDocument/2006/relationships/image" Target="media/image9.wmf"/><Relationship Id="rId39" Type="http://schemas.openxmlformats.org/officeDocument/2006/relationships/image" Target="media/image19.wmf"/><Relationship Id="rId50" Type="http://schemas.openxmlformats.org/officeDocument/2006/relationships/oleObject" Target="embeddings/oleObject19.bin"/><Relationship Id="rId104" Type="http://schemas.openxmlformats.org/officeDocument/2006/relationships/oleObject" Target="embeddings/oleObject41.bin"/><Relationship Id="rId125" Type="http://schemas.openxmlformats.org/officeDocument/2006/relationships/oleObject" Target="embeddings/oleObject51.bin"/><Relationship Id="rId146" Type="http://schemas.openxmlformats.org/officeDocument/2006/relationships/image" Target="media/image79.wmf"/><Relationship Id="rId167" Type="http://schemas.openxmlformats.org/officeDocument/2006/relationships/oleObject" Target="embeddings/oleObject72.bin"/><Relationship Id="rId188" Type="http://schemas.openxmlformats.org/officeDocument/2006/relationships/image" Target="media/image100.png"/><Relationship Id="rId71" Type="http://schemas.openxmlformats.org/officeDocument/2006/relationships/oleObject" Target="embeddings/oleObject26.bin"/><Relationship Id="rId92" Type="http://schemas.openxmlformats.org/officeDocument/2006/relationships/image" Target="media/image51.wmf"/><Relationship Id="rId213" Type="http://schemas.openxmlformats.org/officeDocument/2006/relationships/image" Target="media/image113.png"/><Relationship Id="rId2" Type="http://schemas.openxmlformats.org/officeDocument/2006/relationships/styles" Target="styles.xml"/><Relationship Id="rId29" Type="http://schemas.openxmlformats.org/officeDocument/2006/relationships/image" Target="media/image14.wmf"/><Relationship Id="rId40" Type="http://schemas.openxmlformats.org/officeDocument/2006/relationships/oleObject" Target="embeddings/oleObject15.bin"/><Relationship Id="rId115" Type="http://schemas.openxmlformats.org/officeDocument/2006/relationships/image" Target="media/image63.wmf"/><Relationship Id="rId136" Type="http://schemas.openxmlformats.org/officeDocument/2006/relationships/image" Target="media/image74.wmf"/><Relationship Id="rId157" Type="http://schemas.openxmlformats.org/officeDocument/2006/relationships/oleObject" Target="embeddings/oleObject67.bin"/><Relationship Id="rId178" Type="http://schemas.openxmlformats.org/officeDocument/2006/relationships/image" Target="media/image95.wmf"/><Relationship Id="rId61" Type="http://schemas.openxmlformats.org/officeDocument/2006/relationships/oleObject" Target="embeddings/oleObject24.bin"/><Relationship Id="rId82" Type="http://schemas.openxmlformats.org/officeDocument/2006/relationships/oleObject" Target="embeddings/oleObject30.bin"/><Relationship Id="rId199" Type="http://schemas.openxmlformats.org/officeDocument/2006/relationships/image" Target="media/image106.wmf"/><Relationship Id="rId203" Type="http://schemas.openxmlformats.org/officeDocument/2006/relationships/image" Target="media/image108.wmf"/><Relationship Id="rId19" Type="http://schemas.openxmlformats.org/officeDocument/2006/relationships/oleObject" Target="embeddings/oleObject4.bin"/><Relationship Id="rId224" Type="http://schemas.openxmlformats.org/officeDocument/2006/relationships/fontTable" Target="fontTable.xml"/><Relationship Id="rId30" Type="http://schemas.openxmlformats.org/officeDocument/2006/relationships/oleObject" Target="embeddings/oleObject10.bin"/><Relationship Id="rId105" Type="http://schemas.openxmlformats.org/officeDocument/2006/relationships/image" Target="media/image58.wmf"/><Relationship Id="rId126" Type="http://schemas.openxmlformats.org/officeDocument/2006/relationships/image" Target="media/image69.wmf"/><Relationship Id="rId147" Type="http://schemas.openxmlformats.org/officeDocument/2006/relationships/oleObject" Target="embeddings/oleObject62.bin"/><Relationship Id="rId168" Type="http://schemas.openxmlformats.org/officeDocument/2006/relationships/image" Target="media/image90.wmf"/><Relationship Id="rId51" Type="http://schemas.openxmlformats.org/officeDocument/2006/relationships/image" Target="media/image26.wmf"/><Relationship Id="rId72" Type="http://schemas.openxmlformats.org/officeDocument/2006/relationships/image" Target="media/image40.png"/><Relationship Id="rId93" Type="http://schemas.openxmlformats.org/officeDocument/2006/relationships/oleObject" Target="embeddings/oleObject36.bin"/><Relationship Id="rId189" Type="http://schemas.openxmlformats.org/officeDocument/2006/relationships/image" Target="media/image101.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CE314-9BAF-4030-8F04-159C3E31C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1281</Words>
  <Characters>7308</Characters>
  <Application>Microsoft Office Word</Application>
  <DocSecurity>0</DocSecurity>
  <Lines>60</Lines>
  <Paragraphs>17</Paragraphs>
  <ScaleCrop>false</ScaleCrop>
  <Company/>
  <LinksUpToDate>false</LinksUpToDate>
  <CharactersWithSpaces>8572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10946</cp:lastModifiedBy>
  <cp:revision>3</cp:revision>
  <dcterms:created xsi:type="dcterms:W3CDTF">2023-04-13T07:55:00Z</dcterms:created>
  <dcterms:modified xsi:type="dcterms:W3CDTF">2023-04-13T08:02:00Z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ies>
</file>