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textAlignment w:val="center"/>
        <w:rPr>
          <w:rFonts w:ascii="宋体" w:hAnsi="宋体" w:eastAsia="宋体" w:cs="宋体"/>
          <w:b/>
          <w:sz w:val="21"/>
        </w:rPr>
      </w:pPr>
      <w:r>
        <w:rPr>
          <w:rFonts w:ascii="宋体" w:hAnsi="宋体" w:eastAsia="宋体" w:cs="宋体"/>
          <w:b/>
          <w:sz w:val="21"/>
        </w:rPr>
        <w:t>参考答案：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一、选择题（每题3分，共48分）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1．A</w:t>
      </w:r>
      <w:r>
        <w:rPr>
          <w:rFonts w:hint="eastAsia"/>
          <w:lang w:val="en-US" w:eastAsia="zh-CN"/>
        </w:rPr>
        <w:t xml:space="preserve">   </w:t>
      </w:r>
      <w:r>
        <w:t>2．D</w:t>
      </w:r>
      <w:r>
        <w:rPr>
          <w:rFonts w:hint="eastAsia"/>
          <w:lang w:val="en-US" w:eastAsia="zh-CN"/>
        </w:rPr>
        <w:t xml:space="preserve">  </w:t>
      </w:r>
      <w:r>
        <w:t>3．</w:t>
      </w:r>
      <w:r>
        <w:rPr>
          <w:rFonts w:hint="eastAsia"/>
          <w:lang w:val="en-US" w:eastAsia="zh-CN"/>
        </w:rPr>
        <w:t xml:space="preserve">C  </w:t>
      </w:r>
      <w:r>
        <w:t>4．B</w:t>
      </w:r>
      <w:r>
        <w:rPr>
          <w:rFonts w:hint="eastAsia"/>
          <w:lang w:val="en-US" w:eastAsia="zh-CN"/>
        </w:rPr>
        <w:t xml:space="preserve">  </w:t>
      </w:r>
      <w:r>
        <w:t>5．B</w:t>
      </w:r>
      <w:r>
        <w:rPr>
          <w:rFonts w:hint="eastAsia"/>
          <w:lang w:val="en-US" w:eastAsia="zh-CN"/>
        </w:rPr>
        <w:t xml:space="preserve">  </w:t>
      </w:r>
      <w:r>
        <w:t>6．C</w:t>
      </w:r>
      <w:r>
        <w:rPr>
          <w:rFonts w:hint="eastAsia"/>
          <w:lang w:val="en-US" w:eastAsia="zh-CN"/>
        </w:rPr>
        <w:t xml:space="preserve">  </w:t>
      </w:r>
      <w:r>
        <w:t>7．B</w:t>
      </w:r>
      <w:r>
        <w:rPr>
          <w:rFonts w:hint="eastAsia"/>
          <w:lang w:val="en-US" w:eastAsia="zh-CN"/>
        </w:rPr>
        <w:t xml:space="preserve">  </w:t>
      </w:r>
      <w:r>
        <w:t>8．B</w:t>
      </w:r>
      <w:r>
        <w:rPr>
          <w:rFonts w:hint="eastAsia"/>
          <w:lang w:val="en-US" w:eastAsia="zh-CN"/>
        </w:rPr>
        <w:t xml:space="preserve">  </w:t>
      </w:r>
      <w:r>
        <w:t>9．D</w:t>
      </w:r>
      <w:r>
        <w:rPr>
          <w:rFonts w:hint="eastAsia"/>
          <w:lang w:val="en-US" w:eastAsia="zh-CN"/>
        </w:rPr>
        <w:t xml:space="preserve">   </w:t>
      </w:r>
      <w:r>
        <w:t>10．B</w:t>
      </w:r>
      <w:r>
        <w:rPr>
          <w:rFonts w:hint="eastAsia"/>
          <w:lang w:val="en-US" w:eastAsia="zh-CN"/>
        </w:rPr>
        <w:t xml:space="preserve">  </w:t>
      </w:r>
      <w:r>
        <w:t>11．C</w:t>
      </w:r>
      <w:r>
        <w:rPr>
          <w:rFonts w:hint="eastAsia"/>
          <w:lang w:val="en-US" w:eastAsia="zh-CN"/>
        </w:rPr>
        <w:t xml:space="preserve">  </w:t>
      </w:r>
      <w:r>
        <w:t>12．D</w:t>
      </w:r>
      <w:r>
        <w:rPr>
          <w:rFonts w:hint="eastAsia"/>
          <w:lang w:val="en-US" w:eastAsia="zh-CN"/>
        </w:rPr>
        <w:t xml:space="preserve">   </w:t>
      </w:r>
      <w:r>
        <w:t>13．C</w:t>
      </w:r>
      <w:r>
        <w:rPr>
          <w:rFonts w:hint="eastAsia"/>
          <w:lang w:val="en-US" w:eastAsia="zh-CN"/>
        </w:rPr>
        <w:t xml:space="preserve">  </w:t>
      </w:r>
      <w:r>
        <w:t>14．C</w:t>
      </w:r>
      <w:r>
        <w:rPr>
          <w:rFonts w:hint="eastAsia"/>
          <w:lang w:val="en-US" w:eastAsia="zh-CN"/>
        </w:rPr>
        <w:t xml:space="preserve">  </w:t>
      </w:r>
      <w:r>
        <w:t>15．</w:t>
      </w:r>
      <w:r>
        <w:rPr>
          <w:rFonts w:hint="eastAsia"/>
          <w:lang w:val="en-US" w:eastAsia="zh-CN"/>
        </w:rPr>
        <w:t xml:space="preserve">C </w:t>
      </w:r>
      <w:r>
        <w:t>16．C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eastAsia"/>
          <w:lang w:val="en-US" w:eastAsia="zh-CN"/>
        </w:rPr>
      </w:pPr>
    </w:p>
    <w:p>
      <w:pPr>
        <w:shd w:val="clear" w:color="auto" w:fill="auto"/>
        <w:spacing w:line="360" w:lineRule="auto"/>
        <w:jc w:val="left"/>
        <w:textAlignment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二、填空题（除特殊标注外，每空2分，共52分）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17．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10分</w:t>
      </w:r>
      <w:r>
        <w:rPr>
          <w:rFonts w:hint="eastAsia"/>
          <w:lang w:eastAsia="zh-CN"/>
        </w:rPr>
        <w:t>）</w:t>
      </w:r>
      <w:r>
        <w:t>(1)第三周期第ⅥA族</w:t>
      </w:r>
    </w:p>
    <w:p>
      <w:pPr>
        <w:shd w:val="clear" w:color="auto" w:fill="auto"/>
        <w:spacing w:line="360" w:lineRule="auto"/>
        <w:jc w:val="left"/>
        <w:textAlignment w:val="center"/>
      </w:pPr>
      <w:r>
        <w:t>(2)</w:t>
      </w:r>
      <w:r>
        <w:drawing>
          <wp:inline distT="0" distB="0" distL="114300" distR="114300">
            <wp:extent cx="647700" cy="638175"/>
            <wp:effectExtent l="0" t="0" r="0" b="9525"/>
            <wp:docPr id="1839900572" name="图片 1839900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900572" name="图片 18399005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(3)极性共价键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 xml:space="preserve">(4)     </w:t>
      </w:r>
      <w:r>
        <w:object>
          <v:shape id="_x0000_i1025" o:spt="75" alt="eqIdfaaccaf9c001110bee1b2d089d7ec472" type="#_x0000_t75" style="height:16.75pt;width:116.15pt;" o:ole="t" filled="f" o:preferrelative="t" stroked="f" coordsize="21600,21600">
            <v:path/>
            <v:fill on="f" focussize="0,0"/>
            <v:stroke on="f" joinstyle="miter"/>
            <v:imagedata r:id="rId6" o:title="eqIdfaaccaf9c001110bee1b2d089d7ec472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t xml:space="preserve">     </w:t>
      </w:r>
      <w:r>
        <w:object>
          <v:shape id="_x0000_i1026" o:spt="75" alt="eqId7cdb9ed6e9b5016fbcf67b2fa867dc61" type="#_x0000_t75" style="height:16.5pt;width:157.5pt;" o:ole="t" filled="f" o:preferrelative="t" stroked="f" coordsize="21600,21600">
            <v:path/>
            <v:fill on="f" focussize="0,0"/>
            <v:stroke on="f" joinstyle="miter"/>
            <v:imagedata r:id="rId8" o:title="eqId7cdb9ed6e9b5016fbcf67b2fa867dc61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t>    </w:t>
      </w:r>
      <w:r>
        <w:rPr>
          <w:rFonts w:hint="eastAsia"/>
          <w:lang w:val="en-US" w:eastAsia="zh-CN"/>
        </w:rPr>
        <w:t xml:space="preserve">  </w:t>
      </w:r>
      <w:r>
        <w:t xml:space="preserve"> KOH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(5)</w:t>
      </w:r>
      <w:r>
        <w:object>
          <v:shape id="_x0000_i1027" o:spt="75" alt="eqId8f4d151f0911797daca573975ae87f72" type="#_x0000_t75" style="height:13.85pt;width:15.8pt;" o:ole="t" filled="f" o:preferrelative="t" stroked="f" coordsize="21600,21600">
            <v:path/>
            <v:fill on="f" focussize="0,0"/>
            <v:stroke on="f" joinstyle="miter"/>
            <v:imagedata r:id="rId10" o:title="eqId8f4d151f0911797daca573975ae87f72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auto"/>
        <w:spacing w:line="360" w:lineRule="auto"/>
        <w:jc w:val="left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</w:pPr>
      <w:r>
        <w:t>18．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10分</w:t>
      </w:r>
      <w:r>
        <w:rPr>
          <w:rFonts w:hint="eastAsia"/>
          <w:lang w:eastAsia="zh-CN"/>
        </w:rPr>
        <w:t>）</w:t>
      </w:r>
      <w:r>
        <w:t>(1)     放出 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>    92.4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(2)     化学能转化为电能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 xml:space="preserve">     </w:t>
      </w:r>
      <w:r>
        <w:object>
          <v:shape id="_x0000_i1029" o:spt="75" alt="eqIdf35132075ef7208ffbe68b889e937a40" type="#_x0000_t75" style="height:16.4pt;width:109.1pt;" o:ole="t" filled="f" o:preferrelative="t" stroked="f" coordsize="21600,21600">
            <v:path/>
            <v:fill on="f" focussize="0,0"/>
            <v:stroke on="f" joinstyle="miter"/>
            <v:imagedata r:id="rId12" o:title="eqIdf35132075ef7208ffbe68b889e937a40"/>
            <o:lock v:ext="edit" aspectratio="t"/>
            <w10:wrap type="none"/>
            <w10:anchorlock/>
          </v:shape>
          <o:OLEObject Type="Embed" ProgID="Equation.DSMT4" ShapeID="_x0000_i1029" DrawAspect="Content" ObjectID="_1468075728" r:id="rId11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 xml:space="preserve">(3)     </w:t>
      </w:r>
      <w:r>
        <w:object>
          <v:shape id="_x0000_i1030" o:spt="75" alt="eqIde04f814af5db123ba8998794f0e38e41" type="#_x0000_t75" style="height:16.7pt;width:153.1pt;" o:ole="t" filled="f" o:preferrelative="t" stroked="f" coordsize="21600,21600">
            <v:path/>
            <v:fill on="f" focussize="0,0"/>
            <v:stroke on="f" joinstyle="miter"/>
            <v:imagedata r:id="rId14" o:title="eqIde04f814af5db123ba8998794f0e38e41"/>
            <o:lock v:ext="edit" aspectratio="t"/>
            <w10:wrap type="none"/>
            <w10:anchorlock/>
          </v:shape>
          <o:OLEObject Type="Embed" ProgID="Equation.DSMT4" ShapeID="_x0000_i1030" DrawAspect="Content" ObjectID="_1468075729" r:id="rId13">
            <o:LockedField>false</o:LockedField>
          </o:OLEObject>
        </w:object>
      </w:r>
      <w:r>
        <w:t>     减小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t>⑦、</w:t>
      </w:r>
      <w:r>
        <w:rPr>
          <w:rFonts w:ascii="Cambria Math" w:hAnsi="Cambria Math" w:eastAsia="Cambria Math" w:cs="Cambria Math"/>
        </w:rPr>
        <w:t>⑪</w:t>
      </w:r>
      <w:r>
        <w:rPr>
          <w:rFonts w:hint="eastAsia" w:ascii="Cambria Math" w:hAnsi="Cambria Math" w:eastAsia="宋体" w:cs="Cambria Math"/>
          <w:lang w:eastAsia="zh-CN"/>
        </w:rPr>
        <w:t>；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>   </w:t>
      </w:r>
      <w:r>
        <w:rPr>
          <w:rFonts w:hint="eastAsia"/>
          <w:lang w:val="en-US" w:eastAsia="zh-CN"/>
        </w:rPr>
        <w:t xml:space="preserve">   </w:t>
      </w:r>
      <w:r>
        <w:t xml:space="preserve"> ③⑨</w:t>
      </w:r>
      <w:r>
        <w:rPr>
          <w:rFonts w:hint="eastAsia"/>
          <w:lang w:eastAsia="zh-CN"/>
        </w:rPr>
        <w:t>；（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   </w:t>
      </w:r>
      <w:r>
        <w:t>     ⑧⑩</w:t>
      </w:r>
      <w:r>
        <w:rPr>
          <w:rFonts w:hint="eastAsia"/>
          <w:lang w:eastAsia="zh-CN"/>
        </w:rPr>
        <w:t>；（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 xml:space="preserve">     </w:t>
      </w:r>
      <w:r>
        <w:rPr>
          <w:rFonts w:hint="eastAsia"/>
          <w:lang w:val="en-US" w:eastAsia="zh-CN"/>
        </w:rPr>
        <w:t xml:space="preserve">  </w:t>
      </w:r>
    </w:p>
    <w:p>
      <w:pPr>
        <w:shd w:val="clear" w:color="auto" w:fill="auto"/>
        <w:spacing w:line="360" w:lineRule="auto"/>
        <w:jc w:val="left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</w:pPr>
      <w:r>
        <w:t>19．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18分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I </w:t>
      </w:r>
      <w:r>
        <w:t>(1)</w:t>
      </w:r>
      <w:r>
        <w:object>
          <v:shape id="_x0000_i1031" o:spt="75" alt="eqIda009fe06c8c6c15b0c3ab7ff94ac8c87" type="#_x0000_t75" style="height:29.9pt;width:193.6pt;" o:ole="t" filled="f" o:preferrelative="t" stroked="f" coordsize="21600,21600">
            <v:path/>
            <v:fill on="f" focussize="0,0"/>
            <v:stroke on="f" joinstyle="miter"/>
            <v:imagedata r:id="rId16" o:title="eqIda009fe06c8c6c15b0c3ab7ff94ac8c87"/>
            <o:lock v:ext="edit" aspectratio="t"/>
            <w10:wrap type="none"/>
            <w10:anchorlock/>
          </v:shape>
          <o:OLEObject Type="Embed" ProgID="Equation.DSMT4" ShapeID="_x0000_i1031" DrawAspect="Content" ObjectID="_1468075730" r:id="rId15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(2)</w:t>
      </w:r>
      <w:r>
        <w:object>
          <v:shape id="_x0000_i1032" o:spt="75" alt="eqId78d5195f3e0f1b58cdece31e56d364d4" type="#_x0000_t75" style="height:33.4pt;width:136.4pt;" o:ole="t" filled="f" o:preferrelative="t" stroked="f" coordsize="21600,21600">
            <v:path/>
            <v:fill on="f" focussize="0,0"/>
            <v:stroke on="f" joinstyle="miter"/>
            <v:imagedata r:id="rId18" o:title="eqId78d5195f3e0f1b58cdece31e56d364d4"/>
            <o:lock v:ext="edit" aspectratio="t"/>
            <w10:wrap type="none"/>
            <w10:anchorlock/>
          </v:shape>
          <o:OLEObject Type="Embed" ProgID="Equation.DSMT4" ShapeID="_x0000_i1032" DrawAspect="Content" ObjectID="_1468075731" r:id="rId17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(3)</w:t>
      </w:r>
      <w:r>
        <w:object>
          <v:shape id="_x0000_i1033" o:spt="75" alt="eqId19d6cb6c16acd0a3a958e775b40e8738" type="#_x0000_t75" style="height:29.9pt;width:180.4pt;" o:ole="t" filled="f" o:preferrelative="t" stroked="f" coordsize="21600,21600">
            <v:path/>
            <v:fill on="f" focussize="0,0"/>
            <v:stroke on="f" joinstyle="miter"/>
            <v:imagedata r:id="rId20" o:title="eqId19d6cb6c16acd0a3a958e775b40e8738"/>
            <o:lock v:ext="edit" aspectratio="t"/>
            <w10:wrap type="none"/>
            <w10:anchorlock/>
          </v:shape>
          <o:OLEObject Type="Embed" ProgID="Equation.DSMT4" ShapeID="_x0000_i1033" DrawAspect="Content" ObjectID="_1468075732" r:id="rId19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 xml:space="preserve">(4)     </w:t>
      </w:r>
      <w:r>
        <w:object>
          <v:shape id="_x0000_i1034" o:spt="75" alt="eqId4e0610464d01feaa060a16ca05d07ede" type="#_x0000_t75" style="height:16.5pt;width:130.2pt;" o:ole="t" filled="f" o:preferrelative="t" stroked="f" coordsize="21600,21600">
            <v:path/>
            <v:fill on="f" focussize="0,0"/>
            <v:stroke on="f" joinstyle="miter"/>
            <v:imagedata r:id="rId22" o:title="eqId4e0610464d01feaa060a16ca05d07ede"/>
            <o:lock v:ext="edit" aspectratio="t"/>
            <w10:wrap type="none"/>
            <w10:anchorlock/>
          </v:shape>
          <o:OLEObject Type="Embed" ProgID="Equation.DSMT4" ShapeID="_x0000_i1034" DrawAspect="Content" ObjectID="_1468075733" r:id="rId21">
            <o:LockedField>false</o:LockedField>
          </o:OLEObject>
        </w:object>
      </w:r>
      <w:r>
        <w:t>   </w:t>
      </w:r>
      <w:r>
        <w:rPr>
          <w:rFonts w:hint="eastAsia"/>
          <w:lang w:val="en-US" w:eastAsia="zh-CN"/>
        </w:rPr>
        <w:t xml:space="preserve">    </w:t>
      </w:r>
      <w:r>
        <w:t>  0.2</w:t>
      </w:r>
      <w:r>
        <w:object>
          <v:shape id="_x0000_i1035" o:spt="75" alt="eqId0bbbfc69cfd78a89c450bdb65076e431" type="#_x0000_t75" style="height:15.8pt;width:16.7pt;" o:ole="t" filled="f" o:preferrelative="t" stroked="f" coordsize="21600,21600">
            <v:path/>
            <v:fill on="f" focussize="0,0"/>
            <v:stroke on="f" joinstyle="miter"/>
            <v:imagedata r:id="rId24" o:title="eqId0bbbfc69cfd78a89c450bdb65076e431"/>
            <o:lock v:ext="edit" aspectratio="t"/>
            <w10:wrap type="none"/>
            <w10:anchorlock/>
          </v:shape>
          <o:OLEObject Type="Embed" ProgID="Equation.DSMT4" ShapeID="_x0000_i1035" DrawAspect="Content" ObjectID="_1468075734" r:id="rId23">
            <o:LockedField>false</o:LockedField>
          </o:OLEObject>
        </w:object>
      </w:r>
      <w:r>
        <w:t>(</w:t>
      </w:r>
      <w:r>
        <w:object>
          <v:shape id="_x0000_i1036" o:spt="75" alt="eqId61911f5ffac6cb40f4ed24947eb031f6" type="#_x0000_t75" style="height:13.2pt;width:44.85pt;" o:ole="t" filled="f" o:preferrelative="t" stroked="f" coordsize="21600,21600">
            <v:path/>
            <v:fill on="f" focussize="0,0"/>
            <v:stroke on="f" joinstyle="miter"/>
            <v:imagedata r:id="rId26" o:title="eqId61911f5ffac6cb40f4ed24947eb031f6"/>
            <o:lock v:ext="edit" aspectratio="t"/>
            <w10:wrap type="none"/>
            <w10:anchorlock/>
          </v:shape>
          <o:OLEObject Type="Embed" ProgID="Equation.DSMT4" ShapeID="_x0000_i1036" DrawAspect="Content" ObjectID="_1468075735" r:id="rId25">
            <o:LockedField>false</o:LockedField>
          </o:OLEObject>
        </w:object>
      </w:r>
      <w:r>
        <w:t>)</w:t>
      </w:r>
    </w:p>
    <w:p>
      <w:pPr>
        <w:shd w:val="clear" w:color="auto" w:fill="auto"/>
        <w:spacing w:line="360" w:lineRule="auto"/>
        <w:jc w:val="left"/>
        <w:textAlignment w:val="center"/>
      </w:pPr>
      <w:r>
        <w:t>(5)AC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II、</w:t>
      </w:r>
      <w:r>
        <w:t>(6)</w:t>
      </w:r>
      <w:r>
        <w:object>
          <v:shape id="_x0000_i1037" o:spt="75" alt="eqId889220d0a5054f0df8fdb14fec5409b8" type="#_x0000_t75" style="height:15.8pt;width:37.8pt;" o:ole="t" filled="f" o:preferrelative="t" stroked="f" coordsize="21600,21600">
            <v:path/>
            <v:fill on="f" focussize="0,0"/>
            <v:stroke on="f" joinstyle="miter"/>
            <v:imagedata r:id="rId28" o:title="eqId889220d0a5054f0df8fdb14fec5409b8"/>
            <o:lock v:ext="edit" aspectratio="t"/>
            <w10:wrap type="none"/>
            <w10:anchorlock/>
          </v:shape>
          <o:OLEObject Type="Embed" ProgID="Equation.DSMT4" ShapeID="_x0000_i1037" DrawAspect="Content" ObjectID="_1468075736" r:id="rId27">
            <o:LockedField>false</o:LockedField>
          </o:OLEObject>
        </w:object>
      </w:r>
      <w:r>
        <w:t>溶液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  </w:t>
      </w:r>
      <w:r>
        <w:t>(7)除去过量的</w:t>
      </w:r>
      <w:r>
        <w:object>
          <v:shape id="_x0000_i1038" o:spt="75" alt="eqId5287325d4052f981dd5f333f68c3f3d3" type="#_x0000_t75" style="height:13.25pt;width:18.45pt;" o:ole="t" filled="f" o:preferrelative="t" stroked="f" coordsize="21600,21600">
            <v:path/>
            <v:fill on="f" focussize="0,0"/>
            <v:stroke on="f" joinstyle="miter"/>
            <v:imagedata r:id="rId30" o:title="eqId5287325d4052f981dd5f333f68c3f3d3"/>
            <o:lock v:ext="edit" aspectratio="t"/>
            <w10:wrap type="none"/>
            <w10:anchorlock/>
          </v:shape>
          <o:OLEObject Type="Embed" ProgID="Equation.DSMT4" ShapeID="_x0000_i1038" DrawAspect="Content" ObjectID="_1468075737" r:id="rId29">
            <o:LockedField>false</o:LockedField>
          </o:OLEObject>
        </w:object>
      </w:r>
      <w:r>
        <w:t>和</w:t>
      </w:r>
      <w:r>
        <w:object>
          <v:shape id="_x0000_i1039" o:spt="75" alt="eqId023ebef177e58b125407e6e072daebae" type="#_x0000_t75" style="height:16.45pt;width:23.75pt;" o:ole="t" filled="f" o:preferrelative="t" stroked="f" coordsize="21600,21600">
            <v:path/>
            <v:fill on="f" focussize="0,0"/>
            <v:stroke on="f" joinstyle="miter"/>
            <v:imagedata r:id="rId32" o:title="eqId023ebef177e58b125407e6e072daebae"/>
            <o:lock v:ext="edit" aspectratio="t"/>
            <w10:wrap type="none"/>
            <w10:anchorlock/>
          </v:shape>
          <o:OLEObject Type="Embed" ProgID="Equation.DSMT4" ShapeID="_x0000_i1039" DrawAspect="Content" ObjectID="_1468075738" r:id="rId31">
            <o:LockedField>false</o:LockedField>
          </o:OLEObject>
        </w:objec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III、</w:t>
      </w:r>
      <w:r>
        <w:t>(1)50.0%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  </w:t>
      </w:r>
      <w:r>
        <w:t>(2)不变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   </w:t>
      </w:r>
      <w:r>
        <w:t>(3)</w:t>
      </w:r>
      <w:r>
        <w:rPr>
          <w:rFonts w:hint="eastAsia"/>
          <w:lang w:val="en-US" w:eastAsia="zh-CN"/>
        </w:rPr>
        <w:t xml:space="preserve"> </w:t>
      </w:r>
      <w:r>
        <w:t>B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eastAsia"/>
          <w:lang w:val="en-US" w:eastAsia="zh-CN"/>
        </w:rPr>
      </w:pP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20</w:t>
      </w:r>
      <w:r>
        <w:t>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13分</w:t>
      </w:r>
      <w:r>
        <w:rPr>
          <w:rFonts w:hint="eastAsia"/>
          <w:lang w:eastAsia="zh-CN"/>
        </w:rPr>
        <w:t>）</w:t>
      </w:r>
      <w:r>
        <w:t>(1)     除杂装置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>     尾气处理装置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(2)     分液漏斗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>     MnO</w:t>
      </w:r>
      <w:r>
        <w:rPr>
          <w:vertAlign w:val="subscript"/>
        </w:rPr>
        <w:t>2</w:t>
      </w:r>
      <w:r>
        <w:t>+4HCl(浓)</w:t>
      </w:r>
      <w:r>
        <w:object>
          <v:shape id="_x0000_i1041" o:spt="75" alt="eqIdc790905105f586848917eaaa1e102750" type="#_x0000_t75" style="height:25pt;width:8.75pt;" o:ole="t" filled="f" o:preferrelative="t" stroked="f" coordsize="21600,21600">
            <v:path/>
            <v:fill on="f" focussize="0,0"/>
            <v:stroke on="f" joinstyle="miter"/>
            <v:imagedata r:id="rId34" o:title="eqIdc790905105f586848917eaaa1e102750"/>
            <o:lock v:ext="edit" aspectratio="t"/>
            <w10:wrap type="none"/>
            <w10:anchorlock/>
          </v:shape>
          <o:OLEObject Type="Embed" ProgID="Equation.DSMT4" ShapeID="_x0000_i1041" DrawAspect="Content" ObjectID="_1468075739" r:id="rId33">
            <o:LockedField>false</o:LockedField>
          </o:OLEObject>
        </w:object>
      </w:r>
      <w:r>
        <w:t>MnCl</w:t>
      </w:r>
      <w:r>
        <w:rPr>
          <w:vertAlign w:val="subscript"/>
        </w:rPr>
        <w:t>2</w:t>
      </w:r>
      <w:r>
        <w:t>+Cl</w:t>
      </w:r>
      <w:r>
        <w:rPr>
          <w:vertAlign w:val="subscript"/>
        </w:rPr>
        <w:t>2</w:t>
      </w:r>
      <w:r>
        <w:t>↑+2H</w:t>
      </w:r>
      <w:r>
        <w:rPr>
          <w:vertAlign w:val="subscript"/>
        </w:rPr>
        <w:t>2</w:t>
      </w:r>
      <w:r>
        <w:t>O</w:t>
      </w:r>
    </w:p>
    <w:p>
      <w:pPr>
        <w:shd w:val="clear" w:color="auto" w:fill="auto"/>
        <w:spacing w:line="360" w:lineRule="auto"/>
        <w:jc w:val="left"/>
        <w:textAlignment w:val="center"/>
      </w:pPr>
      <w:r>
        <w:t>(3)Cl</w:t>
      </w:r>
      <w:r>
        <w:rPr>
          <w:vertAlign w:val="subscript"/>
        </w:rPr>
        <w:t>2</w:t>
      </w:r>
      <w:r>
        <w:t>+2OH</w:t>
      </w:r>
      <w:r>
        <w:rPr>
          <w:vertAlign w:val="superscript"/>
        </w:rPr>
        <w:t>-</w:t>
      </w:r>
      <w:r>
        <w:t>=Cl</w:t>
      </w:r>
      <w:r>
        <w:rPr>
          <w:vertAlign w:val="superscript"/>
        </w:rPr>
        <w:t>-</w:t>
      </w:r>
      <w:r>
        <w:t>+ClO</w:t>
      </w:r>
      <w:r>
        <w:rPr>
          <w:vertAlign w:val="superscript"/>
        </w:rPr>
        <w:t>-</w:t>
      </w:r>
      <w:r>
        <w:t>+H</w:t>
      </w:r>
      <w:r>
        <w:rPr>
          <w:vertAlign w:val="subscript"/>
        </w:rPr>
        <w:t>2</w:t>
      </w:r>
      <w:r>
        <w:t>O</w:t>
      </w:r>
    </w:p>
    <w:p>
      <w:pPr>
        <w:shd w:val="clear" w:color="auto" w:fill="auto"/>
        <w:spacing w:line="360" w:lineRule="auto"/>
        <w:jc w:val="left"/>
        <w:textAlignment w:val="center"/>
      </w:pPr>
      <w:r>
        <w:t>(4)③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(5)     溶液变成蓝色  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t>   KSCN溶液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(6)3.55</w:t>
      </w:r>
    </w:p>
    <w:p>
      <w:pPr>
        <w:shd w:val="clear" w:color="auto" w:fill="auto"/>
        <w:spacing w:line="360" w:lineRule="auto"/>
        <w:jc w:val="left"/>
        <w:textAlignment w:val="center"/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YjRiNjQyN2I3NmVmZGZjODc5ODA4MTEyMWRjNzAifQ=="/>
  </w:docVars>
  <w:rsids>
    <w:rsidRoot w:val="18C416F8"/>
    <w:rsid w:val="05405671"/>
    <w:rsid w:val="158F12AA"/>
    <w:rsid w:val="18C416F8"/>
    <w:rsid w:val="1DAE2618"/>
    <w:rsid w:val="214F03C1"/>
    <w:rsid w:val="26A27F88"/>
    <w:rsid w:val="38DE0532"/>
    <w:rsid w:val="57296A9D"/>
    <w:rsid w:val="67E97973"/>
    <w:rsid w:val="720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5" Type="http://schemas.openxmlformats.org/officeDocument/2006/relationships/fontTable" Target="fontTable.xml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418</Characters>
  <Lines>0</Lines>
  <Paragraphs>0</Paragraphs>
  <TotalTime>1</TotalTime>
  <ScaleCrop>false</ScaleCrop>
  <LinksUpToDate>false</LinksUpToDate>
  <CharactersWithSpaces>574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2023-04-12T07:37:00Z</dcterms:created>
  <dc:creator>氩*^O^*</dc:creator>
  <cp:lastModifiedBy>氩*^O^*</cp:lastModifiedBy>
  <dcterms:modified xsi:type="dcterms:W3CDTF">2023-04-14T06:35:58Z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4253ABAA70FA4A26BF31687E5C9013F2_13</vt:lpwstr>
  </property>
</Properties>
</file>