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F0B74" w14:textId="0B29D6C3" w:rsidR="0020483F" w:rsidRPr="000C2BAF" w:rsidRDefault="0020483F" w:rsidP="0020483F">
      <w:pPr>
        <w:spacing w:line="360" w:lineRule="auto"/>
        <w:jc w:val="center"/>
        <w:rPr>
          <w:sz w:val="28"/>
          <w:szCs w:val="28"/>
        </w:rPr>
      </w:pPr>
      <w:r w:rsidRPr="000C2BAF">
        <w:rPr>
          <w:rFonts w:hint="eastAsia"/>
          <w:sz w:val="28"/>
          <w:szCs w:val="28"/>
        </w:rPr>
        <w:t>昆八中</w:t>
      </w:r>
      <w:r w:rsidRPr="000C2BAF">
        <w:rPr>
          <w:rFonts w:hint="eastAsia"/>
          <w:sz w:val="28"/>
          <w:szCs w:val="28"/>
        </w:rPr>
        <w:t>2</w:t>
      </w:r>
      <w:r w:rsidRPr="000C2BAF">
        <w:rPr>
          <w:sz w:val="28"/>
          <w:szCs w:val="28"/>
        </w:rPr>
        <w:t>022-2023</w:t>
      </w:r>
      <w:r w:rsidRPr="000C2BAF">
        <w:rPr>
          <w:rFonts w:hint="eastAsia"/>
          <w:sz w:val="28"/>
          <w:szCs w:val="28"/>
        </w:rPr>
        <w:t>学年度下学期</w:t>
      </w:r>
      <w:r>
        <w:rPr>
          <w:rFonts w:hint="eastAsia"/>
          <w:sz w:val="28"/>
          <w:szCs w:val="28"/>
        </w:rPr>
        <w:t>月考二</w:t>
      </w:r>
    </w:p>
    <w:p w14:paraId="19272268" w14:textId="67B4A1CF" w:rsidR="0020483F" w:rsidRPr="000C2BAF" w:rsidRDefault="0020483F" w:rsidP="0020483F">
      <w:pPr>
        <w:spacing w:line="360" w:lineRule="auto"/>
        <w:jc w:val="center"/>
        <w:rPr>
          <w:sz w:val="44"/>
          <w:szCs w:val="44"/>
        </w:rPr>
      </w:pPr>
      <w:r>
        <w:rPr>
          <w:rFonts w:hint="eastAsia"/>
          <w:sz w:val="44"/>
          <w:szCs w:val="44"/>
        </w:rPr>
        <w:t>平行</w:t>
      </w:r>
      <w:r w:rsidRPr="000C2BAF">
        <w:rPr>
          <w:rFonts w:hint="eastAsia"/>
          <w:sz w:val="44"/>
          <w:szCs w:val="44"/>
        </w:rPr>
        <w:t>高二物理</w:t>
      </w:r>
      <w:r w:rsidR="00124325">
        <w:rPr>
          <w:rFonts w:hint="eastAsia"/>
          <w:sz w:val="44"/>
          <w:szCs w:val="44"/>
        </w:rPr>
        <w:t>答案</w:t>
      </w:r>
    </w:p>
    <w:p w14:paraId="0D5FAB48" w14:textId="77777777" w:rsidR="0020483F" w:rsidRPr="000C2BAF" w:rsidRDefault="0020483F" w:rsidP="0020483F">
      <w:pPr>
        <w:spacing w:line="360" w:lineRule="auto"/>
        <w:jc w:val="center"/>
        <w:textAlignment w:val="center"/>
        <w:rPr>
          <w:rFonts w:cs="宋体"/>
          <w:bCs/>
        </w:rPr>
      </w:pPr>
      <w:r w:rsidRPr="000C2BAF">
        <w:rPr>
          <w:rFonts w:cs="宋体" w:hint="eastAsia"/>
          <w:bCs/>
        </w:rPr>
        <w:t>考试时间：</w:t>
      </w:r>
      <w:r w:rsidRPr="000C2BAF">
        <w:rPr>
          <w:rFonts w:cs="宋体" w:hint="eastAsia"/>
          <w:bCs/>
        </w:rPr>
        <w:t>9</w:t>
      </w:r>
      <w:r w:rsidRPr="000C2BAF">
        <w:rPr>
          <w:rFonts w:cs="宋体"/>
          <w:bCs/>
        </w:rPr>
        <w:t>0</w:t>
      </w:r>
      <w:r w:rsidRPr="000C2BAF">
        <w:rPr>
          <w:rFonts w:cs="宋体" w:hint="eastAsia"/>
          <w:bCs/>
        </w:rPr>
        <w:t>分钟</w:t>
      </w:r>
      <w:r w:rsidRPr="000C2BAF">
        <w:rPr>
          <w:rFonts w:cs="宋体"/>
          <w:bCs/>
        </w:rPr>
        <w:t xml:space="preserve">   </w:t>
      </w:r>
      <w:r w:rsidRPr="000C2BAF">
        <w:rPr>
          <w:rFonts w:cs="宋体" w:hint="eastAsia"/>
          <w:bCs/>
        </w:rPr>
        <w:t>满分：</w:t>
      </w:r>
      <w:r w:rsidRPr="000C2BAF">
        <w:rPr>
          <w:rFonts w:cs="宋体" w:hint="eastAsia"/>
          <w:bCs/>
        </w:rPr>
        <w:t>1</w:t>
      </w:r>
      <w:r w:rsidRPr="000C2BAF">
        <w:rPr>
          <w:rFonts w:cs="宋体"/>
          <w:bCs/>
        </w:rPr>
        <w:t>00</w:t>
      </w:r>
      <w:r w:rsidRPr="000C2BAF">
        <w:rPr>
          <w:rFonts w:cs="宋体" w:hint="eastAsia"/>
          <w:bCs/>
        </w:rPr>
        <w:t>分</w:t>
      </w:r>
      <w:r w:rsidRPr="000C2BAF">
        <w:rPr>
          <w:rFonts w:cs="宋体"/>
          <w:bCs/>
        </w:rPr>
        <w:t xml:space="preserve">   </w:t>
      </w:r>
    </w:p>
    <w:p w14:paraId="27CB0790" w14:textId="4B2DC782" w:rsidR="00124325" w:rsidRDefault="0020483F" w:rsidP="00124325">
      <w:pPr>
        <w:spacing w:line="360" w:lineRule="auto"/>
        <w:jc w:val="center"/>
        <w:textAlignment w:val="center"/>
        <w:rPr>
          <w:rFonts w:cs="宋体"/>
          <w:bCs/>
        </w:rPr>
      </w:pPr>
      <w:r w:rsidRPr="000C2BAF">
        <w:rPr>
          <w:rFonts w:cs="宋体" w:hint="eastAsia"/>
          <w:bCs/>
        </w:rPr>
        <w:t>命题教师：</w:t>
      </w:r>
      <w:r>
        <w:rPr>
          <w:rFonts w:cs="宋体" w:hint="eastAsia"/>
          <w:bCs/>
        </w:rPr>
        <w:t>特色</w:t>
      </w:r>
      <w:r w:rsidRPr="000C2BAF">
        <w:rPr>
          <w:rFonts w:cs="宋体" w:hint="eastAsia"/>
          <w:bCs/>
        </w:rPr>
        <w:t>高一物理备课组</w:t>
      </w:r>
      <w:r w:rsidRPr="000C2BAF">
        <w:rPr>
          <w:rFonts w:cs="宋体"/>
          <w:bCs/>
        </w:rPr>
        <w:t xml:space="preserve">   </w:t>
      </w:r>
      <w:r w:rsidRPr="000C2BAF">
        <w:rPr>
          <w:rFonts w:cs="宋体" w:hint="eastAsia"/>
          <w:bCs/>
        </w:rPr>
        <w:t>审题教师：</w:t>
      </w:r>
      <w:r>
        <w:rPr>
          <w:rFonts w:cs="宋体" w:hint="eastAsia"/>
          <w:bCs/>
        </w:rPr>
        <w:t>特色</w:t>
      </w:r>
      <w:r w:rsidRPr="000C2BAF">
        <w:rPr>
          <w:rFonts w:cs="宋体" w:hint="eastAsia"/>
          <w:bCs/>
        </w:rPr>
        <w:t>高一物理备课组</w:t>
      </w:r>
    </w:p>
    <w:p w14:paraId="67F3C111" w14:textId="5C1A22CE" w:rsidR="00124325" w:rsidRPr="00124325" w:rsidRDefault="00124325" w:rsidP="00124325">
      <w:pPr>
        <w:spacing w:line="360" w:lineRule="auto"/>
        <w:jc w:val="left"/>
        <w:textAlignment w:val="center"/>
        <w:rPr>
          <w:rFonts w:cs="宋体"/>
          <w:b/>
        </w:rPr>
      </w:pPr>
      <w:r w:rsidRPr="00124325">
        <w:rPr>
          <w:rFonts w:cs="宋体" w:hint="eastAsia"/>
          <w:bCs/>
        </w:rPr>
        <w:t>一、</w:t>
      </w:r>
      <w:r w:rsidRPr="00124325">
        <w:rPr>
          <w:rFonts w:cs="宋体" w:hint="eastAsia"/>
          <w:b/>
        </w:rPr>
        <w:t>选择题：本题共</w:t>
      </w:r>
      <w:r w:rsidRPr="00124325">
        <w:rPr>
          <w:rFonts w:cs="宋体" w:hint="eastAsia"/>
          <w:b/>
        </w:rPr>
        <w:t>1</w:t>
      </w:r>
      <w:r w:rsidRPr="00124325">
        <w:rPr>
          <w:rFonts w:cs="宋体"/>
          <w:b/>
        </w:rPr>
        <w:t>2</w:t>
      </w:r>
      <w:r w:rsidRPr="00124325">
        <w:rPr>
          <w:rFonts w:cs="宋体" w:hint="eastAsia"/>
          <w:b/>
        </w:rPr>
        <w:t>个小题，每小题</w:t>
      </w:r>
      <w:r w:rsidRPr="00124325">
        <w:rPr>
          <w:rFonts w:cs="宋体" w:hint="eastAsia"/>
          <w:b/>
        </w:rPr>
        <w:t>4</w:t>
      </w:r>
      <w:r w:rsidRPr="00124325">
        <w:rPr>
          <w:rFonts w:cs="宋体" w:hint="eastAsia"/>
          <w:b/>
        </w:rPr>
        <w:t>分，共</w:t>
      </w:r>
      <w:r w:rsidRPr="00124325">
        <w:rPr>
          <w:rFonts w:cs="宋体" w:hint="eastAsia"/>
          <w:b/>
        </w:rPr>
        <w:t>4</w:t>
      </w:r>
      <w:r w:rsidRPr="00124325">
        <w:rPr>
          <w:rFonts w:cs="宋体"/>
          <w:b/>
        </w:rPr>
        <w:t>8</w:t>
      </w:r>
      <w:r w:rsidRPr="00124325">
        <w:rPr>
          <w:rFonts w:cs="宋体" w:hint="eastAsia"/>
          <w:b/>
        </w:rPr>
        <w:t>分。在每小题给出的四个选项中，第</w:t>
      </w:r>
      <w:r w:rsidRPr="00124325">
        <w:rPr>
          <w:rFonts w:cs="宋体" w:hint="eastAsia"/>
          <w:b/>
        </w:rPr>
        <w:t>1</w:t>
      </w:r>
      <w:r w:rsidRPr="00124325">
        <w:rPr>
          <w:rFonts w:cs="宋体"/>
          <w:b/>
        </w:rPr>
        <w:t>-8</w:t>
      </w:r>
      <w:r w:rsidRPr="00124325">
        <w:rPr>
          <w:rFonts w:cs="宋体" w:hint="eastAsia"/>
          <w:b/>
        </w:rPr>
        <w:t>题只有一项符合题目要求，第</w:t>
      </w:r>
      <w:r w:rsidRPr="00124325">
        <w:rPr>
          <w:rFonts w:cs="宋体"/>
          <w:b/>
        </w:rPr>
        <w:t>9-12</w:t>
      </w:r>
      <w:r w:rsidRPr="00124325">
        <w:rPr>
          <w:rFonts w:cs="宋体" w:hint="eastAsia"/>
          <w:b/>
        </w:rPr>
        <w:t>题有多项符合题目要求。全部选对的得</w:t>
      </w:r>
      <w:r w:rsidRPr="00124325">
        <w:rPr>
          <w:rFonts w:cs="宋体" w:hint="eastAsia"/>
          <w:b/>
        </w:rPr>
        <w:t>4</w:t>
      </w:r>
      <w:r w:rsidRPr="00124325">
        <w:rPr>
          <w:rFonts w:cs="宋体" w:hint="eastAsia"/>
          <w:b/>
        </w:rPr>
        <w:t>分，选对但不全的得</w:t>
      </w:r>
      <w:r w:rsidRPr="00124325">
        <w:rPr>
          <w:rFonts w:cs="宋体" w:hint="eastAsia"/>
          <w:b/>
        </w:rPr>
        <w:t>2</w:t>
      </w:r>
      <w:r w:rsidRPr="00124325">
        <w:rPr>
          <w:rFonts w:cs="宋体" w:hint="eastAsia"/>
          <w:b/>
        </w:rPr>
        <w:t>分，有选错的得</w:t>
      </w:r>
      <w:r w:rsidRPr="00124325">
        <w:rPr>
          <w:rFonts w:cs="宋体" w:hint="eastAsia"/>
          <w:b/>
        </w:rPr>
        <w:t>0</w:t>
      </w:r>
      <w:r w:rsidRPr="00124325">
        <w:rPr>
          <w:rFonts w:cs="宋体" w:hint="eastAsia"/>
          <w:b/>
        </w:rPr>
        <w:t>分。</w:t>
      </w:r>
    </w:p>
    <w:tbl>
      <w:tblPr>
        <w:tblStyle w:val="a4"/>
        <w:tblW w:w="0" w:type="auto"/>
        <w:tblLook w:val="04A0" w:firstRow="1" w:lastRow="0" w:firstColumn="1" w:lastColumn="0" w:noHBand="0" w:noVBand="1"/>
      </w:tblPr>
      <w:tblGrid>
        <w:gridCol w:w="1317"/>
        <w:gridCol w:w="1317"/>
        <w:gridCol w:w="1317"/>
        <w:gridCol w:w="1317"/>
        <w:gridCol w:w="1317"/>
        <w:gridCol w:w="1318"/>
      </w:tblGrid>
      <w:tr w:rsidR="00124325" w14:paraId="7436B978" w14:textId="77777777" w:rsidTr="000F30BC">
        <w:tc>
          <w:tcPr>
            <w:tcW w:w="1317" w:type="dxa"/>
          </w:tcPr>
          <w:p w14:paraId="41E49B0E" w14:textId="77777777" w:rsidR="00124325" w:rsidRDefault="00124325" w:rsidP="000F30BC">
            <w:pPr>
              <w:spacing w:line="360" w:lineRule="auto"/>
              <w:jc w:val="left"/>
              <w:textAlignment w:val="center"/>
            </w:pPr>
            <w:r>
              <w:rPr>
                <w:rFonts w:hint="eastAsia"/>
              </w:rPr>
              <w:t>1</w:t>
            </w:r>
          </w:p>
        </w:tc>
        <w:tc>
          <w:tcPr>
            <w:tcW w:w="1317" w:type="dxa"/>
          </w:tcPr>
          <w:p w14:paraId="7A1D460B" w14:textId="77777777" w:rsidR="00124325" w:rsidRDefault="00124325" w:rsidP="000F30BC">
            <w:pPr>
              <w:spacing w:line="360" w:lineRule="auto"/>
              <w:jc w:val="left"/>
              <w:textAlignment w:val="center"/>
            </w:pPr>
            <w:r>
              <w:rPr>
                <w:rFonts w:hint="eastAsia"/>
              </w:rPr>
              <w:t>2</w:t>
            </w:r>
          </w:p>
        </w:tc>
        <w:tc>
          <w:tcPr>
            <w:tcW w:w="1317" w:type="dxa"/>
          </w:tcPr>
          <w:p w14:paraId="50150BA8" w14:textId="77777777" w:rsidR="00124325" w:rsidRDefault="00124325" w:rsidP="000F30BC">
            <w:pPr>
              <w:spacing w:line="360" w:lineRule="auto"/>
              <w:jc w:val="left"/>
              <w:textAlignment w:val="center"/>
            </w:pPr>
            <w:r>
              <w:rPr>
                <w:rFonts w:hint="eastAsia"/>
              </w:rPr>
              <w:t>3</w:t>
            </w:r>
          </w:p>
        </w:tc>
        <w:tc>
          <w:tcPr>
            <w:tcW w:w="1317" w:type="dxa"/>
          </w:tcPr>
          <w:p w14:paraId="526D0904" w14:textId="77777777" w:rsidR="00124325" w:rsidRDefault="00124325" w:rsidP="000F30BC">
            <w:pPr>
              <w:spacing w:line="360" w:lineRule="auto"/>
              <w:jc w:val="left"/>
              <w:textAlignment w:val="center"/>
            </w:pPr>
            <w:r>
              <w:rPr>
                <w:rFonts w:hint="eastAsia"/>
              </w:rPr>
              <w:t>4</w:t>
            </w:r>
          </w:p>
        </w:tc>
        <w:tc>
          <w:tcPr>
            <w:tcW w:w="1317" w:type="dxa"/>
          </w:tcPr>
          <w:p w14:paraId="3BFFC841" w14:textId="77777777" w:rsidR="00124325" w:rsidRDefault="00124325" w:rsidP="000F30BC">
            <w:pPr>
              <w:spacing w:line="360" w:lineRule="auto"/>
              <w:jc w:val="left"/>
              <w:textAlignment w:val="center"/>
            </w:pPr>
            <w:r>
              <w:rPr>
                <w:rFonts w:hint="eastAsia"/>
              </w:rPr>
              <w:t>5</w:t>
            </w:r>
          </w:p>
        </w:tc>
        <w:tc>
          <w:tcPr>
            <w:tcW w:w="1318" w:type="dxa"/>
          </w:tcPr>
          <w:p w14:paraId="5EB22B5F" w14:textId="77777777" w:rsidR="00124325" w:rsidRDefault="00124325" w:rsidP="000F30BC">
            <w:pPr>
              <w:spacing w:line="360" w:lineRule="auto"/>
              <w:jc w:val="left"/>
              <w:textAlignment w:val="center"/>
            </w:pPr>
            <w:r>
              <w:rPr>
                <w:rFonts w:hint="eastAsia"/>
              </w:rPr>
              <w:t>6</w:t>
            </w:r>
          </w:p>
        </w:tc>
      </w:tr>
      <w:tr w:rsidR="00124325" w14:paraId="4AC914D6" w14:textId="77777777" w:rsidTr="000F30BC">
        <w:tc>
          <w:tcPr>
            <w:tcW w:w="1317" w:type="dxa"/>
          </w:tcPr>
          <w:p w14:paraId="72762840" w14:textId="77777777" w:rsidR="00124325" w:rsidRDefault="00124325" w:rsidP="000F30BC">
            <w:pPr>
              <w:spacing w:line="360" w:lineRule="auto"/>
              <w:jc w:val="left"/>
              <w:textAlignment w:val="center"/>
            </w:pPr>
            <w:r>
              <w:rPr>
                <w:rFonts w:hint="eastAsia"/>
              </w:rPr>
              <w:t>A</w:t>
            </w:r>
          </w:p>
        </w:tc>
        <w:tc>
          <w:tcPr>
            <w:tcW w:w="1317" w:type="dxa"/>
          </w:tcPr>
          <w:p w14:paraId="39F3229A" w14:textId="77777777" w:rsidR="00124325" w:rsidRDefault="00124325" w:rsidP="000F30BC">
            <w:pPr>
              <w:spacing w:line="360" w:lineRule="auto"/>
              <w:jc w:val="left"/>
              <w:textAlignment w:val="center"/>
            </w:pPr>
            <w:r>
              <w:rPr>
                <w:rFonts w:hint="eastAsia"/>
              </w:rPr>
              <w:t>B</w:t>
            </w:r>
          </w:p>
        </w:tc>
        <w:tc>
          <w:tcPr>
            <w:tcW w:w="1317" w:type="dxa"/>
          </w:tcPr>
          <w:p w14:paraId="3F833175" w14:textId="77777777" w:rsidR="00124325" w:rsidRDefault="00124325" w:rsidP="000F30BC">
            <w:pPr>
              <w:spacing w:line="360" w:lineRule="auto"/>
              <w:jc w:val="left"/>
              <w:textAlignment w:val="center"/>
            </w:pPr>
            <w:r>
              <w:rPr>
                <w:rFonts w:hint="eastAsia"/>
              </w:rPr>
              <w:t>A</w:t>
            </w:r>
          </w:p>
        </w:tc>
        <w:tc>
          <w:tcPr>
            <w:tcW w:w="1317" w:type="dxa"/>
          </w:tcPr>
          <w:p w14:paraId="270D223B" w14:textId="77777777" w:rsidR="00124325" w:rsidRDefault="00124325" w:rsidP="000F30BC">
            <w:pPr>
              <w:spacing w:line="360" w:lineRule="auto"/>
              <w:jc w:val="left"/>
              <w:textAlignment w:val="center"/>
            </w:pPr>
            <w:r>
              <w:rPr>
                <w:rFonts w:hint="eastAsia"/>
              </w:rPr>
              <w:t>C</w:t>
            </w:r>
          </w:p>
        </w:tc>
        <w:tc>
          <w:tcPr>
            <w:tcW w:w="1317" w:type="dxa"/>
          </w:tcPr>
          <w:p w14:paraId="3DE70B46" w14:textId="77777777" w:rsidR="00124325" w:rsidRDefault="00124325" w:rsidP="000F30BC">
            <w:pPr>
              <w:spacing w:line="360" w:lineRule="auto"/>
              <w:jc w:val="left"/>
              <w:textAlignment w:val="center"/>
            </w:pPr>
            <w:r>
              <w:rPr>
                <w:rFonts w:hint="eastAsia"/>
              </w:rPr>
              <w:t>B</w:t>
            </w:r>
          </w:p>
        </w:tc>
        <w:tc>
          <w:tcPr>
            <w:tcW w:w="1318" w:type="dxa"/>
          </w:tcPr>
          <w:p w14:paraId="63A84E1A" w14:textId="77777777" w:rsidR="00124325" w:rsidRDefault="00124325" w:rsidP="000F30BC">
            <w:pPr>
              <w:spacing w:line="360" w:lineRule="auto"/>
              <w:jc w:val="left"/>
              <w:textAlignment w:val="center"/>
            </w:pPr>
            <w:r>
              <w:rPr>
                <w:rFonts w:hint="eastAsia"/>
              </w:rPr>
              <w:t>B</w:t>
            </w:r>
          </w:p>
        </w:tc>
      </w:tr>
      <w:tr w:rsidR="00124325" w14:paraId="1D2265DC" w14:textId="77777777" w:rsidTr="000F30BC">
        <w:tc>
          <w:tcPr>
            <w:tcW w:w="1317" w:type="dxa"/>
          </w:tcPr>
          <w:p w14:paraId="1F3123F8" w14:textId="77777777" w:rsidR="00124325" w:rsidRDefault="00124325" w:rsidP="000F30BC">
            <w:pPr>
              <w:spacing w:line="360" w:lineRule="auto"/>
              <w:jc w:val="left"/>
              <w:textAlignment w:val="center"/>
            </w:pPr>
            <w:r>
              <w:rPr>
                <w:rFonts w:hint="eastAsia"/>
              </w:rPr>
              <w:t>7</w:t>
            </w:r>
          </w:p>
        </w:tc>
        <w:tc>
          <w:tcPr>
            <w:tcW w:w="1317" w:type="dxa"/>
          </w:tcPr>
          <w:p w14:paraId="3B3DACD9" w14:textId="77777777" w:rsidR="00124325" w:rsidRDefault="00124325" w:rsidP="000F30BC">
            <w:pPr>
              <w:spacing w:line="360" w:lineRule="auto"/>
              <w:jc w:val="left"/>
              <w:textAlignment w:val="center"/>
            </w:pPr>
            <w:r>
              <w:rPr>
                <w:rFonts w:hint="eastAsia"/>
              </w:rPr>
              <w:t>8</w:t>
            </w:r>
          </w:p>
        </w:tc>
        <w:tc>
          <w:tcPr>
            <w:tcW w:w="1317" w:type="dxa"/>
          </w:tcPr>
          <w:p w14:paraId="481CCCCF" w14:textId="77777777" w:rsidR="00124325" w:rsidRDefault="00124325" w:rsidP="000F30BC">
            <w:pPr>
              <w:spacing w:line="360" w:lineRule="auto"/>
              <w:jc w:val="left"/>
              <w:textAlignment w:val="center"/>
            </w:pPr>
            <w:r>
              <w:rPr>
                <w:rFonts w:hint="eastAsia"/>
              </w:rPr>
              <w:t>9</w:t>
            </w:r>
          </w:p>
        </w:tc>
        <w:tc>
          <w:tcPr>
            <w:tcW w:w="1317" w:type="dxa"/>
          </w:tcPr>
          <w:p w14:paraId="13EA0216" w14:textId="77777777" w:rsidR="00124325" w:rsidRDefault="00124325" w:rsidP="000F30BC">
            <w:pPr>
              <w:spacing w:line="360" w:lineRule="auto"/>
              <w:jc w:val="left"/>
              <w:textAlignment w:val="center"/>
            </w:pPr>
            <w:r>
              <w:rPr>
                <w:rFonts w:hint="eastAsia"/>
              </w:rPr>
              <w:t>1</w:t>
            </w:r>
            <w:r>
              <w:t>0</w:t>
            </w:r>
          </w:p>
        </w:tc>
        <w:tc>
          <w:tcPr>
            <w:tcW w:w="1317" w:type="dxa"/>
          </w:tcPr>
          <w:p w14:paraId="135EB427" w14:textId="77777777" w:rsidR="00124325" w:rsidRDefault="00124325" w:rsidP="000F30BC">
            <w:pPr>
              <w:spacing w:line="360" w:lineRule="auto"/>
              <w:jc w:val="left"/>
              <w:textAlignment w:val="center"/>
            </w:pPr>
            <w:r>
              <w:rPr>
                <w:rFonts w:hint="eastAsia"/>
              </w:rPr>
              <w:t>1</w:t>
            </w:r>
            <w:r>
              <w:t>1</w:t>
            </w:r>
          </w:p>
        </w:tc>
        <w:tc>
          <w:tcPr>
            <w:tcW w:w="1318" w:type="dxa"/>
          </w:tcPr>
          <w:p w14:paraId="3331EB73" w14:textId="77777777" w:rsidR="00124325" w:rsidRDefault="00124325" w:rsidP="000F30BC">
            <w:pPr>
              <w:spacing w:line="360" w:lineRule="auto"/>
              <w:jc w:val="left"/>
              <w:textAlignment w:val="center"/>
            </w:pPr>
            <w:r>
              <w:rPr>
                <w:rFonts w:hint="eastAsia"/>
              </w:rPr>
              <w:t>1</w:t>
            </w:r>
            <w:r>
              <w:t>2</w:t>
            </w:r>
          </w:p>
        </w:tc>
      </w:tr>
      <w:tr w:rsidR="00124325" w14:paraId="39B06E84" w14:textId="77777777" w:rsidTr="000F30BC">
        <w:tc>
          <w:tcPr>
            <w:tcW w:w="1317" w:type="dxa"/>
          </w:tcPr>
          <w:p w14:paraId="4BAA5C8C" w14:textId="77777777" w:rsidR="00124325" w:rsidRDefault="00124325" w:rsidP="000F30BC">
            <w:pPr>
              <w:spacing w:line="360" w:lineRule="auto"/>
              <w:jc w:val="left"/>
              <w:textAlignment w:val="center"/>
            </w:pPr>
            <w:r>
              <w:rPr>
                <w:rFonts w:hint="eastAsia"/>
              </w:rPr>
              <w:t>C</w:t>
            </w:r>
          </w:p>
        </w:tc>
        <w:tc>
          <w:tcPr>
            <w:tcW w:w="1317" w:type="dxa"/>
          </w:tcPr>
          <w:p w14:paraId="61AD4677" w14:textId="77777777" w:rsidR="00124325" w:rsidRDefault="00124325" w:rsidP="000F30BC">
            <w:pPr>
              <w:spacing w:line="360" w:lineRule="auto"/>
              <w:jc w:val="left"/>
              <w:textAlignment w:val="center"/>
            </w:pPr>
            <w:r>
              <w:rPr>
                <w:rFonts w:hint="eastAsia"/>
              </w:rPr>
              <w:t>C</w:t>
            </w:r>
          </w:p>
        </w:tc>
        <w:tc>
          <w:tcPr>
            <w:tcW w:w="1317" w:type="dxa"/>
          </w:tcPr>
          <w:p w14:paraId="4F753ABE" w14:textId="77777777" w:rsidR="00124325" w:rsidRDefault="00124325" w:rsidP="000F30BC">
            <w:pPr>
              <w:spacing w:line="360" w:lineRule="auto"/>
              <w:jc w:val="left"/>
              <w:textAlignment w:val="center"/>
            </w:pPr>
            <w:r>
              <w:rPr>
                <w:rFonts w:hint="eastAsia"/>
              </w:rPr>
              <w:t>A</w:t>
            </w:r>
            <w:r>
              <w:t>D</w:t>
            </w:r>
          </w:p>
        </w:tc>
        <w:tc>
          <w:tcPr>
            <w:tcW w:w="1317" w:type="dxa"/>
          </w:tcPr>
          <w:p w14:paraId="5F5B59FF" w14:textId="77777777" w:rsidR="00124325" w:rsidRDefault="00124325" w:rsidP="000F30BC">
            <w:pPr>
              <w:spacing w:line="360" w:lineRule="auto"/>
              <w:jc w:val="left"/>
              <w:textAlignment w:val="center"/>
            </w:pPr>
            <w:r>
              <w:rPr>
                <w:rFonts w:hint="eastAsia"/>
              </w:rPr>
              <w:t>A</w:t>
            </w:r>
            <w:r>
              <w:t>C</w:t>
            </w:r>
          </w:p>
        </w:tc>
        <w:tc>
          <w:tcPr>
            <w:tcW w:w="1317" w:type="dxa"/>
          </w:tcPr>
          <w:p w14:paraId="4E9876B5" w14:textId="77777777" w:rsidR="00124325" w:rsidRDefault="00124325" w:rsidP="000F30BC">
            <w:pPr>
              <w:spacing w:line="360" w:lineRule="auto"/>
              <w:jc w:val="left"/>
              <w:textAlignment w:val="center"/>
            </w:pPr>
            <w:r>
              <w:rPr>
                <w:rFonts w:hint="eastAsia"/>
              </w:rPr>
              <w:t>A</w:t>
            </w:r>
            <w:r>
              <w:t>D</w:t>
            </w:r>
          </w:p>
        </w:tc>
        <w:tc>
          <w:tcPr>
            <w:tcW w:w="1318" w:type="dxa"/>
          </w:tcPr>
          <w:p w14:paraId="4A0EED3F" w14:textId="77777777" w:rsidR="00124325" w:rsidRDefault="00124325" w:rsidP="000F30BC">
            <w:pPr>
              <w:spacing w:line="360" w:lineRule="auto"/>
              <w:jc w:val="left"/>
              <w:textAlignment w:val="center"/>
            </w:pPr>
            <w:r>
              <w:rPr>
                <w:rFonts w:hint="eastAsia"/>
              </w:rPr>
              <w:t>B</w:t>
            </w:r>
            <w:r>
              <w:t>CD</w:t>
            </w:r>
          </w:p>
        </w:tc>
      </w:tr>
    </w:tbl>
    <w:p w14:paraId="5C7D3B32" w14:textId="5BA75CDB" w:rsidR="00124325" w:rsidRPr="00124325" w:rsidRDefault="00124325" w:rsidP="00124325">
      <w:pPr>
        <w:spacing w:line="360" w:lineRule="auto"/>
        <w:jc w:val="left"/>
        <w:textAlignment w:val="center"/>
        <w:rPr>
          <w:rFonts w:cs="宋体"/>
          <w:b/>
        </w:rPr>
      </w:pPr>
      <w:r w:rsidRPr="00124325">
        <w:rPr>
          <w:rFonts w:cs="宋体" w:hint="eastAsia"/>
          <w:b/>
        </w:rPr>
        <w:t>二、实验题：共</w:t>
      </w:r>
      <w:r w:rsidRPr="00124325">
        <w:rPr>
          <w:rFonts w:cs="宋体" w:hint="eastAsia"/>
          <w:b/>
        </w:rPr>
        <w:t>1</w:t>
      </w:r>
      <w:r w:rsidRPr="00124325">
        <w:rPr>
          <w:rFonts w:cs="宋体"/>
          <w:b/>
        </w:rPr>
        <w:t>6</w:t>
      </w:r>
      <w:r w:rsidRPr="00124325">
        <w:rPr>
          <w:rFonts w:cs="宋体" w:hint="eastAsia"/>
          <w:b/>
        </w:rPr>
        <w:t>分</w:t>
      </w:r>
      <w:r>
        <w:rPr>
          <w:rFonts w:cs="宋体" w:hint="eastAsia"/>
          <w:b/>
        </w:rPr>
        <w:t>，每空</w:t>
      </w:r>
      <w:r>
        <w:rPr>
          <w:rFonts w:cs="宋体" w:hint="eastAsia"/>
          <w:b/>
        </w:rPr>
        <w:t>2</w:t>
      </w:r>
      <w:r>
        <w:rPr>
          <w:rFonts w:cs="宋体" w:hint="eastAsia"/>
          <w:b/>
        </w:rPr>
        <w:t>分</w:t>
      </w:r>
    </w:p>
    <w:p w14:paraId="373C8D5A" w14:textId="2EB6556F" w:rsidR="00124325" w:rsidRDefault="00124325" w:rsidP="00124325">
      <w:pPr>
        <w:shd w:val="clear" w:color="auto" w:fill="F2F2F2"/>
        <w:spacing w:line="360" w:lineRule="auto"/>
        <w:jc w:val="left"/>
        <w:textAlignment w:val="center"/>
      </w:pPr>
      <w:r>
        <w:rPr>
          <w:rFonts w:hint="eastAsia"/>
        </w:rPr>
        <w:t>1</w:t>
      </w:r>
      <w:r>
        <w:t>3</w:t>
      </w:r>
      <w:r>
        <w:rPr>
          <w:rFonts w:hint="eastAsia"/>
        </w:rPr>
        <w:t>、</w:t>
      </w:r>
      <w:r>
        <w:t>【答案】</w:t>
      </w:r>
      <w:r>
        <w:t xml:space="preserve">     0.330     2.0     </w:t>
      </w:r>
      <w:r>
        <w:object w:dxaOrig="1461" w:dyaOrig="602" w14:anchorId="13F4F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e4e7423048b97f6b021de0740a62ab7c" style="width:73pt;height:30pt" o:ole="">
            <v:imagedata r:id="rId7" o:title="eqIde4e7423048b97f6b021de0740a62ab7c"/>
          </v:shape>
          <o:OLEObject Type="Embed" ProgID="Equation.DSMT4" ShapeID="_x0000_i1025" DrawAspect="Content" ObjectID="_1746353985" r:id="rId8"/>
        </w:object>
      </w:r>
    </w:p>
    <w:p w14:paraId="31C79D8E" w14:textId="5F879B62" w:rsidR="00124325" w:rsidRDefault="00124325" w:rsidP="00124325">
      <w:pPr>
        <w:shd w:val="clear" w:color="auto" w:fill="F2F2F2"/>
        <w:spacing w:line="360" w:lineRule="auto"/>
        <w:jc w:val="left"/>
        <w:textAlignment w:val="center"/>
      </w:pPr>
      <w:r>
        <w:rPr>
          <w:rFonts w:cs="宋体" w:hint="eastAsia"/>
          <w:bCs/>
        </w:rPr>
        <w:t>1</w:t>
      </w:r>
      <w:r>
        <w:rPr>
          <w:rFonts w:cs="宋体"/>
          <w:bCs/>
        </w:rPr>
        <w:t>4</w:t>
      </w:r>
      <w:r>
        <w:rPr>
          <w:rFonts w:cs="宋体" w:hint="eastAsia"/>
          <w:bCs/>
        </w:rPr>
        <w:t>、</w:t>
      </w:r>
      <w:r>
        <w:t>【答案】</w:t>
      </w:r>
      <w:r>
        <w:t xml:space="preserve">     ×10    </w:t>
      </w:r>
      <w:r w:rsidR="00B9614A">
        <w:rPr>
          <w:rFonts w:hint="eastAsia"/>
        </w:rPr>
        <w:t>正</w:t>
      </w:r>
      <w:r>
        <w:t xml:space="preserve">     120     40     10.8</w:t>
      </w:r>
    </w:p>
    <w:p w14:paraId="312162C6" w14:textId="080F6F67" w:rsidR="00124325" w:rsidRPr="00124325" w:rsidRDefault="00124325" w:rsidP="00124325">
      <w:pPr>
        <w:spacing w:line="360" w:lineRule="auto"/>
        <w:jc w:val="left"/>
        <w:textAlignment w:val="center"/>
        <w:rPr>
          <w:rFonts w:cs="宋体"/>
          <w:b/>
        </w:rPr>
      </w:pPr>
      <w:r w:rsidRPr="00124325">
        <w:rPr>
          <w:rFonts w:cs="宋体" w:hint="eastAsia"/>
          <w:b/>
        </w:rPr>
        <w:t>三、计算题</w:t>
      </w:r>
      <w:r w:rsidR="00FC3570">
        <w:rPr>
          <w:rFonts w:cs="宋体" w:hint="eastAsia"/>
          <w:b/>
        </w:rPr>
        <w:t>（共</w:t>
      </w:r>
      <w:r w:rsidR="00FC3570">
        <w:rPr>
          <w:rFonts w:cs="宋体" w:hint="eastAsia"/>
          <w:b/>
        </w:rPr>
        <w:t>3</w:t>
      </w:r>
      <w:r w:rsidR="00FC3570">
        <w:rPr>
          <w:rFonts w:cs="宋体"/>
          <w:b/>
        </w:rPr>
        <w:t>6</w:t>
      </w:r>
      <w:r w:rsidR="00FC3570">
        <w:rPr>
          <w:rFonts w:cs="宋体" w:hint="eastAsia"/>
          <w:b/>
        </w:rPr>
        <w:t>分）</w:t>
      </w:r>
    </w:p>
    <w:p w14:paraId="1E023B24" w14:textId="45729B5B" w:rsidR="00124325" w:rsidRPr="00262160" w:rsidRDefault="00124325" w:rsidP="00124325">
      <w:pPr>
        <w:shd w:val="clear" w:color="auto" w:fill="F2F2F2"/>
        <w:spacing w:line="360" w:lineRule="auto"/>
        <w:jc w:val="left"/>
        <w:textAlignment w:val="center"/>
      </w:pPr>
      <w:r>
        <w:rPr>
          <w:rFonts w:cs="宋体" w:hint="eastAsia"/>
          <w:bCs/>
        </w:rPr>
        <w:t>1</w:t>
      </w:r>
      <w:r>
        <w:rPr>
          <w:rFonts w:cs="宋体"/>
          <w:bCs/>
        </w:rPr>
        <w:t>5</w:t>
      </w:r>
      <w:r>
        <w:rPr>
          <w:rFonts w:cs="宋体" w:hint="eastAsia"/>
          <w:bCs/>
        </w:rPr>
        <w:t>、</w:t>
      </w:r>
      <w:r w:rsidR="00CE1494">
        <w:rPr>
          <w:rFonts w:cs="宋体" w:hint="eastAsia"/>
          <w:bCs/>
        </w:rPr>
        <w:t>（</w:t>
      </w:r>
      <w:r w:rsidR="00CE1494">
        <w:rPr>
          <w:rFonts w:cs="宋体"/>
          <w:bCs/>
        </w:rPr>
        <w:t>6</w:t>
      </w:r>
      <w:r w:rsidR="00CE1494">
        <w:rPr>
          <w:rFonts w:cs="宋体" w:hint="eastAsia"/>
          <w:bCs/>
        </w:rPr>
        <w:t>分）</w:t>
      </w:r>
      <w:r w:rsidRPr="00262160">
        <w:t>【答案】（</w:t>
      </w:r>
      <w:r w:rsidRPr="00262160">
        <w:t>1</w:t>
      </w:r>
      <w:r w:rsidRPr="00262160">
        <w:t>）</w:t>
      </w:r>
      <w:r w:rsidRPr="00262160">
        <w:object w:dxaOrig="457" w:dyaOrig="301" w14:anchorId="6517918B">
          <v:shape id="_x0000_i1026" type="#_x0000_t75" alt="eqIdc9db9373e74ecf5d63ad98afe66aa4ba" style="width:23pt;height:15pt" o:ole="">
            <v:imagedata r:id="rId9" o:title="eqIdc9db9373e74ecf5d63ad98afe66aa4ba"/>
          </v:shape>
          <o:OLEObject Type="Embed" ProgID="Equation.DSMT4" ShapeID="_x0000_i1026" DrawAspect="Content" ObjectID="_1746353986" r:id="rId10"/>
        </w:object>
      </w:r>
      <w:r w:rsidRPr="00262160">
        <w:t>；（</w:t>
      </w:r>
      <w:r w:rsidRPr="00262160">
        <w:t>2</w:t>
      </w:r>
      <w:r w:rsidRPr="00262160">
        <w:t>）</w:t>
      </w:r>
      <w:r w:rsidRPr="00262160">
        <w:object w:dxaOrig="950" w:dyaOrig="594" w14:anchorId="54375D22">
          <v:shape id="_x0000_i1027" type="#_x0000_t75" alt="eqId17a769e41040bec52516a25a1b07a6b2" style="width:47.5pt;height:29.5pt" o:ole="">
            <v:imagedata r:id="rId11" o:title="eqId17a769e41040bec52516a25a1b07a6b2"/>
          </v:shape>
          <o:OLEObject Type="Embed" ProgID="Equation.DSMT4" ShapeID="_x0000_i1027" DrawAspect="Content" ObjectID="_1746353987" r:id="rId12"/>
        </w:object>
      </w:r>
    </w:p>
    <w:p w14:paraId="56A39171" w14:textId="77777777" w:rsidR="00124325" w:rsidRPr="00262160" w:rsidRDefault="00124325" w:rsidP="00124325">
      <w:pPr>
        <w:shd w:val="clear" w:color="auto" w:fill="F2F2F2"/>
        <w:spacing w:line="360" w:lineRule="auto"/>
        <w:jc w:val="left"/>
        <w:textAlignment w:val="center"/>
      </w:pPr>
      <w:r w:rsidRPr="00262160">
        <w:t>【详解】（</w:t>
      </w:r>
      <w:r w:rsidRPr="00262160">
        <w:t>1</w:t>
      </w:r>
      <w:r w:rsidRPr="00262160">
        <w:t>）根据题意，在负折射率材料制成的棱镜中画出光路图，如图所示</w:t>
      </w:r>
    </w:p>
    <w:p w14:paraId="5C0F932F" w14:textId="77777777" w:rsidR="00124325" w:rsidRPr="00262160" w:rsidRDefault="00124325" w:rsidP="00124325">
      <w:pPr>
        <w:shd w:val="clear" w:color="auto" w:fill="F2F2F2"/>
        <w:spacing w:line="360" w:lineRule="auto"/>
        <w:jc w:val="left"/>
        <w:textAlignment w:val="center"/>
      </w:pPr>
      <w:r w:rsidRPr="00262160">
        <w:rPr>
          <w:noProof/>
        </w:rPr>
        <w:drawing>
          <wp:inline distT="0" distB="0" distL="0" distR="0" wp14:anchorId="26AF02C1" wp14:editId="23097C5C">
            <wp:extent cx="1514475" cy="1543050"/>
            <wp:effectExtent l="0" t="0" r="0" b="0"/>
            <wp:docPr id="1690599594" name="图片 169059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a:stretch>
                      <a:fillRect/>
                    </a:stretch>
                  </pic:blipFill>
                  <pic:spPr>
                    <a:xfrm>
                      <a:off x="0" y="0"/>
                      <a:ext cx="1514475" cy="1543050"/>
                    </a:xfrm>
                    <a:prstGeom prst="rect">
                      <a:avLst/>
                    </a:prstGeom>
                  </pic:spPr>
                </pic:pic>
              </a:graphicData>
            </a:graphic>
          </wp:inline>
        </w:drawing>
      </w:r>
    </w:p>
    <w:p w14:paraId="5C8E6AEF" w14:textId="77777777" w:rsidR="00124325" w:rsidRPr="00262160" w:rsidRDefault="00124325" w:rsidP="00124325">
      <w:pPr>
        <w:shd w:val="clear" w:color="auto" w:fill="F2F2F2"/>
        <w:spacing w:line="360" w:lineRule="auto"/>
        <w:jc w:val="left"/>
        <w:textAlignment w:val="center"/>
      </w:pPr>
      <w:r w:rsidRPr="00262160">
        <w:t>由几何关系可得，入射光在</w:t>
      </w:r>
      <w:r w:rsidRPr="00262160">
        <w:rPr>
          <w:rFonts w:eastAsia="Times New Roman"/>
          <w:i/>
        </w:rPr>
        <w:t>D</w:t>
      </w:r>
      <w:r w:rsidRPr="00262160">
        <w:t>点的折射角为</w:t>
      </w:r>
      <w:r w:rsidRPr="00262160">
        <w:t>-30°</w:t>
      </w:r>
      <w:r w:rsidRPr="00262160">
        <w:t>，由折射定理可得，该材料的折射率为</w:t>
      </w:r>
    </w:p>
    <w:p w14:paraId="5EA92C23" w14:textId="77777777" w:rsidR="00124325" w:rsidRPr="00262160" w:rsidRDefault="00124325" w:rsidP="00124325">
      <w:pPr>
        <w:shd w:val="clear" w:color="auto" w:fill="F2F2F2"/>
        <w:spacing w:line="360" w:lineRule="auto"/>
        <w:jc w:val="center"/>
        <w:textAlignment w:val="center"/>
      </w:pPr>
      <w:r w:rsidRPr="00262160">
        <w:object w:dxaOrig="1812" w:dyaOrig="616" w14:anchorId="6AFCC0CF">
          <v:shape id="_x0000_i1028" type="#_x0000_t75" alt="eqId807353b7c89d2afafe633dc102dae582" style="width:90.5pt;height:31pt" o:ole="">
            <v:imagedata r:id="rId14" o:title="eqId807353b7c89d2afafe633dc102dae582"/>
          </v:shape>
          <o:OLEObject Type="Embed" ProgID="Equation.DSMT4" ShapeID="_x0000_i1028" DrawAspect="Content" ObjectID="_1746353988" r:id="rId15"/>
        </w:object>
      </w:r>
    </w:p>
    <w:p w14:paraId="1B0F2856" w14:textId="77777777" w:rsidR="00124325" w:rsidRPr="00262160" w:rsidRDefault="00124325" w:rsidP="00124325">
      <w:pPr>
        <w:shd w:val="clear" w:color="auto" w:fill="F2F2F2"/>
        <w:spacing w:line="360" w:lineRule="auto"/>
        <w:jc w:val="left"/>
        <w:textAlignment w:val="center"/>
      </w:pPr>
      <w:r w:rsidRPr="00262160">
        <w:t>（</w:t>
      </w:r>
      <w:r w:rsidRPr="00262160">
        <w:t>2</w:t>
      </w:r>
      <w:r w:rsidRPr="00262160">
        <w:t>）由几何关系可得，光在棱镜中的传播距离为</w:t>
      </w:r>
      <w:r w:rsidRPr="00262160">
        <w:rPr>
          <w:rFonts w:eastAsia="Times New Roman"/>
          <w:i/>
        </w:rPr>
        <w:t>DE=</w:t>
      </w:r>
      <w:r w:rsidRPr="00262160">
        <w:t>1m</w:t>
      </w:r>
      <w:r w:rsidRPr="00262160">
        <w:t>由公式</w:t>
      </w:r>
    </w:p>
    <w:p w14:paraId="2F8B3B1E" w14:textId="77777777" w:rsidR="00124325" w:rsidRPr="00262160" w:rsidRDefault="00124325" w:rsidP="00124325">
      <w:pPr>
        <w:shd w:val="clear" w:color="auto" w:fill="F2F2F2"/>
        <w:spacing w:line="360" w:lineRule="auto"/>
        <w:jc w:val="center"/>
        <w:textAlignment w:val="center"/>
      </w:pPr>
      <w:r w:rsidRPr="00262160">
        <w:object w:dxaOrig="510" w:dyaOrig="543" w14:anchorId="7D7DAEC5">
          <v:shape id="_x0000_i1029" type="#_x0000_t75" alt="eqId5aff680deda37c183b034a86c8631d63" style="width:25.5pt;height:27pt" o:ole="">
            <v:imagedata r:id="rId16" o:title="eqId5aff680deda37c183b034a86c8631d63"/>
          </v:shape>
          <o:OLEObject Type="Embed" ProgID="Equation.DSMT4" ShapeID="_x0000_i1029" DrawAspect="Content" ObjectID="_1746353989" r:id="rId17"/>
        </w:object>
      </w:r>
    </w:p>
    <w:p w14:paraId="0B67B981" w14:textId="77777777" w:rsidR="00124325" w:rsidRPr="00262160" w:rsidRDefault="00124325" w:rsidP="00124325">
      <w:pPr>
        <w:shd w:val="clear" w:color="auto" w:fill="F2F2F2"/>
        <w:spacing w:line="360" w:lineRule="auto"/>
        <w:jc w:val="left"/>
        <w:textAlignment w:val="center"/>
      </w:pPr>
      <w:r w:rsidRPr="00262160">
        <w:t>可得，光在棱镜中的传播速度为</w:t>
      </w:r>
    </w:p>
    <w:p w14:paraId="254447E8" w14:textId="77777777" w:rsidR="00124325" w:rsidRPr="00262160" w:rsidRDefault="00124325" w:rsidP="00124325">
      <w:pPr>
        <w:shd w:val="clear" w:color="auto" w:fill="F2F2F2"/>
        <w:spacing w:line="360" w:lineRule="auto"/>
        <w:jc w:val="center"/>
        <w:textAlignment w:val="center"/>
      </w:pPr>
      <w:r w:rsidRPr="00262160">
        <w:object w:dxaOrig="792" w:dyaOrig="598" w14:anchorId="59A6B938">
          <v:shape id="_x0000_i1030" type="#_x0000_t75" alt="eqId53091eb2da60790e95e5328bd24039a3" style="width:39.5pt;height:30pt" o:ole="">
            <v:imagedata r:id="rId18" o:title="eqId53091eb2da60790e95e5328bd24039a3"/>
          </v:shape>
          <o:OLEObject Type="Embed" ProgID="Equation.DSMT4" ShapeID="_x0000_i1030" DrawAspect="Content" ObjectID="_1746353990" r:id="rId19"/>
        </w:object>
      </w:r>
    </w:p>
    <w:p w14:paraId="4787520B" w14:textId="77777777" w:rsidR="00124325" w:rsidRPr="00262160" w:rsidRDefault="00124325" w:rsidP="00124325">
      <w:pPr>
        <w:shd w:val="clear" w:color="auto" w:fill="F2F2F2"/>
        <w:spacing w:line="360" w:lineRule="auto"/>
        <w:jc w:val="left"/>
        <w:textAlignment w:val="center"/>
      </w:pPr>
      <w:r w:rsidRPr="00262160">
        <w:lastRenderedPageBreak/>
        <w:t>则光在棱镜中的传播时间为</w:t>
      </w:r>
    </w:p>
    <w:p w14:paraId="2D6343C4" w14:textId="77777777" w:rsidR="00124325" w:rsidRPr="00262160" w:rsidRDefault="00124325" w:rsidP="00124325">
      <w:pPr>
        <w:shd w:val="clear" w:color="auto" w:fill="F2F2F2"/>
        <w:spacing w:line="360" w:lineRule="auto"/>
        <w:jc w:val="center"/>
        <w:textAlignment w:val="center"/>
      </w:pPr>
      <w:r w:rsidRPr="00262160">
        <w:object w:dxaOrig="1742" w:dyaOrig="598" w14:anchorId="6C1C8AB5">
          <v:shape id="_x0000_i1031" type="#_x0000_t75" alt="eqId85087ce832493473039c0d46325f784e" style="width:87pt;height:30pt" o:ole="">
            <v:imagedata r:id="rId20" o:title="eqId85087ce832493473039c0d46325f784e"/>
          </v:shape>
          <o:OLEObject Type="Embed" ProgID="Equation.DSMT4" ShapeID="_x0000_i1031" DrawAspect="Content" ObjectID="_1746353991" r:id="rId21"/>
        </w:object>
      </w:r>
    </w:p>
    <w:p w14:paraId="557D37CF" w14:textId="542B92E3" w:rsidR="00124325" w:rsidRDefault="00124325" w:rsidP="00124325">
      <w:pPr>
        <w:spacing w:line="360" w:lineRule="auto"/>
        <w:jc w:val="left"/>
        <w:textAlignment w:val="center"/>
        <w:rPr>
          <w:rFonts w:cs="宋体"/>
          <w:bCs/>
        </w:rPr>
      </w:pPr>
    </w:p>
    <w:p w14:paraId="40EBDC02" w14:textId="78C666C0" w:rsidR="00124325" w:rsidRPr="00262160" w:rsidRDefault="00124325" w:rsidP="00124325">
      <w:pPr>
        <w:shd w:val="clear" w:color="auto" w:fill="F2F2F2"/>
        <w:spacing w:line="360" w:lineRule="auto"/>
        <w:jc w:val="left"/>
        <w:textAlignment w:val="center"/>
      </w:pPr>
      <w:r>
        <w:rPr>
          <w:rFonts w:cs="宋体" w:hint="eastAsia"/>
          <w:bCs/>
        </w:rPr>
        <w:t>1</w:t>
      </w:r>
      <w:r>
        <w:rPr>
          <w:rFonts w:cs="宋体"/>
          <w:bCs/>
        </w:rPr>
        <w:t>6</w:t>
      </w:r>
      <w:r>
        <w:rPr>
          <w:rFonts w:cs="宋体" w:hint="eastAsia"/>
          <w:bCs/>
        </w:rPr>
        <w:t>、</w:t>
      </w:r>
      <w:r w:rsidR="00CE1494">
        <w:rPr>
          <w:rFonts w:cs="宋体" w:hint="eastAsia"/>
          <w:bCs/>
        </w:rPr>
        <w:t>（</w:t>
      </w:r>
      <w:r w:rsidR="00CE1494">
        <w:rPr>
          <w:rFonts w:cs="宋体" w:hint="eastAsia"/>
          <w:bCs/>
        </w:rPr>
        <w:t>6</w:t>
      </w:r>
      <w:r w:rsidR="00CE1494">
        <w:rPr>
          <w:rFonts w:cs="宋体" w:hint="eastAsia"/>
          <w:bCs/>
        </w:rPr>
        <w:t>分）</w:t>
      </w:r>
      <w:r w:rsidRPr="00262160">
        <w:t>【答案】（</w:t>
      </w:r>
      <w:r w:rsidRPr="00262160">
        <w:t>1</w:t>
      </w:r>
      <w:r w:rsidRPr="00262160">
        <w:t>）</w:t>
      </w:r>
      <w:r w:rsidRPr="00262160">
        <w:object w:dxaOrig="616" w:dyaOrig="537" w14:anchorId="6E90499D">
          <v:shape id="_x0000_i1032" type="#_x0000_t75" alt="eqId2b091f47b0d70e6487718dad1c89b865" style="width:31pt;height:27pt" o:ole="">
            <v:imagedata r:id="rId22" o:title="eqId2b091f47b0d70e6487718dad1c89b865"/>
          </v:shape>
          <o:OLEObject Type="Embed" ProgID="Equation.DSMT4" ShapeID="_x0000_i1032" DrawAspect="Content" ObjectID="_1746353992" r:id="rId23"/>
        </w:object>
      </w:r>
      <w:r w:rsidRPr="00262160">
        <w:t>；（</w:t>
      </w:r>
      <w:r w:rsidRPr="00262160">
        <w:t>2</w:t>
      </w:r>
      <w:r w:rsidRPr="00262160">
        <w:t>）</w:t>
      </w:r>
      <w:r w:rsidRPr="00262160">
        <w:object w:dxaOrig="317" w:dyaOrig="224" w14:anchorId="3064EC65">
          <v:shape id="_x0000_i1033" type="#_x0000_t75" alt="eqId9e7f30167e1135806fe9de641870b1e6" style="width:16pt;height:11pt" o:ole="">
            <v:imagedata r:id="rId24" o:title="eqId9e7f30167e1135806fe9de641870b1e6"/>
          </v:shape>
          <o:OLEObject Type="Embed" ProgID="Equation.DSMT4" ShapeID="_x0000_i1033" DrawAspect="Content" ObjectID="_1746353993" r:id="rId25"/>
        </w:object>
      </w:r>
    </w:p>
    <w:p w14:paraId="33640C33" w14:textId="77777777" w:rsidR="00124325" w:rsidRPr="00262160" w:rsidRDefault="00124325" w:rsidP="00124325">
      <w:pPr>
        <w:shd w:val="clear" w:color="auto" w:fill="F2F2F2"/>
        <w:spacing w:line="360" w:lineRule="auto"/>
        <w:jc w:val="left"/>
        <w:textAlignment w:val="center"/>
      </w:pPr>
      <w:r w:rsidRPr="00262160">
        <w:t>【详解】（</w:t>
      </w:r>
      <w:r w:rsidRPr="00262160">
        <w:t>1</w:t>
      </w:r>
      <w:r w:rsidRPr="00262160">
        <w:t>）根据题意可知，物体恰能到达最高点</w:t>
      </w:r>
      <w:r w:rsidRPr="00262160">
        <w:rPr>
          <w:rFonts w:eastAsia="Times New Roman"/>
          <w:i/>
        </w:rPr>
        <w:t>C</w:t>
      </w:r>
      <w:r w:rsidRPr="00262160">
        <w:t>，在最高点由牛顿第二定律有</w:t>
      </w:r>
    </w:p>
    <w:p w14:paraId="2034C158" w14:textId="77777777" w:rsidR="00124325" w:rsidRPr="00262160" w:rsidRDefault="00124325" w:rsidP="00124325">
      <w:pPr>
        <w:shd w:val="clear" w:color="auto" w:fill="F2F2F2"/>
        <w:spacing w:line="360" w:lineRule="auto"/>
        <w:jc w:val="center"/>
        <w:textAlignment w:val="center"/>
      </w:pPr>
      <w:r w:rsidRPr="00262160">
        <w:object w:dxaOrig="968" w:dyaOrig="585" w14:anchorId="2ACDA8F2">
          <v:shape id="_x0000_i1034" type="#_x0000_t75" alt="eqIdc4a0842073681f6d701fa82065ca7caf" style="width:48.5pt;height:29.5pt" o:ole="">
            <v:imagedata r:id="rId26" o:title="eqIdc4a0842073681f6d701fa82065ca7caf"/>
          </v:shape>
          <o:OLEObject Type="Embed" ProgID="Equation.DSMT4" ShapeID="_x0000_i1034" DrawAspect="Content" ObjectID="_1746353994" r:id="rId27"/>
        </w:object>
      </w:r>
    </w:p>
    <w:p w14:paraId="22EA0504" w14:textId="77777777" w:rsidR="00124325" w:rsidRPr="00262160" w:rsidRDefault="00124325" w:rsidP="00124325">
      <w:pPr>
        <w:shd w:val="clear" w:color="auto" w:fill="F2F2F2"/>
        <w:spacing w:line="360" w:lineRule="auto"/>
        <w:jc w:val="left"/>
        <w:textAlignment w:val="center"/>
      </w:pPr>
      <w:r w:rsidRPr="00262160">
        <w:t>解得</w:t>
      </w:r>
    </w:p>
    <w:p w14:paraId="06CF3F33" w14:textId="77777777" w:rsidR="00124325" w:rsidRPr="00262160" w:rsidRDefault="00124325" w:rsidP="00124325">
      <w:pPr>
        <w:shd w:val="clear" w:color="auto" w:fill="F2F2F2"/>
        <w:spacing w:line="360" w:lineRule="auto"/>
        <w:jc w:val="center"/>
        <w:textAlignment w:val="center"/>
      </w:pPr>
      <w:r w:rsidRPr="00262160">
        <w:object w:dxaOrig="880" w:dyaOrig="354" w14:anchorId="2ED725FB">
          <v:shape id="_x0000_i1035" type="#_x0000_t75" alt="eqId92e5012e0ee35a6649b52c550fcfe340" style="width:44pt;height:17.5pt;mso-position-horizontal-relative:page;mso-position-vertical-relative:page" o:ole="">
            <v:imagedata r:id="rId28" o:title="eqId92e5012e0ee35a6649b52c550fcfe340"/>
          </v:shape>
          <o:OLEObject Type="Embed" ProgID="Equation.DSMT4" ShapeID="_x0000_i1035" DrawAspect="Content" ObjectID="_1746353995" r:id="rId29"/>
        </w:object>
      </w:r>
    </w:p>
    <w:p w14:paraId="57B84BB6" w14:textId="77777777" w:rsidR="00124325" w:rsidRPr="00262160" w:rsidRDefault="00124325" w:rsidP="00124325">
      <w:pPr>
        <w:shd w:val="clear" w:color="auto" w:fill="F2F2F2"/>
        <w:spacing w:line="360" w:lineRule="auto"/>
        <w:jc w:val="left"/>
        <w:textAlignment w:val="center"/>
      </w:pPr>
      <w:r w:rsidRPr="00262160">
        <w:t>物体由</w:t>
      </w:r>
      <w:r w:rsidRPr="00262160">
        <w:rPr>
          <w:rFonts w:eastAsia="Times New Roman"/>
          <w:i/>
        </w:rPr>
        <w:t>A</w:t>
      </w:r>
      <w:r w:rsidRPr="00262160">
        <w:t>点运动到</w:t>
      </w:r>
      <w:r w:rsidRPr="00262160">
        <w:rPr>
          <w:rFonts w:eastAsia="Times New Roman"/>
          <w:i/>
        </w:rPr>
        <w:t>C</w:t>
      </w:r>
      <w:r w:rsidRPr="00262160">
        <w:t>点过程中，由能量守恒定律有</w:t>
      </w:r>
    </w:p>
    <w:p w14:paraId="543D6A32" w14:textId="77777777" w:rsidR="00124325" w:rsidRPr="00262160" w:rsidRDefault="00124325" w:rsidP="00124325">
      <w:pPr>
        <w:shd w:val="clear" w:color="auto" w:fill="F2F2F2"/>
        <w:spacing w:line="360" w:lineRule="auto"/>
        <w:jc w:val="center"/>
        <w:textAlignment w:val="center"/>
      </w:pPr>
      <w:r w:rsidRPr="00262160">
        <w:object w:dxaOrig="1812" w:dyaOrig="542" w14:anchorId="0ED8CE67">
          <v:shape id="_x0000_i1036" type="#_x0000_t75" alt="eqId6db66c62a8517aed1539b67bfcebc383" style="width:90.5pt;height:27pt" o:ole="">
            <v:imagedata r:id="rId30" o:title="eqId6db66c62a8517aed1539b67bfcebc383"/>
          </v:shape>
          <o:OLEObject Type="Embed" ProgID="Equation.DSMT4" ShapeID="_x0000_i1036" DrawAspect="Content" ObjectID="_1746353996" r:id="rId31"/>
        </w:object>
      </w:r>
    </w:p>
    <w:p w14:paraId="531FDB47" w14:textId="77777777" w:rsidR="00124325" w:rsidRPr="00262160" w:rsidRDefault="00124325" w:rsidP="00124325">
      <w:pPr>
        <w:shd w:val="clear" w:color="auto" w:fill="F2F2F2"/>
        <w:spacing w:line="360" w:lineRule="auto"/>
        <w:jc w:val="left"/>
        <w:textAlignment w:val="center"/>
      </w:pPr>
      <w:r w:rsidRPr="00262160">
        <w:t>解得</w:t>
      </w:r>
    </w:p>
    <w:p w14:paraId="082C07D7" w14:textId="77777777" w:rsidR="00124325" w:rsidRPr="00262160" w:rsidRDefault="00124325" w:rsidP="00124325">
      <w:pPr>
        <w:shd w:val="clear" w:color="auto" w:fill="F2F2F2"/>
        <w:spacing w:line="360" w:lineRule="auto"/>
        <w:jc w:val="center"/>
        <w:textAlignment w:val="center"/>
      </w:pPr>
      <w:r w:rsidRPr="00262160">
        <w:object w:dxaOrig="1056" w:dyaOrig="538" w14:anchorId="2E72EC15">
          <v:shape id="_x0000_i1037" type="#_x0000_t75" alt="eqIddef5519f47fde3b3b92031717a3c99a5" style="width:53pt;height:27pt" o:ole="">
            <v:imagedata r:id="rId32" o:title="eqIddef5519f47fde3b3b92031717a3c99a5"/>
          </v:shape>
          <o:OLEObject Type="Embed" ProgID="Equation.DSMT4" ShapeID="_x0000_i1037" DrawAspect="Content" ObjectID="_1746353997" r:id="rId33"/>
        </w:object>
      </w:r>
    </w:p>
    <w:p w14:paraId="1C357CCE" w14:textId="77777777" w:rsidR="00124325" w:rsidRPr="00262160" w:rsidRDefault="00124325" w:rsidP="00124325">
      <w:pPr>
        <w:shd w:val="clear" w:color="auto" w:fill="F2F2F2"/>
        <w:spacing w:line="360" w:lineRule="auto"/>
        <w:jc w:val="left"/>
        <w:textAlignment w:val="center"/>
      </w:pPr>
      <w:r w:rsidRPr="00262160">
        <w:t>（</w:t>
      </w:r>
      <w:r w:rsidRPr="00262160">
        <w:t>2</w:t>
      </w:r>
      <w:r w:rsidRPr="00262160">
        <w:t>）根据题意可知，物体从</w:t>
      </w:r>
      <w:r w:rsidRPr="00262160">
        <w:rPr>
          <w:rFonts w:eastAsia="Times New Roman"/>
          <w:i/>
        </w:rPr>
        <w:t>C</w:t>
      </w:r>
      <w:r w:rsidRPr="00262160">
        <w:t>点以速度</w:t>
      </w:r>
      <w:r w:rsidRPr="00262160">
        <w:object w:dxaOrig="251" w:dyaOrig="317" w14:anchorId="09D7B0FB">
          <v:shape id="_x0000_i1038" type="#_x0000_t75" alt="eqId478f9059cadeb640ca31be6414646186" style="width:12.5pt;height:16pt" o:ole="">
            <v:imagedata r:id="rId34" o:title="eqId478f9059cadeb640ca31be6414646186"/>
          </v:shape>
          <o:OLEObject Type="Embed" ProgID="Equation.DSMT4" ShapeID="_x0000_i1038" DrawAspect="Content" ObjectID="_1746353998" r:id="rId35"/>
        </w:object>
      </w:r>
      <w:r w:rsidRPr="00262160">
        <w:t>做平抛运动，竖直方向上有</w:t>
      </w:r>
    </w:p>
    <w:p w14:paraId="4B019911" w14:textId="77777777" w:rsidR="00124325" w:rsidRPr="00262160" w:rsidRDefault="00124325" w:rsidP="00124325">
      <w:pPr>
        <w:shd w:val="clear" w:color="auto" w:fill="F2F2F2"/>
        <w:spacing w:line="360" w:lineRule="auto"/>
        <w:jc w:val="center"/>
        <w:textAlignment w:val="center"/>
      </w:pPr>
      <w:r w:rsidRPr="00262160">
        <w:object w:dxaOrig="809" w:dyaOrig="478" w14:anchorId="32AD4E5F">
          <v:shape id="_x0000_i1039" type="#_x0000_t75" alt="eqId8df9d939dd4fa2480a620ec49e0cc806" style="width:40.5pt;height:24pt" o:ole="">
            <v:imagedata r:id="rId36" o:title="eqId8df9d939dd4fa2480a620ec49e0cc806"/>
          </v:shape>
          <o:OLEObject Type="Embed" ProgID="Equation.DSMT4" ShapeID="_x0000_i1039" DrawAspect="Content" ObjectID="_1746353999" r:id="rId37"/>
        </w:object>
      </w:r>
    </w:p>
    <w:p w14:paraId="1759FDCA" w14:textId="77777777" w:rsidR="00124325" w:rsidRPr="00262160" w:rsidRDefault="00124325" w:rsidP="00124325">
      <w:pPr>
        <w:shd w:val="clear" w:color="auto" w:fill="F2F2F2"/>
        <w:spacing w:line="360" w:lineRule="auto"/>
        <w:jc w:val="left"/>
        <w:textAlignment w:val="center"/>
      </w:pPr>
      <w:r w:rsidRPr="00262160">
        <w:t>水平方向上有</w:t>
      </w:r>
    </w:p>
    <w:p w14:paraId="7269F556" w14:textId="77777777" w:rsidR="00124325" w:rsidRPr="00262160" w:rsidRDefault="00124325" w:rsidP="00124325">
      <w:pPr>
        <w:shd w:val="clear" w:color="auto" w:fill="F2F2F2"/>
        <w:spacing w:line="360" w:lineRule="auto"/>
        <w:jc w:val="center"/>
        <w:textAlignment w:val="center"/>
      </w:pPr>
      <w:r w:rsidRPr="00262160">
        <w:object w:dxaOrig="560" w:dyaOrig="286" w14:anchorId="3DA46D66">
          <v:shape id="_x0000_i1040" type="#_x0000_t75" alt="eqId6a107efc787c8ae763810a4e42203742" style="width:28pt;height:14.5pt;visibility:visible" o:ole="">
            <v:imagedata r:id="rId38" o:title="eqId6a107efc787c8ae763810a4e42203742"/>
          </v:shape>
          <o:OLEObject Type="Embed" ProgID="Equation.DSMT4" ShapeID="_x0000_i1040" DrawAspect="Content" ObjectID="_1746354000" r:id="rId39"/>
        </w:object>
      </w:r>
    </w:p>
    <w:p w14:paraId="65F5E4F8" w14:textId="77777777" w:rsidR="00124325" w:rsidRPr="00262160" w:rsidRDefault="00124325" w:rsidP="00124325">
      <w:pPr>
        <w:shd w:val="clear" w:color="auto" w:fill="F2F2F2"/>
        <w:spacing w:line="360" w:lineRule="auto"/>
        <w:jc w:val="left"/>
        <w:textAlignment w:val="center"/>
      </w:pPr>
      <w:r w:rsidRPr="00262160">
        <w:t>联立解得</w:t>
      </w:r>
    </w:p>
    <w:p w14:paraId="255DDA55" w14:textId="77777777" w:rsidR="00124325" w:rsidRPr="00262160" w:rsidRDefault="00124325" w:rsidP="00124325">
      <w:pPr>
        <w:shd w:val="clear" w:color="auto" w:fill="F2F2F2"/>
        <w:spacing w:line="360" w:lineRule="auto"/>
        <w:jc w:val="center"/>
        <w:textAlignment w:val="center"/>
      </w:pPr>
      <w:r w:rsidRPr="00262160">
        <w:object w:dxaOrig="634" w:dyaOrig="251" w14:anchorId="6805C88E">
          <v:shape id="_x0000_i1041" type="#_x0000_t75" alt="eqId2f348b872715d998464dbc1545e1507d" style="width:31.5pt;height:12.5pt" o:ole="">
            <v:imagedata r:id="rId40" o:title="eqId2f348b872715d998464dbc1545e1507d"/>
          </v:shape>
          <o:OLEObject Type="Embed" ProgID="Equation.DSMT4" ShapeID="_x0000_i1041" DrawAspect="Content" ObjectID="_1746354001" r:id="rId41"/>
        </w:object>
      </w:r>
    </w:p>
    <w:p w14:paraId="5CE3D7F2" w14:textId="1C8DB95C" w:rsidR="00124325" w:rsidRDefault="00124325" w:rsidP="00124325">
      <w:pPr>
        <w:spacing w:line="360" w:lineRule="auto"/>
        <w:jc w:val="left"/>
        <w:textAlignment w:val="center"/>
        <w:rPr>
          <w:rFonts w:cs="宋体"/>
          <w:bCs/>
        </w:rPr>
      </w:pPr>
    </w:p>
    <w:p w14:paraId="265BD29B" w14:textId="70CBAA40" w:rsidR="00124325" w:rsidRPr="00262160" w:rsidRDefault="00124325" w:rsidP="00124325">
      <w:pPr>
        <w:shd w:val="clear" w:color="auto" w:fill="F2F2F2"/>
        <w:spacing w:line="360" w:lineRule="auto"/>
        <w:jc w:val="left"/>
        <w:textAlignment w:val="center"/>
      </w:pPr>
      <w:r>
        <w:rPr>
          <w:rFonts w:cs="宋体" w:hint="eastAsia"/>
          <w:bCs/>
        </w:rPr>
        <w:t>1</w:t>
      </w:r>
      <w:r>
        <w:rPr>
          <w:rFonts w:cs="宋体"/>
          <w:bCs/>
        </w:rPr>
        <w:t>7</w:t>
      </w:r>
      <w:r>
        <w:rPr>
          <w:rFonts w:cs="宋体" w:hint="eastAsia"/>
          <w:bCs/>
        </w:rPr>
        <w:t>、</w:t>
      </w:r>
      <w:r w:rsidR="00CE1494">
        <w:rPr>
          <w:rFonts w:cs="宋体" w:hint="eastAsia"/>
          <w:bCs/>
        </w:rPr>
        <w:t>（</w:t>
      </w:r>
      <w:r w:rsidR="00FC3570">
        <w:rPr>
          <w:rFonts w:cs="宋体"/>
          <w:bCs/>
        </w:rPr>
        <w:t>10</w:t>
      </w:r>
      <w:r w:rsidR="00CE1494">
        <w:rPr>
          <w:rFonts w:cs="宋体" w:hint="eastAsia"/>
          <w:bCs/>
        </w:rPr>
        <w:t>分）</w:t>
      </w:r>
      <w:r w:rsidRPr="00262160">
        <w:t>【答案】（</w:t>
      </w:r>
      <w:r w:rsidRPr="00262160">
        <w:t>1</w:t>
      </w:r>
      <w:r w:rsidRPr="00262160">
        <w:t>）</w:t>
      </w:r>
      <w:r w:rsidRPr="00262160">
        <w:object w:dxaOrig="668" w:dyaOrig="299" w14:anchorId="29C778A3">
          <v:shape id="_x0000_i1042" type="#_x0000_t75" alt="eqId34c49852973fbdfdcb303f23cfb89a01" style="width:33.5pt;height:15pt" o:ole="">
            <v:imagedata r:id="rId42" o:title="eqId34c49852973fbdfdcb303f23cfb89a01"/>
          </v:shape>
          <o:OLEObject Type="Embed" ProgID="Equation.DSMT4" ShapeID="_x0000_i1042" DrawAspect="Content" ObjectID="_1746354002" r:id="rId43"/>
        </w:object>
      </w:r>
      <w:r w:rsidRPr="00262160">
        <w:t>；（</w:t>
      </w:r>
      <w:r w:rsidRPr="00262160">
        <w:t>2</w:t>
      </w:r>
      <w:r w:rsidRPr="00262160">
        <w:t>）</w:t>
      </w:r>
      <w:r w:rsidRPr="00262160">
        <w:object w:dxaOrig="739" w:dyaOrig="244" w14:anchorId="646BBE29">
          <v:shape id="_x0000_i1043" type="#_x0000_t75" alt="eqIdfb490df851c739d198fa80b06af10ae4" style="width:37pt;height:12pt" o:ole="">
            <v:imagedata r:id="rId44" o:title="eqIdfb490df851c739d198fa80b06af10ae4"/>
          </v:shape>
          <o:OLEObject Type="Embed" ProgID="Equation.DSMT4" ShapeID="_x0000_i1043" DrawAspect="Content" ObjectID="_1746354003" r:id="rId45"/>
        </w:object>
      </w:r>
    </w:p>
    <w:p w14:paraId="2BAB3C6E" w14:textId="77777777" w:rsidR="00124325" w:rsidRPr="00262160" w:rsidRDefault="00124325" w:rsidP="00124325">
      <w:pPr>
        <w:shd w:val="clear" w:color="auto" w:fill="F2F2F2"/>
        <w:spacing w:line="360" w:lineRule="auto"/>
        <w:jc w:val="left"/>
        <w:textAlignment w:val="center"/>
      </w:pPr>
      <w:r w:rsidRPr="00262160">
        <w:t>【详解】（</w:t>
      </w:r>
      <w:r w:rsidRPr="00262160">
        <w:t>1</w:t>
      </w:r>
      <w:r w:rsidRPr="00262160">
        <w:t>）根据题意，对甲算珠，由牛顿第二定律有</w:t>
      </w:r>
    </w:p>
    <w:p w14:paraId="633A23AC" w14:textId="77777777" w:rsidR="00124325" w:rsidRPr="00262160" w:rsidRDefault="00124325" w:rsidP="00124325">
      <w:pPr>
        <w:shd w:val="clear" w:color="auto" w:fill="F2F2F2"/>
        <w:spacing w:line="360" w:lineRule="auto"/>
        <w:jc w:val="center"/>
        <w:textAlignment w:val="center"/>
      </w:pPr>
      <w:r w:rsidRPr="00262160">
        <w:object w:dxaOrig="1196" w:dyaOrig="320" w14:anchorId="146B0689">
          <v:shape id="_x0000_i1044" type="#_x0000_t75" alt="eqId7408c20fc1ff374467a844d2aa2a82bf" style="width:60pt;height:16pt" o:ole="">
            <v:imagedata r:id="rId46" o:title="eqId7408c20fc1ff374467a844d2aa2a82bf"/>
          </v:shape>
          <o:OLEObject Type="Embed" ProgID="Equation.DSMT4" ShapeID="_x0000_i1044" DrawAspect="Content" ObjectID="_1746354004" r:id="rId47"/>
        </w:object>
      </w:r>
    </w:p>
    <w:p w14:paraId="487763E9" w14:textId="77777777" w:rsidR="00124325" w:rsidRPr="00262160" w:rsidRDefault="00124325" w:rsidP="00124325">
      <w:pPr>
        <w:shd w:val="clear" w:color="auto" w:fill="F2F2F2"/>
        <w:spacing w:line="360" w:lineRule="auto"/>
        <w:jc w:val="left"/>
        <w:textAlignment w:val="center"/>
      </w:pPr>
      <w:r w:rsidRPr="00262160">
        <w:t>根据公式</w:t>
      </w:r>
      <w:r w:rsidRPr="00262160">
        <w:object w:dxaOrig="1144" w:dyaOrig="334" w14:anchorId="68E66EDD">
          <v:shape id="_x0000_i1045" type="#_x0000_t75" alt="eqId5f54a4f8eb21c8ef7ffdab9cc3fc0d26" style="width:57pt;height:16.5pt" o:ole="">
            <v:imagedata r:id="rId48" o:title="eqId5f54a4f8eb21c8ef7ffdab9cc3fc0d26"/>
          </v:shape>
          <o:OLEObject Type="Embed" ProgID="Equation.DSMT4" ShapeID="_x0000_i1045" DrawAspect="Content" ObjectID="_1746354005" r:id="rId49"/>
        </w:object>
      </w:r>
      <w:r w:rsidRPr="00262160">
        <w:t>，由于甲算珠做减速运动，则有</w:t>
      </w:r>
    </w:p>
    <w:p w14:paraId="2740C719" w14:textId="77777777" w:rsidR="00124325" w:rsidRPr="00262160" w:rsidRDefault="00124325" w:rsidP="00124325">
      <w:pPr>
        <w:shd w:val="clear" w:color="auto" w:fill="F2F2F2"/>
        <w:spacing w:line="360" w:lineRule="auto"/>
        <w:jc w:val="center"/>
        <w:textAlignment w:val="center"/>
      </w:pPr>
      <w:r w:rsidRPr="00262160">
        <w:object w:dxaOrig="1355" w:dyaOrig="334" w14:anchorId="6B37FDDB">
          <v:shape id="_x0000_i1046" type="#_x0000_t75" alt="eqId343866cff39053c7f63a90f07d40a567" style="width:68pt;height:16.5pt" o:ole="">
            <v:imagedata r:id="rId50" o:title="eqId343866cff39053c7f63a90f07d40a567"/>
          </v:shape>
          <o:OLEObject Type="Embed" ProgID="Equation.DSMT4" ShapeID="_x0000_i1046" DrawAspect="Content" ObjectID="_1746354006" r:id="rId51"/>
        </w:object>
      </w:r>
    </w:p>
    <w:p w14:paraId="7B22E1AB" w14:textId="77777777" w:rsidR="00124325" w:rsidRPr="00262160" w:rsidRDefault="00124325" w:rsidP="00124325">
      <w:pPr>
        <w:shd w:val="clear" w:color="auto" w:fill="F2F2F2"/>
        <w:spacing w:line="360" w:lineRule="auto"/>
        <w:jc w:val="left"/>
        <w:textAlignment w:val="center"/>
      </w:pPr>
      <w:r w:rsidRPr="00262160">
        <w:t>联立代入数据解得</w:t>
      </w:r>
    </w:p>
    <w:p w14:paraId="04386A4A" w14:textId="77777777" w:rsidR="00124325" w:rsidRPr="00262160" w:rsidRDefault="00124325" w:rsidP="00124325">
      <w:pPr>
        <w:shd w:val="clear" w:color="auto" w:fill="F2F2F2"/>
        <w:spacing w:line="360" w:lineRule="auto"/>
        <w:jc w:val="center"/>
        <w:textAlignment w:val="center"/>
      </w:pPr>
      <w:r w:rsidRPr="00262160">
        <w:object w:dxaOrig="1038" w:dyaOrig="321" w14:anchorId="5E12B823">
          <v:shape id="_x0000_i1047" type="#_x0000_t75" alt="eqId03cf934b311e1c93b542f28f3df9666d" style="width:52pt;height:16pt" o:ole="">
            <v:imagedata r:id="rId52" o:title="eqId03cf934b311e1c93b542f28f3df9666d"/>
          </v:shape>
          <o:OLEObject Type="Embed" ProgID="Equation.DSMT4" ShapeID="_x0000_i1047" DrawAspect="Content" ObjectID="_1746354007" r:id="rId53"/>
        </w:object>
      </w:r>
    </w:p>
    <w:p w14:paraId="03525474" w14:textId="77777777" w:rsidR="00124325" w:rsidRPr="00262160" w:rsidRDefault="00124325" w:rsidP="00124325">
      <w:pPr>
        <w:shd w:val="clear" w:color="auto" w:fill="F2F2F2"/>
        <w:spacing w:line="360" w:lineRule="auto"/>
        <w:jc w:val="left"/>
        <w:textAlignment w:val="center"/>
      </w:pPr>
      <w:r w:rsidRPr="00262160">
        <w:t>（</w:t>
      </w:r>
      <w:r w:rsidRPr="00262160">
        <w:t>2</w:t>
      </w:r>
      <w:r w:rsidRPr="00262160">
        <w:t>）根据题意，对乙算珠，由牛顿第二定律有</w:t>
      </w:r>
    </w:p>
    <w:p w14:paraId="087EA921" w14:textId="77777777" w:rsidR="00124325" w:rsidRPr="00262160" w:rsidRDefault="00124325" w:rsidP="00124325">
      <w:pPr>
        <w:shd w:val="clear" w:color="auto" w:fill="F2F2F2"/>
        <w:spacing w:line="360" w:lineRule="auto"/>
        <w:jc w:val="center"/>
        <w:textAlignment w:val="center"/>
      </w:pPr>
      <w:r w:rsidRPr="00262160">
        <w:object w:dxaOrig="1232" w:dyaOrig="320" w14:anchorId="0F2F010B">
          <v:shape id="_x0000_i1048" type="#_x0000_t75" alt="eqId9840af18fdafa6f78d6b531eb359b59c" style="width:61.5pt;height:16pt" o:ole="">
            <v:imagedata r:id="rId54" o:title="eqId9840af18fdafa6f78d6b531eb359b59c"/>
          </v:shape>
          <o:OLEObject Type="Embed" ProgID="Equation.DSMT4" ShapeID="_x0000_i1048" DrawAspect="Content" ObjectID="_1746354008" r:id="rId55"/>
        </w:object>
      </w:r>
    </w:p>
    <w:p w14:paraId="7E2B194C" w14:textId="77777777" w:rsidR="00124325" w:rsidRPr="00262160" w:rsidRDefault="00124325" w:rsidP="00124325">
      <w:pPr>
        <w:shd w:val="clear" w:color="auto" w:fill="F2F2F2"/>
        <w:spacing w:line="360" w:lineRule="auto"/>
        <w:jc w:val="left"/>
        <w:textAlignment w:val="center"/>
      </w:pPr>
      <w:r w:rsidRPr="00262160">
        <w:lastRenderedPageBreak/>
        <w:t>根据公式</w:t>
      </w:r>
      <w:r w:rsidRPr="00262160">
        <w:object w:dxaOrig="1144" w:dyaOrig="334" w14:anchorId="1947ACCF">
          <v:shape id="_x0000_i1049" type="#_x0000_t75" alt="eqId5f54a4f8eb21c8ef7ffdab9cc3fc0d26" style="width:57pt;height:16.5pt" o:ole="">
            <v:imagedata r:id="rId48" o:title="eqId5f54a4f8eb21c8ef7ffdab9cc3fc0d26"/>
          </v:shape>
          <o:OLEObject Type="Embed" ProgID="Equation.DSMT4" ShapeID="_x0000_i1049" DrawAspect="Content" ObjectID="_1746354009" r:id="rId56"/>
        </w:object>
      </w:r>
      <w:r w:rsidRPr="00262160">
        <w:t>，由于乙算珠做减速运动，设碰撞后乙的速度为</w:t>
      </w:r>
      <w:r w:rsidRPr="00262160">
        <w:object w:dxaOrig="211" w:dyaOrig="317" w14:anchorId="6DBD424F">
          <v:shape id="_x0000_i1050" type="#_x0000_t75" alt="eqId03f6ccbb4c090d2e66cda9e5acf44458" style="width:10.5pt;height:16pt" o:ole="">
            <v:imagedata r:id="rId57" o:title="eqId03f6ccbb4c090d2e66cda9e5acf44458"/>
          </v:shape>
          <o:OLEObject Type="Embed" ProgID="Equation.DSMT4" ShapeID="_x0000_i1050" DrawAspect="Content" ObjectID="_1746354010" r:id="rId58"/>
        </w:object>
      </w:r>
      <w:r w:rsidRPr="00262160">
        <w:t>，则有</w:t>
      </w:r>
    </w:p>
    <w:p w14:paraId="5676864A" w14:textId="77777777" w:rsidR="00124325" w:rsidRPr="00262160" w:rsidRDefault="00124325" w:rsidP="00124325">
      <w:pPr>
        <w:shd w:val="clear" w:color="auto" w:fill="F2F2F2"/>
        <w:spacing w:line="360" w:lineRule="auto"/>
        <w:jc w:val="center"/>
        <w:textAlignment w:val="center"/>
      </w:pPr>
      <w:r w:rsidRPr="00262160">
        <w:object w:dxaOrig="1319" w:dyaOrig="334" w14:anchorId="10A5CAFC">
          <v:shape id="_x0000_i1051" type="#_x0000_t75" alt="eqIde354663d43a55be81f1f670db94e567e" style="width:66pt;height:16.5pt" o:ole="">
            <v:imagedata r:id="rId59" o:title="eqIde354663d43a55be81f1f670db94e567e"/>
          </v:shape>
          <o:OLEObject Type="Embed" ProgID="Equation.DSMT4" ShapeID="_x0000_i1051" DrawAspect="Content" ObjectID="_1746354011" r:id="rId60"/>
        </w:object>
      </w:r>
    </w:p>
    <w:p w14:paraId="1C0AA205" w14:textId="77777777" w:rsidR="00124325" w:rsidRPr="00262160" w:rsidRDefault="00124325" w:rsidP="00124325">
      <w:pPr>
        <w:shd w:val="clear" w:color="auto" w:fill="F2F2F2"/>
        <w:spacing w:line="360" w:lineRule="auto"/>
        <w:jc w:val="left"/>
        <w:textAlignment w:val="center"/>
      </w:pPr>
      <w:r w:rsidRPr="00262160">
        <w:t>联立代入数据解得</w:t>
      </w:r>
    </w:p>
    <w:p w14:paraId="5EF66B30" w14:textId="77777777" w:rsidR="00124325" w:rsidRPr="00262160" w:rsidRDefault="00124325" w:rsidP="00124325">
      <w:pPr>
        <w:shd w:val="clear" w:color="auto" w:fill="F2F2F2"/>
        <w:spacing w:line="360" w:lineRule="auto"/>
        <w:jc w:val="center"/>
        <w:textAlignment w:val="center"/>
      </w:pPr>
      <w:r w:rsidRPr="00262160">
        <w:object w:dxaOrig="1056" w:dyaOrig="319" w14:anchorId="4368E9CF">
          <v:shape id="_x0000_i1052" type="#_x0000_t75" alt="eqId9aeb7afca96a6bb805759f38cf5bc437" style="width:53pt;height:16pt" o:ole="">
            <v:imagedata r:id="rId61" o:title="eqId9aeb7afca96a6bb805759f38cf5bc437"/>
          </v:shape>
          <o:OLEObject Type="Embed" ProgID="Equation.DSMT4" ShapeID="_x0000_i1052" DrawAspect="Content" ObjectID="_1746354012" r:id="rId62"/>
        </w:object>
      </w:r>
    </w:p>
    <w:p w14:paraId="2E7AF451" w14:textId="77777777" w:rsidR="00124325" w:rsidRPr="00262160" w:rsidRDefault="00124325" w:rsidP="00124325">
      <w:pPr>
        <w:shd w:val="clear" w:color="auto" w:fill="F2F2F2"/>
        <w:spacing w:line="360" w:lineRule="auto"/>
        <w:jc w:val="left"/>
        <w:textAlignment w:val="center"/>
      </w:pPr>
      <w:r w:rsidRPr="00262160">
        <w:t>设碰撞后，甲算珠的速度为</w:t>
      </w:r>
      <w:r w:rsidRPr="00262160">
        <w:object w:dxaOrig="211" w:dyaOrig="320" w14:anchorId="2ADE6FE2">
          <v:shape id="_x0000_i1053" type="#_x0000_t75" alt="eqId814f55724f7ee57bd395eb3b95393c68" style="width:10.5pt;height:16pt" o:ole="">
            <v:imagedata r:id="rId63" o:title="eqId814f55724f7ee57bd395eb3b95393c68"/>
          </v:shape>
          <o:OLEObject Type="Embed" ProgID="Equation.DSMT4" ShapeID="_x0000_i1053" DrawAspect="Content" ObjectID="_1746354013" r:id="rId64"/>
        </w:object>
      </w:r>
      <w:r w:rsidRPr="00262160">
        <w:t>，由动量守恒定律有</w:t>
      </w:r>
    </w:p>
    <w:p w14:paraId="3DFBA623" w14:textId="77777777" w:rsidR="00124325" w:rsidRPr="00262160" w:rsidRDefault="00124325" w:rsidP="00124325">
      <w:pPr>
        <w:shd w:val="clear" w:color="auto" w:fill="F2F2F2"/>
        <w:spacing w:line="360" w:lineRule="auto"/>
        <w:jc w:val="center"/>
        <w:textAlignment w:val="center"/>
      </w:pPr>
      <w:r w:rsidRPr="00262160">
        <w:object w:dxaOrig="1706" w:dyaOrig="321" w14:anchorId="32770818">
          <v:shape id="_x0000_i1054" type="#_x0000_t75" alt="eqIdc236f40b9fbb2c53eadd261c3b89c587" style="width:85.5pt;height:16pt" o:ole="">
            <v:imagedata r:id="rId65" o:title="eqIdc236f40b9fbb2c53eadd261c3b89c587"/>
          </v:shape>
          <o:OLEObject Type="Embed" ProgID="Equation.DSMT4" ShapeID="_x0000_i1054" DrawAspect="Content" ObjectID="_1746354014" r:id="rId66"/>
        </w:object>
      </w:r>
    </w:p>
    <w:p w14:paraId="7A2156F7" w14:textId="77777777" w:rsidR="00124325" w:rsidRPr="00262160" w:rsidRDefault="00124325" w:rsidP="00124325">
      <w:pPr>
        <w:shd w:val="clear" w:color="auto" w:fill="F2F2F2"/>
        <w:spacing w:line="360" w:lineRule="auto"/>
        <w:jc w:val="left"/>
        <w:textAlignment w:val="center"/>
      </w:pPr>
      <w:r w:rsidRPr="00262160">
        <w:t>由能量守恒定律有，甲乙在碰撞中损失的机械能为</w:t>
      </w:r>
    </w:p>
    <w:p w14:paraId="6C124228" w14:textId="77777777" w:rsidR="00124325" w:rsidRPr="00262160" w:rsidRDefault="00124325" w:rsidP="00124325">
      <w:pPr>
        <w:shd w:val="clear" w:color="auto" w:fill="F2F2F2"/>
        <w:spacing w:line="360" w:lineRule="auto"/>
        <w:jc w:val="center"/>
        <w:textAlignment w:val="center"/>
      </w:pPr>
      <w:r w:rsidRPr="00262160">
        <w:object w:dxaOrig="2710" w:dyaOrig="543" w14:anchorId="1B7E5624">
          <v:shape id="_x0000_i1055" type="#_x0000_t75" alt="eqId1656d852284db84661ff648ee5026b83" style="width:135.5pt;height:27pt" o:ole="">
            <v:imagedata r:id="rId67" o:title="eqId1656d852284db84661ff648ee5026b83"/>
          </v:shape>
          <o:OLEObject Type="Embed" ProgID="Equation.DSMT4" ShapeID="_x0000_i1055" DrawAspect="Content" ObjectID="_1746354015" r:id="rId68"/>
        </w:object>
      </w:r>
    </w:p>
    <w:p w14:paraId="1380DF43" w14:textId="77777777" w:rsidR="00124325" w:rsidRPr="00262160" w:rsidRDefault="00124325" w:rsidP="00124325">
      <w:pPr>
        <w:shd w:val="clear" w:color="auto" w:fill="F2F2F2"/>
        <w:spacing w:line="360" w:lineRule="auto"/>
        <w:jc w:val="left"/>
        <w:textAlignment w:val="center"/>
      </w:pPr>
      <w:r w:rsidRPr="00262160">
        <w:t>代入数据解得</w:t>
      </w:r>
    </w:p>
    <w:p w14:paraId="5201C203" w14:textId="77777777" w:rsidR="00124325" w:rsidRPr="00262160" w:rsidRDefault="00124325" w:rsidP="00124325">
      <w:pPr>
        <w:shd w:val="clear" w:color="auto" w:fill="F2F2F2"/>
        <w:spacing w:line="360" w:lineRule="auto"/>
        <w:jc w:val="center"/>
        <w:textAlignment w:val="center"/>
      </w:pPr>
      <w:r w:rsidRPr="00262160">
        <w:object w:dxaOrig="1214" w:dyaOrig="244" w14:anchorId="58BB5940">
          <v:shape id="_x0000_i1056" type="#_x0000_t75" alt="eqId6e63f7aa0f50a0eeb3b5bb003d20ecf8" style="width:60.5pt;height:12pt" o:ole="">
            <v:imagedata r:id="rId69" o:title="eqId6e63f7aa0f50a0eeb3b5bb003d20ecf8"/>
          </v:shape>
          <o:OLEObject Type="Embed" ProgID="Equation.DSMT4" ShapeID="_x0000_i1056" DrawAspect="Content" ObjectID="_1746354016" r:id="rId70"/>
        </w:object>
      </w:r>
    </w:p>
    <w:p w14:paraId="2F063333" w14:textId="287CE188" w:rsidR="00124325" w:rsidRDefault="00124325" w:rsidP="00124325">
      <w:pPr>
        <w:spacing w:line="360" w:lineRule="auto"/>
        <w:jc w:val="left"/>
        <w:textAlignment w:val="center"/>
        <w:rPr>
          <w:rFonts w:cs="宋体"/>
          <w:bCs/>
        </w:rPr>
      </w:pPr>
    </w:p>
    <w:p w14:paraId="094F09A6" w14:textId="09A65E53" w:rsidR="00124325" w:rsidRPr="00262160" w:rsidRDefault="00124325" w:rsidP="00124325">
      <w:pPr>
        <w:shd w:val="clear" w:color="auto" w:fill="F2F2F2"/>
        <w:spacing w:line="360" w:lineRule="auto"/>
        <w:jc w:val="left"/>
        <w:textAlignment w:val="center"/>
      </w:pPr>
      <w:r>
        <w:rPr>
          <w:rFonts w:cs="宋体" w:hint="eastAsia"/>
          <w:bCs/>
        </w:rPr>
        <w:t>1</w:t>
      </w:r>
      <w:r>
        <w:rPr>
          <w:rFonts w:cs="宋体"/>
          <w:bCs/>
        </w:rPr>
        <w:t>8</w:t>
      </w:r>
      <w:r>
        <w:rPr>
          <w:rFonts w:cs="宋体" w:hint="eastAsia"/>
          <w:bCs/>
        </w:rPr>
        <w:t>、</w:t>
      </w:r>
      <w:r w:rsidR="00CE1494">
        <w:rPr>
          <w:rFonts w:cs="宋体" w:hint="eastAsia"/>
          <w:bCs/>
        </w:rPr>
        <w:t>（</w:t>
      </w:r>
      <w:r w:rsidR="00CE1494">
        <w:rPr>
          <w:rFonts w:cs="宋体" w:hint="eastAsia"/>
          <w:bCs/>
        </w:rPr>
        <w:t>1</w:t>
      </w:r>
      <w:r w:rsidR="00FC3570">
        <w:rPr>
          <w:rFonts w:cs="宋体"/>
          <w:bCs/>
        </w:rPr>
        <w:t>4</w:t>
      </w:r>
      <w:r w:rsidR="00CE1494">
        <w:rPr>
          <w:rFonts w:cs="宋体" w:hint="eastAsia"/>
          <w:bCs/>
        </w:rPr>
        <w:t>分）</w:t>
      </w:r>
      <w:r w:rsidRPr="00262160">
        <w:t>【答案】（</w:t>
      </w:r>
      <w:r w:rsidRPr="00262160">
        <w:t>1</w:t>
      </w:r>
      <w:r w:rsidRPr="00262160">
        <w:t>）</w:t>
      </w:r>
      <w:r w:rsidRPr="00262160">
        <w:object w:dxaOrig="1003" w:dyaOrig="334" w14:anchorId="1EB1BA8F">
          <v:shape id="_x0000_i1057" type="#_x0000_t75" alt="eqId40d5d0a0139138ed083fb58f5bc0d646" style="width:50pt;height:16.5pt" o:ole="">
            <v:imagedata r:id="rId71" o:title="eqId40d5d0a0139138ed083fb58f5bc0d646"/>
          </v:shape>
          <o:OLEObject Type="Embed" ProgID="Equation.DSMT4" ShapeID="_x0000_i1057" DrawAspect="Content" ObjectID="_1746354017" r:id="rId72"/>
        </w:object>
      </w:r>
      <w:r w:rsidRPr="00262160">
        <w:t>，</w:t>
      </w:r>
      <w:r w:rsidRPr="00262160">
        <w:object w:dxaOrig="1038" w:dyaOrig="334" w14:anchorId="234ED1B3">
          <v:shape id="_x0000_i1058" type="#_x0000_t75" alt="eqId59c1e21130d87696f0b8d237f076f1f3" style="width:52pt;height:16.5pt" o:ole="">
            <v:imagedata r:id="rId73" o:title="eqId59c1e21130d87696f0b8d237f076f1f3"/>
          </v:shape>
          <o:OLEObject Type="Embed" ProgID="Equation.DSMT4" ShapeID="_x0000_i1058" DrawAspect="Content" ObjectID="_1746354018" r:id="rId74"/>
        </w:object>
      </w:r>
      <w:r w:rsidRPr="00262160">
        <w:t>；（</w:t>
      </w:r>
      <w:r w:rsidRPr="00262160">
        <w:t>2</w:t>
      </w:r>
      <w:r w:rsidRPr="00262160">
        <w:t>）</w:t>
      </w:r>
      <w:r w:rsidRPr="00262160">
        <w:object w:dxaOrig="492" w:dyaOrig="253" w14:anchorId="21CF7A06">
          <v:shape id="_x0000_i1059" type="#_x0000_t75" alt="eqId42a585d18cafc764ef0dc144feedce19" style="width:24.5pt;height:12.5pt" o:ole="">
            <v:imagedata r:id="rId75" o:title="eqId42a585d18cafc764ef0dc144feedce19"/>
          </v:shape>
          <o:OLEObject Type="Embed" ProgID="Equation.DSMT4" ShapeID="_x0000_i1059" DrawAspect="Content" ObjectID="_1746354019" r:id="rId76"/>
        </w:object>
      </w:r>
      <w:r w:rsidRPr="00262160">
        <w:t>；（</w:t>
      </w:r>
      <w:r w:rsidRPr="00262160">
        <w:t>3</w:t>
      </w:r>
      <w:r w:rsidRPr="00262160">
        <w:t>）</w:t>
      </w:r>
      <w:r w:rsidRPr="00262160">
        <w:object w:dxaOrig="704" w:dyaOrig="284" w14:anchorId="2F890249">
          <v:shape id="_x0000_i1060" type="#_x0000_t75" alt="eqId41905122a07f12aee71b8ef407dbf41a" style="width:35pt;height:14pt" o:ole="">
            <v:imagedata r:id="rId77" o:title="eqId41905122a07f12aee71b8ef407dbf41a"/>
          </v:shape>
          <o:OLEObject Type="Embed" ProgID="Equation.DSMT4" ShapeID="_x0000_i1060" DrawAspect="Content" ObjectID="_1746354020" r:id="rId78"/>
        </w:object>
      </w:r>
    </w:p>
    <w:p w14:paraId="3831C7EC" w14:textId="77777777" w:rsidR="00124325" w:rsidRPr="00262160" w:rsidRDefault="00124325" w:rsidP="00124325">
      <w:pPr>
        <w:shd w:val="clear" w:color="auto" w:fill="F2F2F2"/>
        <w:spacing w:line="360" w:lineRule="auto"/>
        <w:jc w:val="left"/>
        <w:textAlignment w:val="center"/>
      </w:pPr>
      <w:r w:rsidRPr="00262160">
        <w:t>【详解】（</w:t>
      </w:r>
      <w:r w:rsidRPr="00262160">
        <w:t>1</w:t>
      </w:r>
      <w:r w:rsidRPr="00262160">
        <w:t>）设绳中张力大小为</w:t>
      </w:r>
      <w:r w:rsidRPr="00262160">
        <w:object w:dxaOrig="193" w:dyaOrig="227" w14:anchorId="362976A6">
          <v:shape id="_x0000_i1061" type="#_x0000_t75" alt="eqId0b68df477b3ee45ac0f725db00d465a1" style="width:9.5pt;height:11.5pt" o:ole="">
            <v:imagedata r:id="rId79" o:title="eqId0b68df477b3ee45ac0f725db00d465a1"/>
          </v:shape>
          <o:OLEObject Type="Embed" ProgID="Equation.DSMT4" ShapeID="_x0000_i1061" DrawAspect="Content" ObjectID="_1746354021" r:id="rId80"/>
        </w:object>
      </w:r>
      <w:r w:rsidRPr="00262160">
        <w:t>，则分别对</w:t>
      </w:r>
      <w:r w:rsidRPr="00262160">
        <w:t>A</w:t>
      </w:r>
      <w:r w:rsidRPr="00262160">
        <w:t>、</w:t>
      </w:r>
      <w:r w:rsidRPr="00262160">
        <w:t>B</w:t>
      </w:r>
      <w:r w:rsidRPr="00262160">
        <w:t>分析，根据牛顿第二定律有</w:t>
      </w:r>
    </w:p>
    <w:p w14:paraId="68CF7F6D" w14:textId="77777777" w:rsidR="00124325" w:rsidRPr="00262160" w:rsidRDefault="00124325" w:rsidP="00124325">
      <w:pPr>
        <w:shd w:val="clear" w:color="auto" w:fill="F2F2F2"/>
        <w:spacing w:line="360" w:lineRule="auto"/>
        <w:jc w:val="center"/>
        <w:textAlignment w:val="center"/>
      </w:pPr>
      <w:r w:rsidRPr="00262160">
        <w:object w:dxaOrig="1355" w:dyaOrig="315" w14:anchorId="6FB986C2">
          <v:shape id="_x0000_i1062" type="#_x0000_t75" alt="eqIdc92c6c37f39be41317580b6fab498152" style="width:68pt;height:16pt" o:ole="">
            <v:imagedata r:id="rId81" o:title="eqIdc92c6c37f39be41317580b6fab498152"/>
          </v:shape>
          <o:OLEObject Type="Embed" ProgID="Equation.DSMT4" ShapeID="_x0000_i1062" DrawAspect="Content" ObjectID="_1746354022" r:id="rId82"/>
        </w:object>
      </w:r>
    </w:p>
    <w:p w14:paraId="7B585881" w14:textId="77777777" w:rsidR="00124325" w:rsidRPr="00262160" w:rsidRDefault="00124325" w:rsidP="00124325">
      <w:pPr>
        <w:shd w:val="clear" w:color="auto" w:fill="F2F2F2"/>
        <w:spacing w:line="360" w:lineRule="auto"/>
        <w:jc w:val="center"/>
        <w:textAlignment w:val="center"/>
      </w:pPr>
      <w:r w:rsidRPr="00262160">
        <w:object w:dxaOrig="2709" w:dyaOrig="360" w14:anchorId="3B73B31E">
          <v:shape id="_x0000_i1063" type="#_x0000_t75" alt="eqIde29ec8c1de317542411bf27d31d64ea1" style="width:135.5pt;height:18pt" o:ole="">
            <v:imagedata r:id="rId83" o:title="eqIde29ec8c1de317542411bf27d31d64ea1"/>
          </v:shape>
          <o:OLEObject Type="Embed" ProgID="Equation.DSMT4" ShapeID="_x0000_i1063" DrawAspect="Content" ObjectID="_1746354023" r:id="rId84"/>
        </w:object>
      </w:r>
    </w:p>
    <w:p w14:paraId="074839E3" w14:textId="77777777" w:rsidR="00124325" w:rsidRPr="00262160" w:rsidRDefault="00124325" w:rsidP="00124325">
      <w:pPr>
        <w:shd w:val="clear" w:color="auto" w:fill="F2F2F2"/>
        <w:spacing w:line="360" w:lineRule="auto"/>
        <w:jc w:val="left"/>
        <w:textAlignment w:val="center"/>
      </w:pPr>
      <w:r w:rsidRPr="00262160">
        <w:t>其中</w:t>
      </w:r>
      <w:r w:rsidRPr="00262160">
        <w:object w:dxaOrig="739" w:dyaOrig="541" w14:anchorId="60AB5C70">
          <v:shape id="_x0000_i1064" type="#_x0000_t75" alt="eqIdc6cd322b8ac2f190bcfce7bc71f16069" style="width:37pt;height:27pt" o:ole="">
            <v:imagedata r:id="rId85" o:title="eqIdc6cd322b8ac2f190bcfce7bc71f16069"/>
          </v:shape>
          <o:OLEObject Type="Embed" ProgID="Equation.DSMT4" ShapeID="_x0000_i1064" DrawAspect="Content" ObjectID="_1746354024" r:id="rId86"/>
        </w:object>
      </w:r>
      <w:r w:rsidRPr="00262160">
        <w:t>，</w:t>
      </w:r>
      <w:r w:rsidRPr="00262160">
        <w:object w:dxaOrig="739" w:dyaOrig="315" w14:anchorId="29062D06">
          <v:shape id="_x0000_i1065" type="#_x0000_t75" alt="eqIdbd744db650389e17a3920d51ea2ca202" style="width:37pt;height:16pt" o:ole="">
            <v:imagedata r:id="rId87" o:title="eqIdbd744db650389e17a3920d51ea2ca202"/>
          </v:shape>
          <o:OLEObject Type="Embed" ProgID="Equation.DSMT4" ShapeID="_x0000_i1065" DrawAspect="Content" ObjectID="_1746354025" r:id="rId88"/>
        </w:object>
      </w:r>
      <w:r w:rsidRPr="00262160">
        <w:t>，</w:t>
      </w:r>
      <w:r w:rsidRPr="00262160">
        <w:object w:dxaOrig="721" w:dyaOrig="539" w14:anchorId="6CFA0E14">
          <v:shape id="_x0000_i1066" type="#_x0000_t75" alt="eqId555b3a15ed7db813b2514913129869ca" style="width:36pt;height:27pt" o:ole="">
            <v:imagedata r:id="rId89" o:title="eqId555b3a15ed7db813b2514913129869ca"/>
          </v:shape>
          <o:OLEObject Type="Embed" ProgID="Equation.DSMT4" ShapeID="_x0000_i1066" DrawAspect="Content" ObjectID="_1746354026" r:id="rId90"/>
        </w:object>
      </w:r>
    </w:p>
    <w:p w14:paraId="78E17807" w14:textId="77777777" w:rsidR="00124325" w:rsidRPr="00262160" w:rsidRDefault="00124325" w:rsidP="00124325">
      <w:pPr>
        <w:shd w:val="clear" w:color="auto" w:fill="F2F2F2"/>
        <w:spacing w:line="360" w:lineRule="auto"/>
        <w:jc w:val="left"/>
        <w:textAlignment w:val="center"/>
      </w:pPr>
      <w:r w:rsidRPr="00262160">
        <w:t>解得</w:t>
      </w:r>
    </w:p>
    <w:p w14:paraId="7CC69814" w14:textId="77777777" w:rsidR="00124325" w:rsidRPr="00262160" w:rsidRDefault="00124325" w:rsidP="00124325">
      <w:pPr>
        <w:shd w:val="clear" w:color="auto" w:fill="F2F2F2"/>
        <w:spacing w:line="360" w:lineRule="auto"/>
        <w:jc w:val="center"/>
        <w:textAlignment w:val="center"/>
      </w:pPr>
      <w:r w:rsidRPr="00262160">
        <w:object w:dxaOrig="1003" w:dyaOrig="334" w14:anchorId="4FFAF95F">
          <v:shape id="_x0000_i1067" type="#_x0000_t75" alt="eqId40d5d0a0139138ed083fb58f5bc0d646" style="width:50pt;height:16.5pt" o:ole="">
            <v:imagedata r:id="rId71" o:title="eqId40d5d0a0139138ed083fb58f5bc0d646"/>
          </v:shape>
          <o:OLEObject Type="Embed" ProgID="Equation.DSMT4" ShapeID="_x0000_i1067" DrawAspect="Content" ObjectID="_1746354027" r:id="rId91"/>
        </w:object>
      </w:r>
    </w:p>
    <w:p w14:paraId="69C53B10" w14:textId="77777777" w:rsidR="00124325" w:rsidRPr="00262160" w:rsidRDefault="00124325" w:rsidP="00124325">
      <w:pPr>
        <w:shd w:val="clear" w:color="auto" w:fill="F2F2F2"/>
        <w:spacing w:line="360" w:lineRule="auto"/>
        <w:jc w:val="center"/>
        <w:textAlignment w:val="center"/>
      </w:pPr>
      <w:r w:rsidRPr="00262160">
        <w:object w:dxaOrig="1038" w:dyaOrig="334" w14:anchorId="6A3D7EC3">
          <v:shape id="_x0000_i1068" type="#_x0000_t75" alt="eqId59c1e21130d87696f0b8d237f076f1f3" style="width:52pt;height:16.5pt" o:ole="">
            <v:imagedata r:id="rId73" o:title="eqId59c1e21130d87696f0b8d237f076f1f3"/>
          </v:shape>
          <o:OLEObject Type="Embed" ProgID="Equation.DSMT4" ShapeID="_x0000_i1068" DrawAspect="Content" ObjectID="_1746354028" r:id="rId92"/>
        </w:object>
      </w:r>
    </w:p>
    <w:p w14:paraId="4E77C222" w14:textId="77777777" w:rsidR="00124325" w:rsidRPr="00262160" w:rsidRDefault="00124325" w:rsidP="00124325">
      <w:pPr>
        <w:shd w:val="clear" w:color="auto" w:fill="F2F2F2"/>
        <w:spacing w:line="360" w:lineRule="auto"/>
        <w:jc w:val="left"/>
        <w:textAlignment w:val="center"/>
      </w:pPr>
      <w:r w:rsidRPr="00262160">
        <w:t>（</w:t>
      </w:r>
      <w:r w:rsidRPr="00262160">
        <w:t>2</w:t>
      </w:r>
      <w:r w:rsidRPr="00262160">
        <w:t>）根据运动学规律有</w:t>
      </w:r>
    </w:p>
    <w:p w14:paraId="635F6CB7" w14:textId="77777777" w:rsidR="00124325" w:rsidRPr="00262160" w:rsidRDefault="00124325" w:rsidP="00124325">
      <w:pPr>
        <w:shd w:val="clear" w:color="auto" w:fill="F2F2F2"/>
        <w:spacing w:line="360" w:lineRule="auto"/>
        <w:jc w:val="center"/>
        <w:textAlignment w:val="center"/>
      </w:pPr>
      <w:r w:rsidRPr="00262160">
        <w:object w:dxaOrig="897" w:dyaOrig="559" w14:anchorId="5434E318">
          <v:shape id="_x0000_i1069" type="#_x0000_t75" alt="eqId12f80c244404ec7e89c800e54d2fc7d2" style="width:45pt;height:28pt" o:ole="">
            <v:imagedata r:id="rId93" o:title="eqId12f80c244404ec7e89c800e54d2fc7d2"/>
          </v:shape>
          <o:OLEObject Type="Embed" ProgID="Equation.DSMT4" ShapeID="_x0000_i1069" DrawAspect="Content" ObjectID="_1746354029" r:id="rId94"/>
        </w:object>
      </w:r>
    </w:p>
    <w:p w14:paraId="5EDA8491" w14:textId="77777777" w:rsidR="00124325" w:rsidRPr="00262160" w:rsidRDefault="00124325" w:rsidP="00124325">
      <w:pPr>
        <w:shd w:val="clear" w:color="auto" w:fill="F2F2F2"/>
        <w:spacing w:line="360" w:lineRule="auto"/>
        <w:jc w:val="center"/>
        <w:textAlignment w:val="center"/>
      </w:pPr>
      <w:r w:rsidRPr="00262160">
        <w:object w:dxaOrig="932" w:dyaOrig="538" w14:anchorId="0BF8EAE9">
          <v:shape id="_x0000_i1070" type="#_x0000_t75" alt="eqId0598fedaad41cc2c782c66aa4ab28749" style="width:46.5pt;height:27pt;mso-position-horizontal-relative:page;mso-position-vertical-relative:page" o:ole="">
            <v:imagedata r:id="rId95" o:title="eqId0598fedaad41cc2c782c66aa4ab28749"/>
          </v:shape>
          <o:OLEObject Type="Embed" ProgID="Equation.DSMT4" ShapeID="_x0000_i1070" DrawAspect="Content" ObjectID="_1746354030" r:id="rId96"/>
        </w:object>
      </w:r>
    </w:p>
    <w:p w14:paraId="001C9196" w14:textId="77777777" w:rsidR="00124325" w:rsidRPr="00262160" w:rsidRDefault="00124325" w:rsidP="00124325">
      <w:pPr>
        <w:shd w:val="clear" w:color="auto" w:fill="F2F2F2"/>
        <w:spacing w:line="360" w:lineRule="auto"/>
        <w:jc w:val="left"/>
        <w:textAlignment w:val="center"/>
      </w:pPr>
      <w:r w:rsidRPr="00262160">
        <w:t>由位移关系得</w:t>
      </w:r>
    </w:p>
    <w:p w14:paraId="6309D1FA" w14:textId="77777777" w:rsidR="00124325" w:rsidRPr="00262160" w:rsidRDefault="00124325" w:rsidP="00124325">
      <w:pPr>
        <w:shd w:val="clear" w:color="auto" w:fill="F2F2F2"/>
        <w:spacing w:line="360" w:lineRule="auto"/>
        <w:jc w:val="center"/>
        <w:textAlignment w:val="center"/>
      </w:pPr>
      <w:r w:rsidRPr="00262160">
        <w:object w:dxaOrig="933" w:dyaOrig="314" w14:anchorId="6758A24B">
          <v:shape id="_x0000_i1071" type="#_x0000_t75" alt="eqId375084892a41f084cc84f30e98550c29" style="width:46.5pt;height:15.5pt" o:ole="">
            <v:imagedata r:id="rId97" o:title="eqId375084892a41f084cc84f30e98550c29"/>
          </v:shape>
          <o:OLEObject Type="Embed" ProgID="Equation.DSMT4" ShapeID="_x0000_i1071" DrawAspect="Content" ObjectID="_1746354031" r:id="rId98"/>
        </w:object>
      </w:r>
    </w:p>
    <w:p w14:paraId="0AC93D4A" w14:textId="77777777" w:rsidR="00124325" w:rsidRPr="00262160" w:rsidRDefault="00124325" w:rsidP="00124325">
      <w:pPr>
        <w:shd w:val="clear" w:color="auto" w:fill="F2F2F2"/>
        <w:spacing w:line="360" w:lineRule="auto"/>
        <w:jc w:val="left"/>
        <w:textAlignment w:val="center"/>
      </w:pPr>
      <w:r w:rsidRPr="00262160">
        <w:t>联立解得</w:t>
      </w:r>
    </w:p>
    <w:p w14:paraId="6540FD19" w14:textId="77777777" w:rsidR="00124325" w:rsidRPr="00262160" w:rsidRDefault="00124325" w:rsidP="00124325">
      <w:pPr>
        <w:shd w:val="clear" w:color="auto" w:fill="F2F2F2"/>
        <w:spacing w:line="360" w:lineRule="auto"/>
        <w:jc w:val="center"/>
        <w:textAlignment w:val="center"/>
      </w:pPr>
      <w:r w:rsidRPr="00262160">
        <w:object w:dxaOrig="492" w:dyaOrig="253" w14:anchorId="4E56F32F">
          <v:shape id="_x0000_i1072" type="#_x0000_t75" alt="eqId42a585d18cafc764ef0dc144feedce19" style="width:24.5pt;height:12.5pt" o:ole="">
            <v:imagedata r:id="rId75" o:title="eqId42a585d18cafc764ef0dc144feedce19"/>
          </v:shape>
          <o:OLEObject Type="Embed" ProgID="Equation.DSMT4" ShapeID="_x0000_i1072" DrawAspect="Content" ObjectID="_1746354032" r:id="rId99"/>
        </w:object>
      </w:r>
    </w:p>
    <w:p w14:paraId="093A9149" w14:textId="77777777" w:rsidR="00124325" w:rsidRPr="00262160" w:rsidRDefault="00124325" w:rsidP="00124325">
      <w:pPr>
        <w:shd w:val="clear" w:color="auto" w:fill="F2F2F2"/>
        <w:spacing w:line="360" w:lineRule="auto"/>
        <w:jc w:val="left"/>
        <w:textAlignment w:val="center"/>
      </w:pPr>
      <w:r w:rsidRPr="00262160">
        <w:t>（</w:t>
      </w:r>
      <w:r w:rsidRPr="00262160">
        <w:t>3</w:t>
      </w:r>
      <w:r w:rsidRPr="00262160">
        <w:t>）根据摩擦生热知</w:t>
      </w:r>
    </w:p>
    <w:p w14:paraId="26E451E5" w14:textId="77777777" w:rsidR="00124325" w:rsidRPr="00262160" w:rsidRDefault="00124325" w:rsidP="00124325">
      <w:pPr>
        <w:shd w:val="clear" w:color="auto" w:fill="F2F2F2"/>
        <w:spacing w:line="360" w:lineRule="auto"/>
        <w:jc w:val="center"/>
        <w:textAlignment w:val="center"/>
      </w:pPr>
      <w:r w:rsidRPr="00262160">
        <w:object w:dxaOrig="1038" w:dyaOrig="314" w14:anchorId="78BC270A">
          <v:shape id="_x0000_i1073" type="#_x0000_t75" alt="eqIdf1d1f5cbb47c2a2a7eb40cd50e3a72be" style="width:52pt;height:15.5pt" o:ole="">
            <v:imagedata r:id="rId100" o:title="eqIdf1d1f5cbb47c2a2a7eb40cd50e3a72be"/>
          </v:shape>
          <o:OLEObject Type="Embed" ProgID="Equation.DSMT4" ShapeID="_x0000_i1073" DrawAspect="Content" ObjectID="_1746354033" r:id="rId101"/>
        </w:object>
      </w:r>
    </w:p>
    <w:p w14:paraId="202696C2" w14:textId="77777777" w:rsidR="00124325" w:rsidRPr="00262160" w:rsidRDefault="00124325" w:rsidP="00124325">
      <w:pPr>
        <w:shd w:val="clear" w:color="auto" w:fill="F2F2F2"/>
        <w:spacing w:line="360" w:lineRule="auto"/>
        <w:jc w:val="center"/>
        <w:textAlignment w:val="center"/>
      </w:pPr>
      <w:r w:rsidRPr="00262160">
        <w:object w:dxaOrig="1759" w:dyaOrig="358" w14:anchorId="6532AA15">
          <v:shape id="_x0000_i1074" type="#_x0000_t75" alt="eqIddb9ec1d113c2b67244f553ef241e806d" style="width:88pt;height:18pt" o:ole="">
            <v:imagedata r:id="rId102" o:title="eqIddb9ec1d113c2b67244f553ef241e806d"/>
          </v:shape>
          <o:OLEObject Type="Embed" ProgID="Equation.DSMT4" ShapeID="_x0000_i1074" DrawAspect="Content" ObjectID="_1746354034" r:id="rId103"/>
        </w:object>
      </w:r>
      <w:r w:rsidRPr="00262160">
        <w:t>.</w:t>
      </w:r>
    </w:p>
    <w:p w14:paraId="03725EC8" w14:textId="77777777" w:rsidR="00124325" w:rsidRPr="00262160" w:rsidRDefault="00124325" w:rsidP="00124325">
      <w:pPr>
        <w:shd w:val="clear" w:color="auto" w:fill="F2F2F2"/>
        <w:spacing w:line="360" w:lineRule="auto"/>
        <w:jc w:val="left"/>
        <w:textAlignment w:val="center"/>
      </w:pPr>
      <w:r w:rsidRPr="00262160">
        <w:t>所以摩擦产生的总热量</w:t>
      </w:r>
    </w:p>
    <w:p w14:paraId="55AACB03" w14:textId="77777777" w:rsidR="00124325" w:rsidRPr="00262160" w:rsidRDefault="00124325" w:rsidP="00124325">
      <w:pPr>
        <w:shd w:val="clear" w:color="auto" w:fill="F2F2F2"/>
        <w:spacing w:line="360" w:lineRule="auto"/>
        <w:jc w:val="center"/>
        <w:textAlignment w:val="center"/>
      </w:pPr>
      <w:r w:rsidRPr="00262160">
        <w:object w:dxaOrig="1038" w:dyaOrig="320" w14:anchorId="63B3E6C8">
          <v:shape id="_x0000_i1075" type="#_x0000_t75" alt="eqId5520e14ede2636a32ec7a0fac672fd18" style="width:52pt;height:16pt" o:ole="">
            <v:imagedata r:id="rId104" o:title="eqId5520e14ede2636a32ec7a0fac672fd18"/>
          </v:shape>
          <o:OLEObject Type="Embed" ProgID="Equation.DSMT4" ShapeID="_x0000_i1075" DrawAspect="Content" ObjectID="_1746354035" r:id="rId105"/>
        </w:object>
      </w:r>
    </w:p>
    <w:p w14:paraId="143B2050" w14:textId="77777777" w:rsidR="00124325" w:rsidRPr="00262160" w:rsidRDefault="00124325" w:rsidP="00124325">
      <w:pPr>
        <w:shd w:val="clear" w:color="auto" w:fill="F2F2F2"/>
        <w:spacing w:line="360" w:lineRule="auto"/>
        <w:jc w:val="left"/>
        <w:textAlignment w:val="center"/>
      </w:pPr>
      <w:r w:rsidRPr="00262160">
        <w:t>代入数据解得</w:t>
      </w:r>
    </w:p>
    <w:p w14:paraId="3B5357F5" w14:textId="77777777" w:rsidR="00124325" w:rsidRDefault="00124325" w:rsidP="00124325">
      <w:pPr>
        <w:shd w:val="clear" w:color="auto" w:fill="F2F2F2"/>
        <w:spacing w:line="360" w:lineRule="auto"/>
        <w:jc w:val="center"/>
        <w:textAlignment w:val="center"/>
      </w:pPr>
      <w:r w:rsidRPr="00262160">
        <w:object w:dxaOrig="704" w:dyaOrig="284" w14:anchorId="07A969DD">
          <v:shape id="_x0000_i1076" type="#_x0000_t75" alt="eqId41905122a07f12aee71b8ef407dbf41a" style="width:35pt;height:14pt" o:ole="">
            <v:imagedata r:id="rId77" o:title="eqId41905122a07f12aee71b8ef407dbf41a"/>
          </v:shape>
          <o:OLEObject Type="Embed" ProgID="Equation.DSMT4" ShapeID="_x0000_i1076" DrawAspect="Content" ObjectID="_1746354036" r:id="rId106"/>
        </w:object>
      </w:r>
    </w:p>
    <w:p w14:paraId="618593A8" w14:textId="77777777" w:rsidR="00124325" w:rsidRDefault="00124325" w:rsidP="00124325">
      <w:pPr>
        <w:spacing w:line="360" w:lineRule="auto"/>
        <w:jc w:val="left"/>
        <w:textAlignment w:val="center"/>
        <w:rPr>
          <w:rFonts w:cs="宋体"/>
          <w:bCs/>
        </w:rPr>
      </w:pPr>
    </w:p>
    <w:p w14:paraId="23C208E2" w14:textId="77777777" w:rsidR="00124325" w:rsidRDefault="00124325" w:rsidP="00124325">
      <w:pPr>
        <w:spacing w:line="360" w:lineRule="auto"/>
        <w:jc w:val="left"/>
        <w:textAlignment w:val="center"/>
        <w:rPr>
          <w:rFonts w:cs="宋体"/>
          <w:bCs/>
        </w:rPr>
      </w:pPr>
    </w:p>
    <w:p w14:paraId="4D7B8747" w14:textId="77777777" w:rsidR="00124325" w:rsidRDefault="00124325" w:rsidP="00124325">
      <w:pPr>
        <w:spacing w:line="360" w:lineRule="auto"/>
        <w:jc w:val="left"/>
        <w:textAlignment w:val="center"/>
        <w:rPr>
          <w:rFonts w:cs="宋体"/>
          <w:bCs/>
        </w:rPr>
      </w:pPr>
    </w:p>
    <w:p w14:paraId="5F3484B2" w14:textId="4F245B95" w:rsidR="00124325" w:rsidRPr="00124325" w:rsidRDefault="00124325" w:rsidP="00124325">
      <w:pPr>
        <w:spacing w:line="360" w:lineRule="auto"/>
        <w:jc w:val="center"/>
        <w:textAlignment w:val="center"/>
        <w:rPr>
          <w:rFonts w:cs="宋体"/>
          <w:b/>
          <w:sz w:val="44"/>
          <w:szCs w:val="44"/>
        </w:rPr>
      </w:pPr>
      <w:r w:rsidRPr="00124325">
        <w:rPr>
          <w:rFonts w:cs="宋体" w:hint="eastAsia"/>
          <w:b/>
          <w:sz w:val="44"/>
          <w:szCs w:val="44"/>
        </w:rPr>
        <w:t>选择题、实验题详解如下</w:t>
      </w:r>
    </w:p>
    <w:p w14:paraId="7D92E8FF" w14:textId="33F6093B" w:rsidR="00124325" w:rsidRPr="00124325" w:rsidRDefault="0020483F" w:rsidP="00124325">
      <w:pPr>
        <w:pStyle w:val="a3"/>
        <w:numPr>
          <w:ilvl w:val="0"/>
          <w:numId w:val="1"/>
        </w:numPr>
        <w:spacing w:line="360" w:lineRule="auto"/>
        <w:ind w:firstLineChars="0"/>
        <w:jc w:val="left"/>
        <w:textAlignment w:val="center"/>
        <w:rPr>
          <w:rFonts w:cs="宋体"/>
          <w:b/>
        </w:rPr>
      </w:pPr>
      <w:r w:rsidRPr="000C2BAF">
        <w:rPr>
          <w:rFonts w:cs="宋体" w:hint="eastAsia"/>
          <w:b/>
        </w:rPr>
        <w:t>选择题：本题共</w:t>
      </w:r>
      <w:r w:rsidRPr="000C2BAF">
        <w:rPr>
          <w:rFonts w:cs="宋体" w:hint="eastAsia"/>
          <w:b/>
        </w:rPr>
        <w:t>1</w:t>
      </w:r>
      <w:r w:rsidRPr="000C2BAF">
        <w:rPr>
          <w:rFonts w:cs="宋体"/>
          <w:b/>
        </w:rPr>
        <w:t>2</w:t>
      </w:r>
      <w:r w:rsidRPr="000C2BAF">
        <w:rPr>
          <w:rFonts w:cs="宋体" w:hint="eastAsia"/>
          <w:b/>
        </w:rPr>
        <w:t>个小题，每小题</w:t>
      </w:r>
      <w:r w:rsidRPr="000C2BAF">
        <w:rPr>
          <w:rFonts w:cs="宋体" w:hint="eastAsia"/>
          <w:b/>
        </w:rPr>
        <w:t>4</w:t>
      </w:r>
      <w:r w:rsidRPr="000C2BAF">
        <w:rPr>
          <w:rFonts w:cs="宋体" w:hint="eastAsia"/>
          <w:b/>
        </w:rPr>
        <w:t>分，共</w:t>
      </w:r>
      <w:r w:rsidRPr="000C2BAF">
        <w:rPr>
          <w:rFonts w:cs="宋体" w:hint="eastAsia"/>
          <w:b/>
        </w:rPr>
        <w:t>4</w:t>
      </w:r>
      <w:r w:rsidRPr="000C2BAF">
        <w:rPr>
          <w:rFonts w:cs="宋体"/>
          <w:b/>
        </w:rPr>
        <w:t>8</w:t>
      </w:r>
      <w:r w:rsidRPr="000C2BAF">
        <w:rPr>
          <w:rFonts w:cs="宋体" w:hint="eastAsia"/>
          <w:b/>
        </w:rPr>
        <w:t>分。在每小题给出的四个选项中，第</w:t>
      </w:r>
      <w:r w:rsidRPr="000C2BAF">
        <w:rPr>
          <w:rFonts w:cs="宋体" w:hint="eastAsia"/>
          <w:b/>
        </w:rPr>
        <w:t>1</w:t>
      </w:r>
      <w:r w:rsidRPr="000C2BAF">
        <w:rPr>
          <w:rFonts w:cs="宋体"/>
          <w:b/>
        </w:rPr>
        <w:t>-8</w:t>
      </w:r>
      <w:r w:rsidRPr="000C2BAF">
        <w:rPr>
          <w:rFonts w:cs="宋体" w:hint="eastAsia"/>
          <w:b/>
        </w:rPr>
        <w:t>题只有一项符合题目要求，第</w:t>
      </w:r>
      <w:r w:rsidRPr="000C2BAF">
        <w:rPr>
          <w:rFonts w:cs="宋体"/>
          <w:b/>
        </w:rPr>
        <w:t>9-12</w:t>
      </w:r>
      <w:r w:rsidRPr="000C2BAF">
        <w:rPr>
          <w:rFonts w:cs="宋体" w:hint="eastAsia"/>
          <w:b/>
        </w:rPr>
        <w:t>题有多项符合题目要求。全部选对的得</w:t>
      </w:r>
      <w:r w:rsidRPr="000C2BAF">
        <w:rPr>
          <w:rFonts w:cs="宋体" w:hint="eastAsia"/>
          <w:b/>
        </w:rPr>
        <w:t>4</w:t>
      </w:r>
      <w:r w:rsidRPr="000C2BAF">
        <w:rPr>
          <w:rFonts w:cs="宋体" w:hint="eastAsia"/>
          <w:b/>
        </w:rPr>
        <w:t>分，选对但不全的得</w:t>
      </w:r>
      <w:r w:rsidRPr="000C2BAF">
        <w:rPr>
          <w:rFonts w:cs="宋体" w:hint="eastAsia"/>
          <w:b/>
        </w:rPr>
        <w:t>2</w:t>
      </w:r>
      <w:r w:rsidRPr="000C2BAF">
        <w:rPr>
          <w:rFonts w:cs="宋体" w:hint="eastAsia"/>
          <w:b/>
        </w:rPr>
        <w:t>分，有选错的得</w:t>
      </w:r>
      <w:r w:rsidRPr="000C2BAF">
        <w:rPr>
          <w:rFonts w:cs="宋体" w:hint="eastAsia"/>
          <w:b/>
        </w:rPr>
        <w:t>0</w:t>
      </w:r>
      <w:r w:rsidRPr="000C2BAF">
        <w:rPr>
          <w:rFonts w:cs="宋体" w:hint="eastAsia"/>
          <w:b/>
        </w:rPr>
        <w:t>分。</w:t>
      </w:r>
    </w:p>
    <w:p w14:paraId="2278D739" w14:textId="3F88C8FA" w:rsidR="0020483F" w:rsidRPr="0020483F" w:rsidRDefault="0020483F" w:rsidP="0020483F">
      <w:pPr>
        <w:shd w:val="clear" w:color="auto" w:fill="FFFFFF"/>
        <w:spacing w:line="360" w:lineRule="auto"/>
        <w:jc w:val="left"/>
        <w:textAlignment w:val="center"/>
      </w:pPr>
      <w:r>
        <w:t>1</w:t>
      </w:r>
      <w:r w:rsidRPr="0020483F">
        <w:t>．如图甲是某同学写字时的握笔姿势，如图乙是他在握笔时把拇指和食指松开时的状态，笔尖仍然斜向下且笔保持静止状态。关于两幅图中笔的受力，下列说法正确的是（</w:t>
      </w:r>
      <w:r w:rsidRPr="0020483F">
        <w:rPr>
          <w:rFonts w:eastAsia="Times New Roman"/>
          <w:kern w:val="0"/>
          <w:sz w:val="24"/>
          <w:szCs w:val="24"/>
        </w:rPr>
        <w:t>    </w:t>
      </w:r>
      <w:r w:rsidRPr="0020483F">
        <w:t>）</w:t>
      </w:r>
    </w:p>
    <w:p w14:paraId="10E55F7B" w14:textId="77777777" w:rsidR="0020483F" w:rsidRPr="0020483F" w:rsidRDefault="0020483F" w:rsidP="0020483F">
      <w:pPr>
        <w:shd w:val="clear" w:color="auto" w:fill="FFFFFF"/>
        <w:spacing w:line="360" w:lineRule="auto"/>
        <w:jc w:val="left"/>
        <w:textAlignment w:val="center"/>
      </w:pPr>
      <w:r w:rsidRPr="0020483F">
        <w:rPr>
          <w:noProof/>
        </w:rPr>
        <w:drawing>
          <wp:inline distT="0" distB="0" distL="0" distR="0" wp14:anchorId="202844C7" wp14:editId="43E35199">
            <wp:extent cx="1666875" cy="13716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7"/>
                    <a:stretch>
                      <a:fillRect/>
                    </a:stretch>
                  </pic:blipFill>
                  <pic:spPr>
                    <a:xfrm>
                      <a:off x="0" y="0"/>
                      <a:ext cx="1666875" cy="1371600"/>
                    </a:xfrm>
                    <a:prstGeom prst="rect">
                      <a:avLst/>
                    </a:prstGeom>
                  </pic:spPr>
                </pic:pic>
              </a:graphicData>
            </a:graphic>
          </wp:inline>
        </w:drawing>
      </w:r>
    </w:p>
    <w:p w14:paraId="4A8CA6E2" w14:textId="77777777" w:rsidR="0020483F" w:rsidRPr="0020483F" w:rsidRDefault="0020483F" w:rsidP="0020483F">
      <w:pPr>
        <w:shd w:val="clear" w:color="auto" w:fill="FFFFFF"/>
        <w:spacing w:line="360" w:lineRule="auto"/>
        <w:jc w:val="left"/>
        <w:textAlignment w:val="center"/>
      </w:pPr>
      <w:r w:rsidRPr="0020483F">
        <w:t>A</w:t>
      </w:r>
      <w:r w:rsidRPr="0020483F">
        <w:t>．图甲和图乙中手对笔的作用力方向都为竖直向上</w:t>
      </w:r>
    </w:p>
    <w:p w14:paraId="10EB0498" w14:textId="77777777" w:rsidR="0020483F" w:rsidRPr="0020483F" w:rsidRDefault="0020483F" w:rsidP="0020483F">
      <w:pPr>
        <w:shd w:val="clear" w:color="auto" w:fill="FFFFFF"/>
        <w:spacing w:line="360" w:lineRule="auto"/>
        <w:jc w:val="left"/>
        <w:textAlignment w:val="center"/>
      </w:pPr>
      <w:r w:rsidRPr="0020483F">
        <w:t>B</w:t>
      </w:r>
      <w:r w:rsidRPr="0020483F">
        <w:t>．图甲中手的握力越大，笔所受的摩擦力越大</w:t>
      </w:r>
    </w:p>
    <w:p w14:paraId="231C028D" w14:textId="77777777" w:rsidR="0020483F" w:rsidRPr="0020483F" w:rsidRDefault="0020483F" w:rsidP="0020483F">
      <w:pPr>
        <w:shd w:val="clear" w:color="auto" w:fill="FFFFFF"/>
        <w:spacing w:line="360" w:lineRule="auto"/>
        <w:jc w:val="left"/>
        <w:textAlignment w:val="center"/>
      </w:pPr>
      <w:r w:rsidRPr="0020483F">
        <w:t>C</w:t>
      </w:r>
      <w:r w:rsidRPr="0020483F">
        <w:t>．图甲中笔可能不受摩擦力</w:t>
      </w:r>
    </w:p>
    <w:p w14:paraId="049AB212" w14:textId="77777777" w:rsidR="0020483F" w:rsidRPr="0020483F" w:rsidRDefault="0020483F" w:rsidP="0020483F">
      <w:pPr>
        <w:shd w:val="clear" w:color="auto" w:fill="FFFFFF"/>
        <w:spacing w:line="360" w:lineRule="auto"/>
        <w:jc w:val="left"/>
        <w:textAlignment w:val="center"/>
      </w:pPr>
      <w:r w:rsidRPr="0020483F">
        <w:t>D</w:t>
      </w:r>
      <w:r w:rsidRPr="0020483F">
        <w:t>．图乙中笔可能不受摩擦力</w:t>
      </w:r>
    </w:p>
    <w:p w14:paraId="3DADFDA8" w14:textId="77777777" w:rsidR="0020483F" w:rsidRPr="0020483F" w:rsidRDefault="0020483F" w:rsidP="0020483F">
      <w:pPr>
        <w:shd w:val="clear" w:color="auto" w:fill="F2F2F2"/>
        <w:spacing w:line="360" w:lineRule="auto"/>
        <w:jc w:val="left"/>
        <w:textAlignment w:val="center"/>
      </w:pPr>
      <w:r w:rsidRPr="0020483F">
        <w:t>【答案】</w:t>
      </w:r>
      <w:r w:rsidRPr="0020483F">
        <w:t>A</w:t>
      </w:r>
    </w:p>
    <w:p w14:paraId="56E8FACF" w14:textId="77777777" w:rsidR="0020483F" w:rsidRPr="0020483F" w:rsidRDefault="0020483F" w:rsidP="0020483F">
      <w:pPr>
        <w:shd w:val="clear" w:color="auto" w:fill="F2F2F2"/>
        <w:spacing w:line="360" w:lineRule="auto"/>
        <w:jc w:val="left"/>
        <w:textAlignment w:val="center"/>
      </w:pPr>
      <w:r w:rsidRPr="0020483F">
        <w:t>【详解】</w:t>
      </w:r>
      <w:r w:rsidRPr="0020483F">
        <w:t>A</w:t>
      </w:r>
      <w:r w:rsidRPr="0020483F">
        <w:t>．对笔受力分析，可知笔受到重力和手的作用力，所以手对笔的作用力竖直向上，故</w:t>
      </w:r>
      <w:r w:rsidRPr="0020483F">
        <w:t>A</w:t>
      </w:r>
      <w:r w:rsidRPr="0020483F">
        <w:t>正确；</w:t>
      </w:r>
    </w:p>
    <w:p w14:paraId="42EABCCD" w14:textId="77777777" w:rsidR="0020483F" w:rsidRPr="0020483F" w:rsidRDefault="0020483F" w:rsidP="0020483F">
      <w:pPr>
        <w:shd w:val="clear" w:color="auto" w:fill="F2F2F2"/>
        <w:spacing w:line="360" w:lineRule="auto"/>
        <w:jc w:val="left"/>
        <w:textAlignment w:val="center"/>
      </w:pPr>
      <w:r w:rsidRPr="0020483F">
        <w:t>BCD</w:t>
      </w:r>
      <w:r w:rsidRPr="0020483F">
        <w:t>．笔受到的摩擦力为静摩擦力，大小与重力沿笔尖方向的分力相等，故</w:t>
      </w:r>
      <w:r w:rsidRPr="0020483F">
        <w:t>BCD</w:t>
      </w:r>
      <w:r w:rsidRPr="0020483F">
        <w:t>错误。</w:t>
      </w:r>
    </w:p>
    <w:p w14:paraId="4259EA00" w14:textId="77777777" w:rsidR="0020483F" w:rsidRPr="0020483F" w:rsidRDefault="0020483F" w:rsidP="0020483F">
      <w:pPr>
        <w:shd w:val="clear" w:color="auto" w:fill="F2F2F2"/>
        <w:spacing w:line="360" w:lineRule="auto"/>
        <w:jc w:val="left"/>
        <w:textAlignment w:val="center"/>
      </w:pPr>
      <w:r w:rsidRPr="0020483F">
        <w:t>故选</w:t>
      </w:r>
      <w:r w:rsidRPr="0020483F">
        <w:t>A</w:t>
      </w:r>
      <w:r w:rsidRPr="0020483F">
        <w:t>。</w:t>
      </w:r>
    </w:p>
    <w:p w14:paraId="0E72E090" w14:textId="7C658024" w:rsidR="0020483F" w:rsidRPr="0020483F" w:rsidRDefault="0020483F" w:rsidP="0020483F">
      <w:pPr>
        <w:shd w:val="clear" w:color="auto" w:fill="FFFFFF"/>
        <w:spacing w:line="360" w:lineRule="auto"/>
        <w:jc w:val="left"/>
        <w:textAlignment w:val="center"/>
      </w:pPr>
      <w:r>
        <w:lastRenderedPageBreak/>
        <w:t>2</w:t>
      </w:r>
      <w:r w:rsidRPr="0020483F">
        <w:t>．如图所示为在同一直线上运动的</w:t>
      </w:r>
      <w:r w:rsidRPr="0020483F">
        <w:t>A</w:t>
      </w:r>
      <w:r w:rsidRPr="0020483F">
        <w:t>、</w:t>
      </w:r>
      <w:r w:rsidRPr="0020483F">
        <w:t>B</w:t>
      </w:r>
      <w:r w:rsidRPr="0020483F">
        <w:t>两质点的</w:t>
      </w:r>
      <w:r w:rsidRPr="0020483F">
        <w:object w:dxaOrig="422" w:dyaOrig="224" w14:anchorId="022E3B8A">
          <v:shape id="_x0000_i1077" type="#_x0000_t75" alt="eqIdb5f1c15dc9d5a62169030cbfd4f610bd" style="width:21pt;height:11pt" o:ole="">
            <v:imagedata r:id="rId108" o:title="eqIdb5f1c15dc9d5a62169030cbfd4f610bd"/>
          </v:shape>
          <o:OLEObject Type="Embed" ProgID="Equation.DSMT4" ShapeID="_x0000_i1077" DrawAspect="Content" ObjectID="_1746354037" r:id="rId109"/>
        </w:object>
      </w:r>
      <w:r w:rsidRPr="0020483F">
        <w:t>图像。由图可知（　　）</w:t>
      </w:r>
    </w:p>
    <w:p w14:paraId="681DB0A1" w14:textId="77777777" w:rsidR="0020483F" w:rsidRPr="0020483F" w:rsidRDefault="0020483F" w:rsidP="0020483F">
      <w:pPr>
        <w:shd w:val="clear" w:color="auto" w:fill="FFFFFF"/>
        <w:spacing w:line="360" w:lineRule="auto"/>
        <w:jc w:val="left"/>
        <w:textAlignment w:val="center"/>
      </w:pPr>
      <w:r w:rsidRPr="0020483F">
        <w:rPr>
          <w:noProof/>
        </w:rPr>
        <w:drawing>
          <wp:inline distT="0" distB="0" distL="0" distR="0" wp14:anchorId="02BE231E" wp14:editId="5355E2C8">
            <wp:extent cx="2085975" cy="139065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10"/>
                    <a:stretch>
                      <a:fillRect/>
                    </a:stretch>
                  </pic:blipFill>
                  <pic:spPr>
                    <a:xfrm>
                      <a:off x="0" y="0"/>
                      <a:ext cx="2085975" cy="1390650"/>
                    </a:xfrm>
                    <a:prstGeom prst="rect">
                      <a:avLst/>
                    </a:prstGeom>
                  </pic:spPr>
                </pic:pic>
              </a:graphicData>
            </a:graphic>
          </wp:inline>
        </w:drawing>
      </w:r>
    </w:p>
    <w:p w14:paraId="560DF2CB" w14:textId="77777777" w:rsidR="0020483F" w:rsidRPr="0020483F" w:rsidRDefault="0020483F" w:rsidP="0020483F">
      <w:pPr>
        <w:shd w:val="clear" w:color="auto" w:fill="FFFFFF"/>
        <w:spacing w:line="360" w:lineRule="auto"/>
        <w:jc w:val="left"/>
        <w:textAlignment w:val="center"/>
      </w:pPr>
      <w:r w:rsidRPr="0020483F">
        <w:t>A</w:t>
      </w:r>
      <w:r w:rsidRPr="0020483F">
        <w:t>．</w:t>
      </w:r>
      <w:r w:rsidRPr="0020483F">
        <w:object w:dxaOrig="439" w:dyaOrig="257" w14:anchorId="42AEC944">
          <v:shape id="_x0000_i1078" type="#_x0000_t75" alt="eqId7aeb9a94e392f6759b18abed89aacc5e" style="width:22pt;height:13pt" o:ole="">
            <v:imagedata r:id="rId111" o:title="eqId7aeb9a94e392f6759b18abed89aacc5e"/>
          </v:shape>
          <o:OLEObject Type="Embed" ProgID="Equation.DSMT4" ShapeID="_x0000_i1078" DrawAspect="Content" ObjectID="_1746354038" r:id="rId112"/>
        </w:object>
      </w:r>
      <w:r w:rsidRPr="0020483F">
        <w:t>时，</w:t>
      </w:r>
      <w:r w:rsidRPr="0020483F">
        <w:t>A</w:t>
      </w:r>
      <w:r w:rsidRPr="0020483F">
        <w:t>和</w:t>
      </w:r>
      <w:r w:rsidRPr="0020483F">
        <w:t>B</w:t>
      </w:r>
      <w:r w:rsidRPr="0020483F">
        <w:t>从同一位置出发</w:t>
      </w:r>
    </w:p>
    <w:p w14:paraId="70283B92" w14:textId="77777777" w:rsidR="0020483F" w:rsidRPr="0020483F" w:rsidRDefault="0020483F" w:rsidP="0020483F">
      <w:pPr>
        <w:shd w:val="clear" w:color="auto" w:fill="FFFFFF"/>
        <w:spacing w:line="360" w:lineRule="auto"/>
        <w:jc w:val="left"/>
        <w:textAlignment w:val="center"/>
      </w:pPr>
      <w:r w:rsidRPr="0020483F">
        <w:t>B</w:t>
      </w:r>
      <w:r w:rsidRPr="0020483F">
        <w:t>．</w:t>
      </w:r>
      <w:r w:rsidRPr="0020483F">
        <w:t>B</w:t>
      </w:r>
      <w:r w:rsidRPr="0020483F">
        <w:t>在</w:t>
      </w:r>
      <w:r w:rsidRPr="0020483F">
        <w:object w:dxaOrig="194" w:dyaOrig="306" w14:anchorId="466C0F05">
          <v:shape id="_x0000_i1079" type="#_x0000_t75" alt="eqId5cd84a8f95166367063218ee03ffd5a7" style="width:9.5pt;height:15.5pt" o:ole="">
            <v:imagedata r:id="rId113" o:title="eqId5cd84a8f95166367063218ee03ffd5a7"/>
          </v:shape>
          <o:OLEObject Type="Embed" ProgID="Equation.DSMT4" ShapeID="_x0000_i1079" DrawAspect="Content" ObjectID="_1746354039" r:id="rId114"/>
        </w:object>
      </w:r>
      <w:r w:rsidRPr="0020483F">
        <w:t>时刻追上</w:t>
      </w:r>
      <w:r w:rsidRPr="0020483F">
        <w:t>A</w:t>
      </w:r>
      <w:r w:rsidRPr="0020483F">
        <w:t>，并在此后跑在</w:t>
      </w:r>
      <w:r w:rsidRPr="0020483F">
        <w:t>A</w:t>
      </w:r>
      <w:r w:rsidRPr="0020483F">
        <w:t>的前面</w:t>
      </w:r>
    </w:p>
    <w:p w14:paraId="52824A79" w14:textId="77777777" w:rsidR="0020483F" w:rsidRPr="0020483F" w:rsidRDefault="0020483F" w:rsidP="0020483F">
      <w:pPr>
        <w:shd w:val="clear" w:color="auto" w:fill="FFFFFF"/>
        <w:spacing w:line="360" w:lineRule="auto"/>
        <w:jc w:val="left"/>
        <w:textAlignment w:val="center"/>
      </w:pPr>
      <w:r w:rsidRPr="0020483F">
        <w:t>C</w:t>
      </w:r>
      <w:r w:rsidRPr="0020483F">
        <w:t>．</w:t>
      </w:r>
      <w:r w:rsidRPr="0020483F">
        <w:t>B</w:t>
      </w:r>
      <w:r w:rsidRPr="0020483F">
        <w:t>开始运动的速度比</w:t>
      </w:r>
      <w:r w:rsidRPr="0020483F">
        <w:t>A</w:t>
      </w:r>
      <w:r w:rsidRPr="0020483F">
        <w:t>小，</w:t>
      </w:r>
      <w:r w:rsidRPr="0020483F">
        <w:object w:dxaOrig="194" w:dyaOrig="306" w14:anchorId="3A891114">
          <v:shape id="_x0000_i1080" type="#_x0000_t75" alt="eqId5cd84a8f95166367063218ee03ffd5a7" style="width:9.5pt;height:15.5pt" o:ole="">
            <v:imagedata r:id="rId113" o:title="eqId5cd84a8f95166367063218ee03ffd5a7"/>
          </v:shape>
          <o:OLEObject Type="Embed" ProgID="Equation.DSMT4" ShapeID="_x0000_i1080" DrawAspect="Content" ObjectID="_1746354040" r:id="rId115"/>
        </w:object>
      </w:r>
      <w:r w:rsidRPr="0020483F">
        <w:t>时刻后才大于</w:t>
      </w:r>
      <w:r w:rsidRPr="0020483F">
        <w:t>A</w:t>
      </w:r>
      <w:r w:rsidRPr="0020483F">
        <w:t>的速度</w:t>
      </w:r>
    </w:p>
    <w:p w14:paraId="6B6FD64D" w14:textId="77777777" w:rsidR="0020483F" w:rsidRPr="0020483F" w:rsidRDefault="0020483F" w:rsidP="0020483F">
      <w:pPr>
        <w:shd w:val="clear" w:color="auto" w:fill="FFFFFF"/>
        <w:spacing w:line="360" w:lineRule="auto"/>
        <w:jc w:val="left"/>
        <w:textAlignment w:val="center"/>
      </w:pPr>
      <w:r w:rsidRPr="0020483F">
        <w:t>D</w:t>
      </w:r>
      <w:r w:rsidRPr="0020483F">
        <w:t>．</w:t>
      </w:r>
      <w:r w:rsidRPr="0020483F">
        <w:t>A</w:t>
      </w:r>
      <w:r w:rsidRPr="0020483F">
        <w:t>运动的速度始终比</w:t>
      </w:r>
      <w:r w:rsidRPr="0020483F">
        <w:t>B</w:t>
      </w:r>
      <w:r w:rsidRPr="0020483F">
        <w:t>大</w:t>
      </w:r>
    </w:p>
    <w:p w14:paraId="3C7D39B7" w14:textId="77777777" w:rsidR="0020483F" w:rsidRPr="0020483F" w:rsidRDefault="0020483F" w:rsidP="0020483F">
      <w:pPr>
        <w:shd w:val="clear" w:color="auto" w:fill="F2F2F2"/>
        <w:spacing w:line="360" w:lineRule="auto"/>
        <w:jc w:val="left"/>
        <w:textAlignment w:val="center"/>
      </w:pPr>
      <w:r w:rsidRPr="0020483F">
        <w:t>【答案】</w:t>
      </w:r>
      <w:r w:rsidRPr="0020483F">
        <w:t>B</w:t>
      </w:r>
    </w:p>
    <w:p w14:paraId="2B1BF121" w14:textId="77777777" w:rsidR="0020483F" w:rsidRPr="0020483F" w:rsidRDefault="0020483F" w:rsidP="0020483F">
      <w:pPr>
        <w:shd w:val="clear" w:color="auto" w:fill="F2F2F2"/>
        <w:spacing w:line="360" w:lineRule="auto"/>
        <w:jc w:val="left"/>
        <w:textAlignment w:val="center"/>
      </w:pPr>
      <w:r w:rsidRPr="0020483F">
        <w:t>【详解】</w:t>
      </w:r>
      <w:r w:rsidRPr="0020483F">
        <w:t>A</w:t>
      </w:r>
      <w:r w:rsidRPr="0020483F">
        <w:t>．根据</w:t>
      </w:r>
      <w:r w:rsidRPr="0020483F">
        <w:object w:dxaOrig="422" w:dyaOrig="224" w14:anchorId="3760F313">
          <v:shape id="_x0000_i1081" type="#_x0000_t75" alt="eqIdb5f1c15dc9d5a62169030cbfd4f610bd" style="width:21pt;height:11pt" o:ole="">
            <v:imagedata r:id="rId108" o:title="eqIdb5f1c15dc9d5a62169030cbfd4f610bd"/>
          </v:shape>
          <o:OLEObject Type="Embed" ProgID="Equation.DSMT4" ShapeID="_x0000_i1081" DrawAspect="Content" ObjectID="_1746354041" r:id="rId116"/>
        </w:object>
      </w:r>
      <w:r w:rsidRPr="0020483F">
        <w:t>图像可知，</w:t>
      </w:r>
      <w:r w:rsidRPr="0020483F">
        <w:t>A</w:t>
      </w:r>
      <w:r w:rsidRPr="0020483F">
        <w:t>、</w:t>
      </w:r>
      <w:r w:rsidRPr="0020483F">
        <w:t>B</w:t>
      </w:r>
      <w:r w:rsidRPr="0020483F">
        <w:t>两物体不是从同一位置出发的，</w:t>
      </w:r>
      <w:r w:rsidRPr="0020483F">
        <w:t>A</w:t>
      </w:r>
      <w:r w:rsidRPr="0020483F">
        <w:t>出发点距原点</w:t>
      </w:r>
      <w:r w:rsidRPr="0020483F">
        <w:object w:dxaOrig="229" w:dyaOrig="334" w14:anchorId="1D59EC55">
          <v:shape id="_x0000_i1082" type="#_x0000_t75" alt="eqIdc814128ea2139e33db94ea590e7c2223" style="width:11.5pt;height:16.5pt" o:ole="">
            <v:imagedata r:id="rId117" o:title="eqIdc814128ea2139e33db94ea590e7c2223"/>
          </v:shape>
          <o:OLEObject Type="Embed" ProgID="Equation.DSMT4" ShapeID="_x0000_i1082" DrawAspect="Content" ObjectID="_1746354042" r:id="rId118"/>
        </w:object>
      </w:r>
      <w:r w:rsidRPr="0020483F">
        <w:t>，</w:t>
      </w:r>
      <w:r w:rsidRPr="0020483F">
        <w:t>B</w:t>
      </w:r>
      <w:r w:rsidRPr="0020483F">
        <w:t>从原点出发。故</w:t>
      </w:r>
      <w:r w:rsidRPr="0020483F">
        <w:t>A</w:t>
      </w:r>
      <w:r w:rsidRPr="0020483F">
        <w:t>错误；</w:t>
      </w:r>
    </w:p>
    <w:p w14:paraId="69FE5C0C" w14:textId="77777777" w:rsidR="0020483F" w:rsidRPr="0020483F" w:rsidRDefault="0020483F" w:rsidP="0020483F">
      <w:pPr>
        <w:shd w:val="clear" w:color="auto" w:fill="F2F2F2"/>
        <w:spacing w:line="360" w:lineRule="auto"/>
        <w:jc w:val="left"/>
        <w:textAlignment w:val="center"/>
      </w:pPr>
      <w:r w:rsidRPr="0020483F">
        <w:t>B</w:t>
      </w:r>
      <w:r w:rsidRPr="0020483F">
        <w:t>．</w:t>
      </w:r>
      <w:r w:rsidRPr="0020483F">
        <w:object w:dxaOrig="422" w:dyaOrig="224" w14:anchorId="1DCC36D9">
          <v:shape id="_x0000_i1083" type="#_x0000_t75" alt="eqIdb5f1c15dc9d5a62169030cbfd4f610bd" style="width:21pt;height:11pt" o:ole="">
            <v:imagedata r:id="rId108" o:title="eqIdb5f1c15dc9d5a62169030cbfd4f610bd"/>
          </v:shape>
          <o:OLEObject Type="Embed" ProgID="Equation.DSMT4" ShapeID="_x0000_i1083" DrawAspect="Content" ObjectID="_1746354043" r:id="rId119"/>
        </w:object>
      </w:r>
      <w:r w:rsidRPr="0020483F">
        <w:t>图像中交点代表同一时刻在同一位置，即相遇，此后，</w:t>
      </w:r>
      <w:r w:rsidRPr="0020483F">
        <w:t>B</w:t>
      </w:r>
      <w:r w:rsidRPr="0020483F">
        <w:t>的位置在</w:t>
      </w:r>
      <w:r w:rsidRPr="0020483F">
        <w:t>A</w:t>
      </w:r>
      <w:r w:rsidRPr="0020483F">
        <w:t>位置前面。故</w:t>
      </w:r>
      <w:r w:rsidRPr="0020483F">
        <w:t>B</w:t>
      </w:r>
      <w:r w:rsidRPr="0020483F">
        <w:t>正确；</w:t>
      </w:r>
    </w:p>
    <w:p w14:paraId="5E1E2920" w14:textId="77777777" w:rsidR="0020483F" w:rsidRPr="0020483F" w:rsidRDefault="0020483F" w:rsidP="0020483F">
      <w:pPr>
        <w:shd w:val="clear" w:color="auto" w:fill="F2F2F2"/>
        <w:spacing w:line="360" w:lineRule="auto"/>
        <w:jc w:val="left"/>
        <w:textAlignment w:val="center"/>
      </w:pPr>
      <w:r w:rsidRPr="0020483F">
        <w:t>CD</w:t>
      </w:r>
      <w:r w:rsidRPr="0020483F">
        <w:t>．</w:t>
      </w:r>
      <w:r w:rsidRPr="0020483F">
        <w:t>B</w:t>
      </w:r>
      <w:r w:rsidRPr="0020483F">
        <w:t>开始运动的速度比</w:t>
      </w:r>
      <w:r w:rsidRPr="0020483F">
        <w:t>A</w:t>
      </w:r>
      <w:r w:rsidRPr="0020483F">
        <w:t>小，但</w:t>
      </w:r>
      <w:r w:rsidRPr="0020483F">
        <w:object w:dxaOrig="176" w:dyaOrig="330" w14:anchorId="3E60DEA0">
          <v:shape id="_x0000_i1084" type="#_x0000_t75" alt="eqId87c7eb49a823f757461cd5260757b088" style="width:9pt;height:16.5pt" o:ole="">
            <v:imagedata r:id="rId120" o:title="eqId87c7eb49a823f757461cd5260757b088"/>
          </v:shape>
          <o:OLEObject Type="Embed" ProgID="Equation.DSMT4" ShapeID="_x0000_i1084" DrawAspect="Content" ObjectID="_1746354044" r:id="rId121"/>
        </w:object>
      </w:r>
      <w:r w:rsidRPr="0020483F">
        <w:t>时刻后</w:t>
      </w:r>
      <w:r w:rsidRPr="0020483F">
        <w:t>A</w:t>
      </w:r>
      <w:r w:rsidRPr="0020483F">
        <w:t>便静止了，故</w:t>
      </w:r>
      <w:r w:rsidRPr="0020483F">
        <w:t>B</w:t>
      </w:r>
      <w:r w:rsidRPr="0020483F">
        <w:t>在</w:t>
      </w:r>
      <w:r w:rsidRPr="0020483F">
        <w:object w:dxaOrig="176" w:dyaOrig="330" w14:anchorId="25497805">
          <v:shape id="_x0000_i1085" type="#_x0000_t75" alt="eqId87c7eb49a823f757461cd5260757b088" style="width:9pt;height:16.5pt" o:ole="">
            <v:imagedata r:id="rId120" o:title="eqId87c7eb49a823f757461cd5260757b088"/>
          </v:shape>
          <o:OLEObject Type="Embed" ProgID="Equation.DSMT4" ShapeID="_x0000_i1085" DrawAspect="Content" ObjectID="_1746354045" r:id="rId122"/>
        </w:object>
      </w:r>
      <w:r w:rsidRPr="0020483F">
        <w:t>时刻后速度大于</w:t>
      </w:r>
      <w:r w:rsidRPr="0020483F">
        <w:t>A</w:t>
      </w:r>
      <w:r w:rsidRPr="0020483F">
        <w:t>的速度。故</w:t>
      </w:r>
      <w:r w:rsidRPr="0020483F">
        <w:t>CD</w:t>
      </w:r>
      <w:r w:rsidRPr="0020483F">
        <w:t>错误。</w:t>
      </w:r>
    </w:p>
    <w:p w14:paraId="461C98A0" w14:textId="77777777" w:rsidR="0020483F" w:rsidRPr="0020483F" w:rsidRDefault="0020483F" w:rsidP="0020483F">
      <w:pPr>
        <w:shd w:val="clear" w:color="auto" w:fill="F2F2F2"/>
        <w:spacing w:line="360" w:lineRule="auto"/>
        <w:jc w:val="left"/>
        <w:textAlignment w:val="center"/>
      </w:pPr>
      <w:r w:rsidRPr="0020483F">
        <w:t>故选</w:t>
      </w:r>
      <w:r w:rsidRPr="0020483F">
        <w:t>B</w:t>
      </w:r>
      <w:r w:rsidRPr="0020483F">
        <w:t>。</w:t>
      </w:r>
    </w:p>
    <w:p w14:paraId="52181075" w14:textId="0F4C6345" w:rsidR="0020483F" w:rsidRPr="0020483F" w:rsidRDefault="0020483F" w:rsidP="0020483F">
      <w:pPr>
        <w:shd w:val="clear" w:color="auto" w:fill="FFFFFF"/>
        <w:spacing w:line="360" w:lineRule="auto"/>
        <w:jc w:val="left"/>
        <w:textAlignment w:val="center"/>
      </w:pPr>
      <w:r>
        <w:t>3</w:t>
      </w:r>
      <w:r w:rsidRPr="0020483F">
        <w:t>．某弹簧振子的振动图像如图所示，将小球从平衡位置拉开</w:t>
      </w:r>
      <w:r w:rsidRPr="0020483F">
        <w:t>4cm</w:t>
      </w:r>
      <w:r w:rsidRPr="0020483F">
        <w:t>后放开，同时开始计时，则（　　）</w:t>
      </w:r>
    </w:p>
    <w:p w14:paraId="003C4CA6" w14:textId="77777777" w:rsidR="0020483F" w:rsidRPr="0020483F" w:rsidRDefault="0020483F" w:rsidP="0020483F">
      <w:pPr>
        <w:shd w:val="clear" w:color="auto" w:fill="FFFFFF"/>
        <w:spacing w:line="360" w:lineRule="auto"/>
        <w:jc w:val="left"/>
        <w:textAlignment w:val="center"/>
      </w:pPr>
      <w:r w:rsidRPr="0020483F">
        <w:rPr>
          <w:noProof/>
        </w:rPr>
        <w:drawing>
          <wp:inline distT="0" distB="0" distL="0" distR="0" wp14:anchorId="20E9E4EF" wp14:editId="480059E0">
            <wp:extent cx="1685925" cy="1019175"/>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23"/>
                    <a:stretch>
                      <a:fillRect/>
                    </a:stretch>
                  </pic:blipFill>
                  <pic:spPr>
                    <a:xfrm>
                      <a:off x="0" y="0"/>
                      <a:ext cx="1685925" cy="1019175"/>
                    </a:xfrm>
                    <a:prstGeom prst="rect">
                      <a:avLst/>
                    </a:prstGeom>
                  </pic:spPr>
                </pic:pic>
              </a:graphicData>
            </a:graphic>
          </wp:inline>
        </w:drawing>
      </w:r>
    </w:p>
    <w:p w14:paraId="24551E40" w14:textId="77777777" w:rsidR="0020483F" w:rsidRPr="0020483F" w:rsidRDefault="0020483F" w:rsidP="0020483F">
      <w:pPr>
        <w:shd w:val="clear" w:color="auto" w:fill="FFFFFF"/>
        <w:tabs>
          <w:tab w:val="left" w:pos="4156"/>
        </w:tabs>
        <w:spacing w:line="360" w:lineRule="auto"/>
        <w:jc w:val="left"/>
        <w:textAlignment w:val="center"/>
      </w:pPr>
      <w:r w:rsidRPr="0020483F">
        <w:t>A</w:t>
      </w:r>
      <w:r w:rsidRPr="0020483F">
        <w:t>．一次全振动小球的路程为</w:t>
      </w:r>
      <w:r w:rsidRPr="0020483F">
        <w:t>16cm</w:t>
      </w:r>
      <w:r w:rsidRPr="0020483F">
        <w:tab/>
        <w:t>B</w:t>
      </w:r>
      <w:r w:rsidRPr="0020483F">
        <w:t>．振动的周期为</w:t>
      </w:r>
      <w:r w:rsidRPr="0020483F">
        <w:t>0.2s</w:t>
      </w:r>
    </w:p>
    <w:p w14:paraId="70763B97" w14:textId="77777777" w:rsidR="0020483F" w:rsidRPr="0020483F" w:rsidRDefault="0020483F" w:rsidP="0020483F">
      <w:pPr>
        <w:shd w:val="clear" w:color="auto" w:fill="FFFFFF"/>
        <w:tabs>
          <w:tab w:val="left" w:pos="4156"/>
        </w:tabs>
        <w:spacing w:line="360" w:lineRule="auto"/>
        <w:jc w:val="left"/>
        <w:textAlignment w:val="center"/>
      </w:pPr>
      <w:r w:rsidRPr="0020483F">
        <w:t>C</w:t>
      </w:r>
      <w:r w:rsidRPr="0020483F">
        <w:t>．</w:t>
      </w:r>
      <w:r w:rsidRPr="0020483F">
        <w:t>0.1s</w:t>
      </w:r>
      <w:r w:rsidRPr="0020483F">
        <w:t>小球的速度为零</w:t>
      </w:r>
      <w:r w:rsidRPr="0020483F">
        <w:tab/>
        <w:t>D</w:t>
      </w:r>
      <w:r w:rsidRPr="0020483F">
        <w:t>．</w:t>
      </w:r>
      <w:r w:rsidRPr="0020483F">
        <w:t>0.2s</w:t>
      </w:r>
      <w:r w:rsidRPr="0020483F">
        <w:t>小球的加速度为零</w:t>
      </w:r>
    </w:p>
    <w:p w14:paraId="02D8FCE1" w14:textId="77777777" w:rsidR="0020483F" w:rsidRPr="0020483F" w:rsidRDefault="0020483F" w:rsidP="0020483F">
      <w:pPr>
        <w:shd w:val="clear" w:color="auto" w:fill="F2F2F2"/>
        <w:spacing w:line="360" w:lineRule="auto"/>
        <w:jc w:val="left"/>
        <w:textAlignment w:val="center"/>
      </w:pPr>
      <w:r w:rsidRPr="0020483F">
        <w:t>【答案】</w:t>
      </w:r>
      <w:r w:rsidRPr="0020483F">
        <w:t>A</w:t>
      </w:r>
    </w:p>
    <w:p w14:paraId="596A024D" w14:textId="77777777" w:rsidR="0020483F" w:rsidRPr="0020483F" w:rsidRDefault="0020483F" w:rsidP="0020483F">
      <w:pPr>
        <w:shd w:val="clear" w:color="auto" w:fill="F2F2F2"/>
        <w:spacing w:line="360" w:lineRule="auto"/>
        <w:jc w:val="left"/>
        <w:textAlignment w:val="center"/>
      </w:pPr>
      <w:r w:rsidRPr="0020483F">
        <w:t>【详解】</w:t>
      </w:r>
      <w:r w:rsidRPr="0020483F">
        <w:t>A</w:t>
      </w:r>
      <w:r w:rsidRPr="0020483F">
        <w:t>．由图可知，振幅为</w:t>
      </w:r>
      <w:r w:rsidRPr="0020483F">
        <w:t>4cm</w:t>
      </w:r>
      <w:r w:rsidRPr="0020483F">
        <w:t>，则一次全振动的路程为</w:t>
      </w:r>
    </w:p>
    <w:p w14:paraId="52E73783" w14:textId="77777777" w:rsidR="0020483F" w:rsidRPr="0020483F" w:rsidRDefault="0020483F" w:rsidP="0020483F">
      <w:pPr>
        <w:shd w:val="clear" w:color="auto" w:fill="F2F2F2"/>
        <w:spacing w:line="360" w:lineRule="auto"/>
        <w:jc w:val="center"/>
        <w:textAlignment w:val="center"/>
      </w:pPr>
      <w:r w:rsidRPr="0020483F">
        <w:object w:dxaOrig="1671" w:dyaOrig="250" w14:anchorId="0E8E0DC5">
          <v:shape id="_x0000_i1086" type="#_x0000_t75" alt="eqIdd32ad85dc5883c37c8642936347ea5d4" style="width:83.5pt;height:12.5pt" o:ole="">
            <v:imagedata r:id="rId124" o:title="eqIdd32ad85dc5883c37c8642936347ea5d4"/>
          </v:shape>
          <o:OLEObject Type="Embed" ProgID="Equation.DSMT4" ShapeID="_x0000_i1086" DrawAspect="Content" ObjectID="_1746354046" r:id="rId125"/>
        </w:object>
      </w:r>
    </w:p>
    <w:p w14:paraId="0B4990E2" w14:textId="77777777" w:rsidR="0020483F" w:rsidRPr="0020483F" w:rsidRDefault="0020483F" w:rsidP="0020483F">
      <w:pPr>
        <w:shd w:val="clear" w:color="auto" w:fill="F2F2F2"/>
        <w:spacing w:line="360" w:lineRule="auto"/>
        <w:jc w:val="left"/>
        <w:textAlignment w:val="center"/>
      </w:pPr>
      <w:r w:rsidRPr="0020483F">
        <w:t>A</w:t>
      </w:r>
      <w:r w:rsidRPr="0020483F">
        <w:t>正确；</w:t>
      </w:r>
    </w:p>
    <w:p w14:paraId="2047DDFC" w14:textId="77777777" w:rsidR="0020483F" w:rsidRPr="0020483F" w:rsidRDefault="0020483F" w:rsidP="0020483F">
      <w:pPr>
        <w:shd w:val="clear" w:color="auto" w:fill="F2F2F2"/>
        <w:spacing w:line="360" w:lineRule="auto"/>
        <w:jc w:val="left"/>
        <w:textAlignment w:val="center"/>
      </w:pPr>
      <w:r w:rsidRPr="0020483F">
        <w:t>B</w:t>
      </w:r>
      <w:r w:rsidRPr="0020483F">
        <w:t>．由图可知，振动周期为</w:t>
      </w:r>
      <w:r w:rsidRPr="0020483F">
        <w:t>0.4s</w:t>
      </w:r>
      <w:r w:rsidRPr="0020483F">
        <w:t>，</w:t>
      </w:r>
      <w:r w:rsidRPr="0020483F">
        <w:t>B</w:t>
      </w:r>
      <w:r w:rsidRPr="0020483F">
        <w:t>错误；</w:t>
      </w:r>
    </w:p>
    <w:p w14:paraId="001BC2A6" w14:textId="77777777" w:rsidR="0020483F" w:rsidRPr="0020483F" w:rsidRDefault="0020483F" w:rsidP="0020483F">
      <w:pPr>
        <w:shd w:val="clear" w:color="auto" w:fill="F2F2F2"/>
        <w:spacing w:line="360" w:lineRule="auto"/>
        <w:jc w:val="left"/>
        <w:textAlignment w:val="center"/>
      </w:pPr>
      <w:r w:rsidRPr="0020483F">
        <w:lastRenderedPageBreak/>
        <w:t>C</w:t>
      </w:r>
      <w:r w:rsidRPr="0020483F">
        <w:t>．</w:t>
      </w:r>
      <w:r w:rsidRPr="0020483F">
        <w:t>0.1s</w:t>
      </w:r>
      <w:r w:rsidRPr="0020483F">
        <w:t>小球处在平衡位置，速度最大，</w:t>
      </w:r>
      <w:r w:rsidRPr="0020483F">
        <w:t>C</w:t>
      </w:r>
      <w:r w:rsidRPr="0020483F">
        <w:t>错误；</w:t>
      </w:r>
    </w:p>
    <w:p w14:paraId="44071353" w14:textId="77777777" w:rsidR="0020483F" w:rsidRPr="0020483F" w:rsidRDefault="0020483F" w:rsidP="0020483F">
      <w:pPr>
        <w:shd w:val="clear" w:color="auto" w:fill="F2F2F2"/>
        <w:spacing w:line="360" w:lineRule="auto"/>
        <w:jc w:val="left"/>
        <w:textAlignment w:val="center"/>
      </w:pPr>
      <w:r w:rsidRPr="0020483F">
        <w:t>D</w:t>
      </w:r>
      <w:r w:rsidRPr="0020483F">
        <w:t>．</w:t>
      </w:r>
      <w:r w:rsidRPr="0020483F">
        <w:t>0.2s</w:t>
      </w:r>
      <w:r w:rsidRPr="0020483F">
        <w:t>小球处在最大位移处，加速度最大，</w:t>
      </w:r>
      <w:r w:rsidRPr="0020483F">
        <w:t>D</w:t>
      </w:r>
      <w:r w:rsidRPr="0020483F">
        <w:t>错误。</w:t>
      </w:r>
    </w:p>
    <w:p w14:paraId="5E7D39C2" w14:textId="77777777" w:rsidR="0020483F" w:rsidRPr="0020483F" w:rsidRDefault="0020483F" w:rsidP="0020483F">
      <w:pPr>
        <w:shd w:val="clear" w:color="auto" w:fill="F2F2F2"/>
        <w:spacing w:line="360" w:lineRule="auto"/>
        <w:jc w:val="left"/>
        <w:textAlignment w:val="center"/>
      </w:pPr>
      <w:r w:rsidRPr="0020483F">
        <w:t>故选</w:t>
      </w:r>
      <w:r w:rsidRPr="0020483F">
        <w:t>A</w:t>
      </w:r>
      <w:r w:rsidRPr="0020483F">
        <w:t>。</w:t>
      </w:r>
    </w:p>
    <w:p w14:paraId="051DB134" w14:textId="3945CF88" w:rsidR="0020483F" w:rsidRPr="0020483F" w:rsidRDefault="0020483F" w:rsidP="0020483F">
      <w:pPr>
        <w:shd w:val="clear" w:color="auto" w:fill="FFFFFF"/>
        <w:spacing w:line="360" w:lineRule="auto"/>
        <w:jc w:val="left"/>
        <w:textAlignment w:val="center"/>
      </w:pPr>
      <w:r>
        <w:t>4</w:t>
      </w:r>
      <w:r w:rsidRPr="0020483F">
        <w:t>．表演</w:t>
      </w:r>
      <w:r w:rsidRPr="0020483F">
        <w:t>“</w:t>
      </w:r>
      <w:r w:rsidRPr="0020483F">
        <w:t>顶竿</w:t>
      </w:r>
      <w:r w:rsidRPr="0020483F">
        <w:t>”</w:t>
      </w:r>
      <w:r w:rsidRPr="0020483F">
        <w:t>杂技时，站在地上的演员（称为</w:t>
      </w:r>
      <w:r w:rsidRPr="0020483F">
        <w:t>“</w:t>
      </w:r>
      <w:r w:rsidRPr="0020483F">
        <w:t>底人</w:t>
      </w:r>
      <w:r w:rsidRPr="0020483F">
        <w:t>”</w:t>
      </w:r>
      <w:r w:rsidRPr="0020483F">
        <w:t>）扛一竹竿，演员和竹竿的总质量为</w:t>
      </w:r>
      <w:r w:rsidRPr="0020483F">
        <w:t>90kg</w:t>
      </w:r>
      <w:r w:rsidRPr="0020483F">
        <w:t>，一质量为</w:t>
      </w:r>
      <w:r w:rsidRPr="0020483F">
        <w:t>10kg</w:t>
      </w:r>
      <w:r w:rsidRPr="0020483F">
        <w:t>的小猴（可当质点处理）在竿底端从静止开始以</w:t>
      </w:r>
      <w:r w:rsidRPr="0020483F">
        <w:t>1m/s</w:t>
      </w:r>
      <w:r w:rsidRPr="0020483F">
        <w:rPr>
          <w:vertAlign w:val="superscript"/>
        </w:rPr>
        <w:t>2</w:t>
      </w:r>
      <w:r w:rsidRPr="0020483F">
        <w:t>的加速度加速上爬，同时演员以</w:t>
      </w:r>
      <w:r w:rsidRPr="0020483F">
        <w:t>1m/s</w:t>
      </w:r>
      <w:r w:rsidRPr="0020483F">
        <w:t>的速度水平向右匀速移动。以猴的出发时刻为计时起点，以猴的出发点为坐标原点建立平面直角坐标系，如图所示。</w:t>
      </w:r>
      <w:r w:rsidRPr="0020483F">
        <w:rPr>
          <w:rFonts w:eastAsia="Times New Roman"/>
          <w:i/>
        </w:rPr>
        <w:t>g</w:t>
      </w:r>
      <w:r w:rsidRPr="0020483F">
        <w:t>取</w:t>
      </w:r>
      <w:r w:rsidRPr="0020483F">
        <w:t>10m/s</w:t>
      </w:r>
      <w:r w:rsidRPr="0020483F">
        <w:rPr>
          <w:vertAlign w:val="superscript"/>
        </w:rPr>
        <w:t>2</w:t>
      </w:r>
      <w:r w:rsidRPr="0020483F">
        <w:t>，则下列说法正确的是（　　）</w:t>
      </w:r>
    </w:p>
    <w:p w14:paraId="5F23D6AE" w14:textId="77777777" w:rsidR="0020483F" w:rsidRPr="0020483F" w:rsidRDefault="0020483F" w:rsidP="0020483F">
      <w:pPr>
        <w:shd w:val="clear" w:color="auto" w:fill="FFFFFF"/>
        <w:spacing w:line="360" w:lineRule="auto"/>
        <w:jc w:val="left"/>
        <w:textAlignment w:val="center"/>
      </w:pPr>
      <w:r w:rsidRPr="0020483F">
        <w:rPr>
          <w:noProof/>
        </w:rPr>
        <w:drawing>
          <wp:inline distT="0" distB="0" distL="0" distR="0" wp14:anchorId="5084B0EE" wp14:editId="0D846A0A">
            <wp:extent cx="1419225" cy="12192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26"/>
                    <a:stretch>
                      <a:fillRect/>
                    </a:stretch>
                  </pic:blipFill>
                  <pic:spPr>
                    <a:xfrm>
                      <a:off x="0" y="0"/>
                      <a:ext cx="1419225" cy="1219200"/>
                    </a:xfrm>
                    <a:prstGeom prst="rect">
                      <a:avLst/>
                    </a:prstGeom>
                  </pic:spPr>
                </pic:pic>
              </a:graphicData>
            </a:graphic>
          </wp:inline>
        </w:drawing>
      </w:r>
    </w:p>
    <w:p w14:paraId="7CEFB34A" w14:textId="77777777" w:rsidR="0020483F" w:rsidRPr="0020483F" w:rsidRDefault="0020483F" w:rsidP="0020483F">
      <w:pPr>
        <w:shd w:val="clear" w:color="auto" w:fill="FFFFFF"/>
        <w:spacing w:line="360" w:lineRule="auto"/>
        <w:jc w:val="left"/>
        <w:textAlignment w:val="center"/>
      </w:pPr>
      <w:r w:rsidRPr="0020483F">
        <w:t>A</w:t>
      </w:r>
      <w:r w:rsidRPr="0020483F">
        <w:t>．猴子做速度斜向上的匀变速直线运动</w:t>
      </w:r>
    </w:p>
    <w:p w14:paraId="12BE152C" w14:textId="77777777" w:rsidR="0020483F" w:rsidRPr="0020483F" w:rsidRDefault="0020483F" w:rsidP="0020483F">
      <w:pPr>
        <w:shd w:val="clear" w:color="auto" w:fill="FFFFFF"/>
        <w:spacing w:line="360" w:lineRule="auto"/>
        <w:jc w:val="left"/>
        <w:textAlignment w:val="center"/>
      </w:pPr>
      <w:r w:rsidRPr="0020483F">
        <w:t>B</w:t>
      </w:r>
      <w:r w:rsidRPr="0020483F">
        <w:t>．</w:t>
      </w:r>
      <w:r w:rsidRPr="0020483F">
        <w:t>1s</w:t>
      </w:r>
      <w:r w:rsidRPr="0020483F">
        <w:t>时猴子的位置坐标为（</w:t>
      </w:r>
      <w:r w:rsidRPr="0020483F">
        <w:t>1m</w:t>
      </w:r>
      <w:r w:rsidRPr="0020483F">
        <w:t>，</w:t>
      </w:r>
      <w:r w:rsidRPr="0020483F">
        <w:t>1m</w:t>
      </w:r>
      <w:r w:rsidRPr="0020483F">
        <w:t>）</w:t>
      </w:r>
    </w:p>
    <w:p w14:paraId="213EF30E" w14:textId="77777777" w:rsidR="0020483F" w:rsidRPr="0020483F" w:rsidRDefault="0020483F" w:rsidP="0020483F">
      <w:pPr>
        <w:shd w:val="clear" w:color="auto" w:fill="FFFFFF"/>
        <w:spacing w:line="360" w:lineRule="auto"/>
        <w:jc w:val="left"/>
        <w:textAlignment w:val="center"/>
      </w:pPr>
      <w:r w:rsidRPr="0020483F">
        <w:t>C</w:t>
      </w:r>
      <w:r w:rsidRPr="0020483F">
        <w:t>．</w:t>
      </w:r>
      <w:r w:rsidRPr="0020483F">
        <w:t>2s</w:t>
      </w:r>
      <w:r w:rsidRPr="0020483F">
        <w:t>时猴子的瞬时速度大小为</w:t>
      </w:r>
      <w:r w:rsidRPr="0020483F">
        <w:object w:dxaOrig="317" w:dyaOrig="317" w14:anchorId="7AB2E9A6">
          <v:shape id="_x0000_i1087" type="#_x0000_t75" alt="eqId2967337e3fcb228dded64ab0c41a17e0" style="width:16pt;height:16pt" o:ole="">
            <v:imagedata r:id="rId127" o:title="eqId2967337e3fcb228dded64ab0c41a17e0"/>
          </v:shape>
          <o:OLEObject Type="Embed" ProgID="Equation.DSMT4" ShapeID="_x0000_i1087" DrawAspect="Content" ObjectID="_1746354047" r:id="rId128"/>
        </w:object>
      </w:r>
      <w:r w:rsidRPr="0020483F">
        <w:t>m/s</w:t>
      </w:r>
    </w:p>
    <w:p w14:paraId="06FF312A" w14:textId="77777777" w:rsidR="0020483F" w:rsidRPr="0020483F" w:rsidRDefault="0020483F" w:rsidP="0020483F">
      <w:pPr>
        <w:shd w:val="clear" w:color="auto" w:fill="FFFFFF"/>
        <w:spacing w:line="360" w:lineRule="auto"/>
        <w:jc w:val="left"/>
        <w:textAlignment w:val="center"/>
      </w:pPr>
      <w:r w:rsidRPr="0020483F">
        <w:t>D</w:t>
      </w:r>
      <w:r w:rsidRPr="0020483F">
        <w:t>．在此运动过程中，演员对地面的压力大小为</w:t>
      </w:r>
      <w:r w:rsidRPr="0020483F">
        <w:t>1000N</w:t>
      </w:r>
    </w:p>
    <w:p w14:paraId="070DB9E8" w14:textId="77777777" w:rsidR="0020483F" w:rsidRPr="0020483F" w:rsidRDefault="0020483F" w:rsidP="0020483F">
      <w:pPr>
        <w:shd w:val="clear" w:color="auto" w:fill="F2F2F2"/>
        <w:spacing w:line="360" w:lineRule="auto"/>
        <w:jc w:val="left"/>
        <w:textAlignment w:val="center"/>
      </w:pPr>
      <w:r w:rsidRPr="0020483F">
        <w:t>【答案】</w:t>
      </w:r>
      <w:r w:rsidRPr="0020483F">
        <w:t>C</w:t>
      </w:r>
    </w:p>
    <w:p w14:paraId="34A19BC0" w14:textId="77777777" w:rsidR="0020483F" w:rsidRPr="0020483F" w:rsidRDefault="0020483F" w:rsidP="0020483F">
      <w:pPr>
        <w:shd w:val="clear" w:color="auto" w:fill="F2F2F2"/>
        <w:spacing w:line="360" w:lineRule="auto"/>
        <w:jc w:val="left"/>
        <w:textAlignment w:val="center"/>
      </w:pPr>
      <w:r w:rsidRPr="0020483F">
        <w:t>【详解】</w:t>
      </w:r>
      <w:r w:rsidRPr="0020483F">
        <w:t>A</w:t>
      </w:r>
      <w:r w:rsidRPr="0020483F">
        <w:t>．猴子在竖直方向上从静止开始做匀加速直线运动，在水平方向上向右做匀速直线运动，所以加速速方向竖直向上，初始的方向水平向右，故猴子做匀变速曲线运动，故</w:t>
      </w:r>
      <w:r w:rsidRPr="0020483F">
        <w:t>A</w:t>
      </w:r>
      <w:r w:rsidRPr="0020483F">
        <w:t>错误；</w:t>
      </w:r>
    </w:p>
    <w:p w14:paraId="36E0DD82" w14:textId="77777777" w:rsidR="0020483F" w:rsidRPr="0020483F" w:rsidRDefault="0020483F" w:rsidP="0020483F">
      <w:pPr>
        <w:shd w:val="clear" w:color="auto" w:fill="F2F2F2"/>
        <w:spacing w:line="360" w:lineRule="auto"/>
        <w:jc w:val="left"/>
        <w:textAlignment w:val="center"/>
      </w:pPr>
      <w:r w:rsidRPr="0020483F">
        <w:t>B</w:t>
      </w:r>
      <w:r w:rsidRPr="0020483F">
        <w:t>．</w:t>
      </w:r>
      <w:r w:rsidRPr="0020483F">
        <w:t>1s</w:t>
      </w:r>
      <w:r w:rsidRPr="0020483F">
        <w:t>时猴子的水位移为</w:t>
      </w:r>
    </w:p>
    <w:p w14:paraId="6B9E8603" w14:textId="77777777" w:rsidR="0020483F" w:rsidRPr="0020483F" w:rsidRDefault="0020483F" w:rsidP="0020483F">
      <w:pPr>
        <w:shd w:val="clear" w:color="auto" w:fill="F2F2F2"/>
        <w:spacing w:line="360" w:lineRule="auto"/>
        <w:jc w:val="center"/>
        <w:textAlignment w:val="center"/>
      </w:pPr>
      <w:r w:rsidRPr="0020483F">
        <w:object w:dxaOrig="1742" w:dyaOrig="317" w14:anchorId="3CBA7027">
          <v:shape id="_x0000_i1088" type="#_x0000_t75" alt="eqIda8d86c106c6bfe757a7673df7299524d" style="width:87pt;height:16pt" o:ole="">
            <v:imagedata r:id="rId129" o:title="eqIda8d86c106c6bfe757a7673df7299524d"/>
          </v:shape>
          <o:OLEObject Type="Embed" ProgID="Equation.DSMT4" ShapeID="_x0000_i1088" DrawAspect="Content" ObjectID="_1746354048" r:id="rId130"/>
        </w:object>
      </w:r>
    </w:p>
    <w:p w14:paraId="3B880D5D" w14:textId="77777777" w:rsidR="0020483F" w:rsidRPr="0020483F" w:rsidRDefault="0020483F" w:rsidP="0020483F">
      <w:pPr>
        <w:shd w:val="clear" w:color="auto" w:fill="F2F2F2"/>
        <w:spacing w:line="360" w:lineRule="auto"/>
        <w:jc w:val="left"/>
        <w:textAlignment w:val="center"/>
      </w:pPr>
      <w:r w:rsidRPr="0020483F">
        <w:t>竖直方向的位移为</w:t>
      </w:r>
    </w:p>
    <w:p w14:paraId="6D756E64" w14:textId="77777777" w:rsidR="0020483F" w:rsidRPr="0020483F" w:rsidRDefault="0020483F" w:rsidP="0020483F">
      <w:pPr>
        <w:shd w:val="clear" w:color="auto" w:fill="F2F2F2"/>
        <w:spacing w:line="360" w:lineRule="auto"/>
        <w:jc w:val="center"/>
        <w:textAlignment w:val="center"/>
      </w:pPr>
      <w:r w:rsidRPr="0020483F">
        <w:object w:dxaOrig="2552" w:dyaOrig="542" w14:anchorId="576D62E8">
          <v:shape id="_x0000_i1089" type="#_x0000_t75" alt="eqId8e7d956455c600618e00ed6939203475" style="width:127.5pt;height:27pt" o:ole="">
            <v:imagedata r:id="rId131" o:title="eqId8e7d956455c600618e00ed6939203475"/>
          </v:shape>
          <o:OLEObject Type="Embed" ProgID="Equation.DSMT4" ShapeID="_x0000_i1089" DrawAspect="Content" ObjectID="_1746354049" r:id="rId132"/>
        </w:object>
      </w:r>
    </w:p>
    <w:p w14:paraId="4D18E8B7" w14:textId="77777777" w:rsidR="0020483F" w:rsidRPr="0020483F" w:rsidRDefault="0020483F" w:rsidP="0020483F">
      <w:pPr>
        <w:shd w:val="clear" w:color="auto" w:fill="F2F2F2"/>
        <w:spacing w:line="360" w:lineRule="auto"/>
        <w:jc w:val="left"/>
        <w:textAlignment w:val="center"/>
      </w:pPr>
      <w:r w:rsidRPr="0020483F">
        <w:t>所以</w:t>
      </w:r>
      <w:r w:rsidRPr="0020483F">
        <w:t>1s</w:t>
      </w:r>
      <w:r w:rsidRPr="0020483F">
        <w:t>时猴子的位置坐标为（</w:t>
      </w:r>
      <w:r w:rsidRPr="0020483F">
        <w:t>1m</w:t>
      </w:r>
      <w:r w:rsidRPr="0020483F">
        <w:t>，</w:t>
      </w:r>
      <w:r w:rsidRPr="0020483F">
        <w:t>0.5m</w:t>
      </w:r>
      <w:r w:rsidRPr="0020483F">
        <w:t>），故</w:t>
      </w:r>
      <w:r w:rsidRPr="0020483F">
        <w:t>B</w:t>
      </w:r>
      <w:r w:rsidRPr="0020483F">
        <w:t>错误；</w:t>
      </w:r>
    </w:p>
    <w:p w14:paraId="4FA48E05" w14:textId="77777777" w:rsidR="0020483F" w:rsidRPr="0020483F" w:rsidRDefault="0020483F" w:rsidP="0020483F">
      <w:pPr>
        <w:shd w:val="clear" w:color="auto" w:fill="F2F2F2"/>
        <w:spacing w:line="360" w:lineRule="auto"/>
        <w:jc w:val="left"/>
        <w:textAlignment w:val="center"/>
      </w:pPr>
      <w:r w:rsidRPr="0020483F">
        <w:t>C</w:t>
      </w:r>
      <w:r w:rsidRPr="0020483F">
        <w:t>．</w:t>
      </w:r>
      <w:r w:rsidRPr="0020483F">
        <w:t>2s</w:t>
      </w:r>
      <w:r w:rsidRPr="0020483F">
        <w:t>时猴子的竖直方向是速度为</w:t>
      </w:r>
    </w:p>
    <w:p w14:paraId="76E931FA" w14:textId="77777777" w:rsidR="0020483F" w:rsidRPr="0020483F" w:rsidRDefault="0020483F" w:rsidP="0020483F">
      <w:pPr>
        <w:shd w:val="clear" w:color="auto" w:fill="F2F2F2"/>
        <w:spacing w:line="360" w:lineRule="auto"/>
        <w:jc w:val="center"/>
        <w:textAlignment w:val="center"/>
      </w:pPr>
      <w:r w:rsidRPr="0020483F">
        <w:object w:dxaOrig="2200" w:dyaOrig="329" w14:anchorId="1A7836D9">
          <v:shape id="_x0000_i1090" type="#_x0000_t75" alt="eqId9eea7954c9489de8630b2d3dfa3fd9eb" style="width:110pt;height:16.5pt" o:ole="">
            <v:imagedata r:id="rId133" o:title="eqId9eea7954c9489de8630b2d3dfa3fd9eb"/>
          </v:shape>
          <o:OLEObject Type="Embed" ProgID="Equation.DSMT4" ShapeID="_x0000_i1090" DrawAspect="Content" ObjectID="_1746354050" r:id="rId134"/>
        </w:object>
      </w:r>
    </w:p>
    <w:p w14:paraId="6B2F2DB1" w14:textId="77777777" w:rsidR="0020483F" w:rsidRPr="0020483F" w:rsidRDefault="0020483F" w:rsidP="0020483F">
      <w:pPr>
        <w:shd w:val="clear" w:color="auto" w:fill="F2F2F2"/>
        <w:spacing w:line="360" w:lineRule="auto"/>
        <w:jc w:val="left"/>
        <w:textAlignment w:val="center"/>
      </w:pPr>
      <w:r w:rsidRPr="0020483F">
        <w:t>所以</w:t>
      </w:r>
      <w:r w:rsidRPr="0020483F">
        <w:t>2s</w:t>
      </w:r>
      <w:r w:rsidRPr="0020483F">
        <w:t>时猴子的瞬时速度大小为</w:t>
      </w:r>
    </w:p>
    <w:p w14:paraId="0BF8D278" w14:textId="77777777" w:rsidR="0020483F" w:rsidRPr="0020483F" w:rsidRDefault="0020483F" w:rsidP="0020483F">
      <w:pPr>
        <w:shd w:val="clear" w:color="auto" w:fill="F2F2F2"/>
        <w:spacing w:line="360" w:lineRule="auto"/>
        <w:jc w:val="center"/>
        <w:textAlignment w:val="center"/>
      </w:pPr>
      <w:r w:rsidRPr="0020483F">
        <w:object w:dxaOrig="3150" w:dyaOrig="422" w14:anchorId="10DCF123">
          <v:shape id="_x0000_i1091" type="#_x0000_t75" alt="eqId69abaec81657728c685d6ee736eb8707" style="width:157.5pt;height:21pt" o:ole="">
            <v:imagedata r:id="rId135" o:title="eqId69abaec81657728c685d6ee736eb8707"/>
          </v:shape>
          <o:OLEObject Type="Embed" ProgID="Equation.DSMT4" ShapeID="_x0000_i1091" DrawAspect="Content" ObjectID="_1746354051" r:id="rId136"/>
        </w:object>
      </w:r>
    </w:p>
    <w:p w14:paraId="63AF001C" w14:textId="77777777" w:rsidR="0020483F" w:rsidRPr="0020483F" w:rsidRDefault="0020483F" w:rsidP="0020483F">
      <w:pPr>
        <w:shd w:val="clear" w:color="auto" w:fill="F2F2F2"/>
        <w:spacing w:line="360" w:lineRule="auto"/>
        <w:jc w:val="left"/>
        <w:textAlignment w:val="center"/>
      </w:pPr>
      <w:r w:rsidRPr="0020483F">
        <w:t>故</w:t>
      </w:r>
      <w:r w:rsidRPr="0020483F">
        <w:t>C</w:t>
      </w:r>
      <w:r w:rsidRPr="0020483F">
        <w:t>正确；</w:t>
      </w:r>
    </w:p>
    <w:p w14:paraId="4BA42D0E" w14:textId="77777777" w:rsidR="0020483F" w:rsidRPr="0020483F" w:rsidRDefault="0020483F" w:rsidP="0020483F">
      <w:pPr>
        <w:shd w:val="clear" w:color="auto" w:fill="F2F2F2"/>
        <w:spacing w:line="360" w:lineRule="auto"/>
        <w:jc w:val="left"/>
        <w:textAlignment w:val="center"/>
      </w:pPr>
      <w:r w:rsidRPr="0020483F">
        <w:lastRenderedPageBreak/>
        <w:t>D</w:t>
      </w:r>
      <w:r w:rsidRPr="0020483F">
        <w:t>．对猴子由牛顿第二定律有</w:t>
      </w:r>
    </w:p>
    <w:p w14:paraId="746147BA" w14:textId="77777777" w:rsidR="0020483F" w:rsidRPr="0020483F" w:rsidRDefault="0020483F" w:rsidP="0020483F">
      <w:pPr>
        <w:shd w:val="clear" w:color="auto" w:fill="F2F2F2"/>
        <w:spacing w:line="360" w:lineRule="auto"/>
        <w:jc w:val="center"/>
        <w:textAlignment w:val="center"/>
      </w:pPr>
      <w:r w:rsidRPr="0020483F">
        <w:object w:dxaOrig="1144" w:dyaOrig="276" w14:anchorId="071B7814">
          <v:shape id="_x0000_i1092" type="#_x0000_t75" alt="eqIdc87847e14fed3cb0da43869393bff55a" style="width:57pt;height:14pt" o:ole="">
            <v:imagedata r:id="rId137" o:title="eqIdc87847e14fed3cb0da43869393bff55a"/>
          </v:shape>
          <o:OLEObject Type="Embed" ProgID="Equation.DSMT4" ShapeID="_x0000_i1092" DrawAspect="Content" ObjectID="_1746354052" r:id="rId138"/>
        </w:object>
      </w:r>
    </w:p>
    <w:p w14:paraId="53099C03" w14:textId="77777777" w:rsidR="0020483F" w:rsidRPr="0020483F" w:rsidRDefault="0020483F" w:rsidP="0020483F">
      <w:pPr>
        <w:shd w:val="clear" w:color="auto" w:fill="F2F2F2"/>
        <w:spacing w:line="360" w:lineRule="auto"/>
        <w:jc w:val="left"/>
        <w:textAlignment w:val="center"/>
      </w:pPr>
      <w:r w:rsidRPr="0020483F">
        <w:t>解得</w:t>
      </w:r>
    </w:p>
    <w:p w14:paraId="32B2F93B" w14:textId="77777777" w:rsidR="0020483F" w:rsidRPr="0020483F" w:rsidRDefault="0020483F" w:rsidP="0020483F">
      <w:pPr>
        <w:shd w:val="clear" w:color="auto" w:fill="F2F2F2"/>
        <w:spacing w:line="360" w:lineRule="auto"/>
        <w:jc w:val="center"/>
        <w:textAlignment w:val="center"/>
      </w:pPr>
      <w:r w:rsidRPr="0020483F">
        <w:object w:dxaOrig="880" w:dyaOrig="273" w14:anchorId="43DA38C2">
          <v:shape id="_x0000_i1093" type="#_x0000_t75" alt="eqIdec62ed25f83b0c32594108b9cf8541e2" style="width:44pt;height:13.5pt" o:ole="">
            <v:imagedata r:id="rId139" o:title="eqIdec62ed25f83b0c32594108b9cf8541e2"/>
          </v:shape>
          <o:OLEObject Type="Embed" ProgID="Equation.DSMT4" ShapeID="_x0000_i1093" DrawAspect="Content" ObjectID="_1746354053" r:id="rId140"/>
        </w:object>
      </w:r>
    </w:p>
    <w:p w14:paraId="1710139E" w14:textId="77777777" w:rsidR="0020483F" w:rsidRPr="0020483F" w:rsidRDefault="0020483F" w:rsidP="0020483F">
      <w:pPr>
        <w:shd w:val="clear" w:color="auto" w:fill="F2F2F2"/>
        <w:spacing w:line="360" w:lineRule="auto"/>
        <w:jc w:val="left"/>
        <w:textAlignment w:val="center"/>
      </w:pPr>
      <w:r w:rsidRPr="0020483F">
        <w:t>对演员和竹竿，有</w:t>
      </w:r>
    </w:p>
    <w:p w14:paraId="5ECD5D4D" w14:textId="77777777" w:rsidR="0020483F" w:rsidRPr="0020483F" w:rsidRDefault="0020483F" w:rsidP="0020483F">
      <w:pPr>
        <w:shd w:val="clear" w:color="auto" w:fill="F2F2F2"/>
        <w:spacing w:line="360" w:lineRule="auto"/>
        <w:jc w:val="center"/>
        <w:textAlignment w:val="center"/>
      </w:pPr>
      <w:r w:rsidRPr="0020483F">
        <w:object w:dxaOrig="1866" w:dyaOrig="278" w14:anchorId="25C04BBC">
          <v:shape id="_x0000_i1094" type="#_x0000_t75" alt="eqIdf6c9646a62d5ddf02e1f25a9301e8f77" style="width:93.5pt;height:14pt" o:ole="">
            <v:imagedata r:id="rId141" o:title="eqIdf6c9646a62d5ddf02e1f25a9301e8f77"/>
          </v:shape>
          <o:OLEObject Type="Embed" ProgID="Equation.DSMT4" ShapeID="_x0000_i1094" DrawAspect="Content" ObjectID="_1746354054" r:id="rId142"/>
        </w:object>
      </w:r>
    </w:p>
    <w:p w14:paraId="07814910" w14:textId="77777777" w:rsidR="0020483F" w:rsidRPr="0020483F" w:rsidRDefault="0020483F" w:rsidP="0020483F">
      <w:pPr>
        <w:shd w:val="clear" w:color="auto" w:fill="F2F2F2"/>
        <w:spacing w:line="360" w:lineRule="auto"/>
        <w:jc w:val="left"/>
        <w:textAlignment w:val="center"/>
      </w:pPr>
      <w:r w:rsidRPr="0020483F">
        <w:t>由牛顿第三定律可知在此运动过程中，演员对地面的压力大小为</w:t>
      </w:r>
      <w:r w:rsidRPr="0020483F">
        <w:t>1010N</w:t>
      </w:r>
      <w:r w:rsidRPr="0020483F">
        <w:t>，故</w:t>
      </w:r>
      <w:r w:rsidRPr="0020483F">
        <w:t>D</w:t>
      </w:r>
      <w:r w:rsidRPr="0020483F">
        <w:t>错误。</w:t>
      </w:r>
    </w:p>
    <w:p w14:paraId="05DCA87B" w14:textId="77777777" w:rsidR="0020483F" w:rsidRPr="0020483F" w:rsidRDefault="0020483F" w:rsidP="0020483F">
      <w:pPr>
        <w:shd w:val="clear" w:color="auto" w:fill="F2F2F2"/>
        <w:spacing w:line="360" w:lineRule="auto"/>
        <w:jc w:val="left"/>
        <w:textAlignment w:val="center"/>
      </w:pPr>
      <w:r w:rsidRPr="0020483F">
        <w:t>故选</w:t>
      </w:r>
      <w:r w:rsidRPr="0020483F">
        <w:t>C</w:t>
      </w:r>
      <w:r w:rsidRPr="0020483F">
        <w:t>。</w:t>
      </w:r>
    </w:p>
    <w:p w14:paraId="7D383CF7" w14:textId="24AB244A" w:rsidR="0020483F" w:rsidRPr="0020483F" w:rsidRDefault="0020483F" w:rsidP="0020483F">
      <w:pPr>
        <w:shd w:val="clear" w:color="auto" w:fill="FFFFFF"/>
        <w:spacing w:line="360" w:lineRule="auto"/>
        <w:jc w:val="left"/>
        <w:textAlignment w:val="center"/>
      </w:pPr>
      <w:r>
        <w:t>5</w:t>
      </w:r>
      <w:r w:rsidRPr="0020483F">
        <w:t>．一个可以沿过圆心的水平轴</w:t>
      </w:r>
      <w:r w:rsidRPr="0020483F">
        <w:object w:dxaOrig="458" w:dyaOrig="314" w14:anchorId="5D263C4B">
          <v:shape id="_x0000_i1095" type="#_x0000_t75" alt="eqId6e65ac334119ccd6204402a7aba29a55" style="width:23pt;height:15.5pt" o:ole="">
            <v:imagedata r:id="rId143" o:title="eqId6e65ac334119ccd6204402a7aba29a55"/>
          </v:shape>
          <o:OLEObject Type="Embed" ProgID="Equation.DSMT4" ShapeID="_x0000_i1095" DrawAspect="Content" ObjectID="_1746354055" r:id="rId144"/>
        </w:object>
      </w:r>
      <w:r w:rsidRPr="0020483F">
        <w:t>自由转动的线圈</w:t>
      </w:r>
      <w:r w:rsidRPr="0020483F">
        <w:object w:dxaOrig="229" w:dyaOrig="323" w14:anchorId="1EE3F0A6">
          <v:shape id="_x0000_i1096" type="#_x0000_t75" alt="eqId172722d11ea7e01411fa06dbb82f46ee" style="width:11.5pt;height:16pt" o:ole="">
            <v:imagedata r:id="rId145" o:title="eqId172722d11ea7e01411fa06dbb82f46ee"/>
          </v:shape>
          <o:OLEObject Type="Embed" ProgID="Equation.DSMT4" ShapeID="_x0000_i1096" DrawAspect="Content" ObjectID="_1746354056" r:id="rId146"/>
        </w:object>
      </w:r>
      <w:r w:rsidRPr="0020483F">
        <w:t>和一个固定的线圈</w:t>
      </w:r>
      <w:r w:rsidRPr="0020483F">
        <w:object w:dxaOrig="228" w:dyaOrig="322" w14:anchorId="2993DD42">
          <v:shape id="_x0000_i1097" type="#_x0000_t75" alt="eqId9fbd49bf20f987c05b4d36e31549075c" style="width:11.5pt;height:16pt;mso-position-horizontal-relative:page;mso-position-vertical-relative:page" o:ole="">
            <v:imagedata r:id="rId147" o:title="eqId9fbd49bf20f987c05b4d36e31549075c"/>
          </v:shape>
          <o:OLEObject Type="Embed" ProgID="Equation.DSMT4" ShapeID="_x0000_i1097" DrawAspect="Content" ObjectID="_1746354057" r:id="rId148"/>
        </w:object>
      </w:r>
      <w:r w:rsidRPr="0020483F">
        <w:t>互相绝缘垂直放置，且两个线圈的圆心重合，两线圈中电流大小相等，方向如图所示，此时圆心</w:t>
      </w:r>
      <w:r w:rsidRPr="0020483F">
        <w:rPr>
          <w:rFonts w:eastAsia="Times New Roman"/>
          <w:i/>
        </w:rPr>
        <w:t>O</w:t>
      </w:r>
      <w:r w:rsidRPr="0020483F">
        <w:t>处的磁感应强度为</w:t>
      </w:r>
      <w:r w:rsidRPr="0020483F">
        <w:object w:dxaOrig="194" w:dyaOrig="208" w14:anchorId="289BF55C">
          <v:shape id="_x0000_i1098" type="#_x0000_t75" alt="eqId7f9e8449aad35c5d840a3395ea86df6d" style="width:9.5pt;height:10.5pt" o:ole="">
            <v:imagedata r:id="rId149" o:title="eqId7f9e8449aad35c5d840a3395ea86df6d"/>
          </v:shape>
          <o:OLEObject Type="Embed" ProgID="Equation.DSMT4" ShapeID="_x0000_i1098" DrawAspect="Content" ObjectID="_1746354058" r:id="rId150"/>
        </w:object>
      </w:r>
      <w:r w:rsidRPr="0020483F">
        <w:t>。则从左向右看，当线圈</w:t>
      </w:r>
      <w:r w:rsidRPr="0020483F">
        <w:object w:dxaOrig="229" w:dyaOrig="323" w14:anchorId="02208FBC">
          <v:shape id="_x0000_i1099" type="#_x0000_t75" alt="eqId172722d11ea7e01411fa06dbb82f46ee" style="width:11.5pt;height:16pt" o:ole="">
            <v:imagedata r:id="rId145" o:title="eqId172722d11ea7e01411fa06dbb82f46ee"/>
          </v:shape>
          <o:OLEObject Type="Embed" ProgID="Equation.DSMT4" ShapeID="_x0000_i1099" DrawAspect="Content" ObjectID="_1746354059" r:id="rId151"/>
        </w:object>
      </w:r>
      <w:r w:rsidRPr="0020483F">
        <w:t>顺时针旋转</w:t>
      </w:r>
      <w:r w:rsidRPr="0020483F">
        <w:object w:dxaOrig="352" w:dyaOrig="244" w14:anchorId="3636D373">
          <v:shape id="_x0000_i1100" type="#_x0000_t75" alt="eqIdf6b86c22b670a8e9f3896f9e8883fbbb" style="width:17.5pt;height:12pt" o:ole="">
            <v:imagedata r:id="rId152" o:title="eqIdf6b86c22b670a8e9f3896f9e8883fbbb"/>
          </v:shape>
          <o:OLEObject Type="Embed" ProgID="Equation.DSMT4" ShapeID="_x0000_i1100" DrawAspect="Content" ObjectID="_1746354060" r:id="rId153"/>
        </w:object>
      </w:r>
      <w:r w:rsidRPr="0020483F">
        <w:t>，此时圆心处的磁感应强度大小为（　　）</w:t>
      </w:r>
    </w:p>
    <w:p w14:paraId="7187B81A" w14:textId="77777777" w:rsidR="0020483F" w:rsidRPr="0020483F" w:rsidRDefault="0020483F" w:rsidP="0020483F">
      <w:pPr>
        <w:shd w:val="clear" w:color="auto" w:fill="FFFFFF"/>
        <w:spacing w:line="360" w:lineRule="auto"/>
        <w:jc w:val="left"/>
        <w:textAlignment w:val="center"/>
      </w:pPr>
      <w:r w:rsidRPr="0020483F">
        <w:rPr>
          <w:noProof/>
        </w:rPr>
        <w:drawing>
          <wp:inline distT="0" distB="0" distL="0" distR="0" wp14:anchorId="2BE4B15D" wp14:editId="7F750B4E">
            <wp:extent cx="1704975" cy="1400175"/>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54"/>
                    <a:stretch>
                      <a:fillRect/>
                    </a:stretch>
                  </pic:blipFill>
                  <pic:spPr>
                    <a:xfrm>
                      <a:off x="0" y="0"/>
                      <a:ext cx="1704975" cy="1400175"/>
                    </a:xfrm>
                    <a:prstGeom prst="rect">
                      <a:avLst/>
                    </a:prstGeom>
                  </pic:spPr>
                </pic:pic>
              </a:graphicData>
            </a:graphic>
          </wp:inline>
        </w:drawing>
      </w:r>
    </w:p>
    <w:p w14:paraId="7EAEBEB1" w14:textId="77777777" w:rsidR="0020483F" w:rsidRPr="0020483F" w:rsidRDefault="0020483F" w:rsidP="0020483F">
      <w:pPr>
        <w:shd w:val="clear" w:color="auto" w:fill="FFFFFF"/>
        <w:tabs>
          <w:tab w:val="left" w:pos="2078"/>
          <w:tab w:val="left" w:pos="4156"/>
          <w:tab w:val="left" w:pos="6234"/>
        </w:tabs>
        <w:spacing w:line="360" w:lineRule="auto"/>
        <w:jc w:val="left"/>
        <w:textAlignment w:val="center"/>
      </w:pPr>
      <w:r w:rsidRPr="0020483F">
        <w:t>A</w:t>
      </w:r>
      <w:r w:rsidRPr="0020483F">
        <w:t>．</w:t>
      </w:r>
      <w:r w:rsidRPr="0020483F">
        <w:object w:dxaOrig="528" w:dyaOrig="594" w14:anchorId="705AA670">
          <v:shape id="_x0000_i1101" type="#_x0000_t75" alt="eqIdb9a91bd3b9365f525e4381ea53b1cfec" style="width:26.5pt;height:29.5pt" o:ole="">
            <v:imagedata r:id="rId155" o:title="eqIdb9a91bd3b9365f525e4381ea53b1cfec"/>
          </v:shape>
          <o:OLEObject Type="Embed" ProgID="Equation.DSMT4" ShapeID="_x0000_i1101" DrawAspect="Content" ObjectID="_1746354061" r:id="rId156"/>
        </w:object>
      </w:r>
      <w:r w:rsidRPr="0020483F">
        <w:tab/>
        <w:t>B</w:t>
      </w:r>
      <w:r w:rsidRPr="0020483F">
        <w:t>．</w:t>
      </w:r>
      <w:r w:rsidRPr="0020483F">
        <w:object w:dxaOrig="528" w:dyaOrig="591" w14:anchorId="60B0085A">
          <v:shape id="_x0000_i1102" type="#_x0000_t75" alt="eqId78e4873aa13c18cf44d10afb3433eaed" style="width:26.5pt;height:29.5pt" o:ole="">
            <v:imagedata r:id="rId157" o:title="eqId78e4873aa13c18cf44d10afb3433eaed"/>
          </v:shape>
          <o:OLEObject Type="Embed" ProgID="Equation.DSMT4" ShapeID="_x0000_i1102" DrawAspect="Content" ObjectID="_1746354062" r:id="rId158"/>
        </w:object>
      </w:r>
      <w:r w:rsidRPr="0020483F">
        <w:tab/>
        <w:t>C</w:t>
      </w:r>
      <w:r w:rsidRPr="0020483F">
        <w:t>．</w:t>
      </w:r>
      <w:r w:rsidRPr="0020483F">
        <w:object w:dxaOrig="194" w:dyaOrig="208" w14:anchorId="5C3D53AA">
          <v:shape id="_x0000_i1103" type="#_x0000_t75" alt="eqId7f9e8449aad35c5d840a3395ea86df6d" style="width:9.5pt;height:10.5pt" o:ole="">
            <v:imagedata r:id="rId149" o:title="eqId7f9e8449aad35c5d840a3395ea86df6d"/>
          </v:shape>
          <o:OLEObject Type="Embed" ProgID="Equation.DSMT4" ShapeID="_x0000_i1103" DrawAspect="Content" ObjectID="_1746354063" r:id="rId159"/>
        </w:object>
      </w:r>
      <w:r w:rsidRPr="0020483F">
        <w:tab/>
        <w:t>D</w:t>
      </w:r>
      <w:r w:rsidRPr="0020483F">
        <w:t>．</w:t>
      </w:r>
      <w:r w:rsidRPr="0020483F">
        <w:object w:dxaOrig="510" w:dyaOrig="589" w14:anchorId="37BF7AF9">
          <v:shape id="_x0000_i1104" type="#_x0000_t75" alt="eqIdeac4ddaa002e8ae02e5f8030dabde028" style="width:25.5pt;height:29.5pt" o:ole="">
            <v:imagedata r:id="rId160" o:title="eqIdeac4ddaa002e8ae02e5f8030dabde028"/>
          </v:shape>
          <o:OLEObject Type="Embed" ProgID="Equation.DSMT4" ShapeID="_x0000_i1104" DrawAspect="Content" ObjectID="_1746354064" r:id="rId161"/>
        </w:object>
      </w:r>
    </w:p>
    <w:p w14:paraId="10D6993E" w14:textId="77777777" w:rsidR="0020483F" w:rsidRPr="0020483F" w:rsidRDefault="0020483F" w:rsidP="0020483F">
      <w:pPr>
        <w:shd w:val="clear" w:color="auto" w:fill="F2F2F2"/>
        <w:spacing w:line="360" w:lineRule="auto"/>
        <w:jc w:val="left"/>
        <w:textAlignment w:val="center"/>
      </w:pPr>
      <w:r w:rsidRPr="0020483F">
        <w:t>【答案】</w:t>
      </w:r>
      <w:r w:rsidRPr="0020483F">
        <w:t>B</w:t>
      </w:r>
    </w:p>
    <w:p w14:paraId="13C1ACA1" w14:textId="77777777" w:rsidR="0020483F" w:rsidRPr="0020483F" w:rsidRDefault="0020483F" w:rsidP="0020483F">
      <w:pPr>
        <w:shd w:val="clear" w:color="auto" w:fill="F2F2F2"/>
        <w:spacing w:line="360" w:lineRule="auto"/>
        <w:jc w:val="left"/>
        <w:textAlignment w:val="center"/>
      </w:pPr>
      <w:r w:rsidRPr="0020483F">
        <w:t>【详解】根据题意可知，两线圈中电流大小相等，则两线圈在</w:t>
      </w:r>
      <w:r w:rsidRPr="0020483F">
        <w:object w:dxaOrig="211" w:dyaOrig="250" w14:anchorId="47DD709B">
          <v:shape id="_x0000_i1105" type="#_x0000_t75" alt="eqId1dde8112e8eb968fd042418dd632759e" style="width:10.5pt;height:12.5pt" o:ole="">
            <v:imagedata r:id="rId162" o:title="eqId1dde8112e8eb968fd042418dd632759e"/>
          </v:shape>
          <o:OLEObject Type="Embed" ProgID="Equation.DSMT4" ShapeID="_x0000_i1105" DrawAspect="Content" ObjectID="_1746354065" r:id="rId163"/>
        </w:object>
      </w:r>
      <w:r w:rsidRPr="0020483F">
        <w:t>点产生的磁感应强度大小相等，设为</w:t>
      </w:r>
      <w:r w:rsidRPr="0020483F">
        <w:object w:dxaOrig="229" w:dyaOrig="281" w14:anchorId="1535D576">
          <v:shape id="_x0000_i1106" type="#_x0000_t75" alt="eqIdc41d793c851a2f72f787913ba23e459c" style="width:11.5pt;height:14pt" o:ole="">
            <v:imagedata r:id="rId164" o:title="eqIdc41d793c851a2f72f787913ba23e459c"/>
          </v:shape>
          <o:OLEObject Type="Embed" ProgID="Equation.DSMT4" ShapeID="_x0000_i1106" DrawAspect="Content" ObjectID="_1746354066" r:id="rId165"/>
        </w:object>
      </w:r>
      <w:r w:rsidRPr="0020483F">
        <w:t>，由安培定则可知，开始时，</w:t>
      </w:r>
      <w:r w:rsidRPr="0020483F">
        <w:object w:dxaOrig="229" w:dyaOrig="323" w14:anchorId="4D4AB99A">
          <v:shape id="_x0000_i1107" type="#_x0000_t75" alt="eqId172722d11ea7e01411fa06dbb82f46ee" style="width:11.5pt;height:16pt" o:ole="">
            <v:imagedata r:id="rId145" o:title="eqId172722d11ea7e01411fa06dbb82f46ee"/>
          </v:shape>
          <o:OLEObject Type="Embed" ProgID="Equation.DSMT4" ShapeID="_x0000_i1107" DrawAspect="Content" ObjectID="_1746354067" r:id="rId166"/>
        </w:object>
      </w:r>
      <w:r w:rsidRPr="0020483F">
        <w:t>在</w:t>
      </w:r>
      <w:r w:rsidRPr="0020483F">
        <w:object w:dxaOrig="211" w:dyaOrig="250" w14:anchorId="46BF2974">
          <v:shape id="_x0000_i1108" type="#_x0000_t75" alt="eqId1dde8112e8eb968fd042418dd632759e" style="width:10.5pt;height:12.5pt" o:ole="">
            <v:imagedata r:id="rId162" o:title="eqId1dde8112e8eb968fd042418dd632759e"/>
          </v:shape>
          <o:OLEObject Type="Embed" ProgID="Equation.DSMT4" ShapeID="_x0000_i1108" DrawAspect="Content" ObjectID="_1746354068" r:id="rId167"/>
        </w:object>
      </w:r>
      <w:r w:rsidRPr="0020483F">
        <w:t>点产生的磁感应强度垂直纸面向里，</w:t>
      </w:r>
      <w:r w:rsidRPr="0020483F">
        <w:object w:dxaOrig="228" w:dyaOrig="322" w14:anchorId="2EA61F2F">
          <v:shape id="_x0000_i1109" type="#_x0000_t75" alt="eqId9fbd49bf20f987c05b4d36e31549075c" style="width:11.5pt;height:16pt;mso-position-horizontal-relative:page;mso-position-vertical-relative:page" o:ole="">
            <v:imagedata r:id="rId147" o:title="eqId9fbd49bf20f987c05b4d36e31549075c"/>
          </v:shape>
          <o:OLEObject Type="Embed" ProgID="Equation.DSMT4" ShapeID="_x0000_i1109" DrawAspect="Content" ObjectID="_1746354069" r:id="rId168"/>
        </w:object>
      </w:r>
      <w:r w:rsidRPr="0020483F">
        <w:t>在</w:t>
      </w:r>
      <w:r w:rsidRPr="0020483F">
        <w:object w:dxaOrig="211" w:dyaOrig="250" w14:anchorId="360711F6">
          <v:shape id="_x0000_i1110" type="#_x0000_t75" alt="eqId1dde8112e8eb968fd042418dd632759e" style="width:10.5pt;height:12.5pt" o:ole="">
            <v:imagedata r:id="rId162" o:title="eqId1dde8112e8eb968fd042418dd632759e"/>
          </v:shape>
          <o:OLEObject Type="Embed" ProgID="Equation.DSMT4" ShapeID="_x0000_i1110" DrawAspect="Content" ObjectID="_1746354070" r:id="rId169"/>
        </w:object>
      </w:r>
      <w:r w:rsidRPr="0020483F">
        <w:t>点产生的磁感应强度竖直向上，如图所示</w:t>
      </w:r>
    </w:p>
    <w:p w14:paraId="08084C72" w14:textId="77777777" w:rsidR="0020483F" w:rsidRPr="0020483F" w:rsidRDefault="0020483F" w:rsidP="0020483F">
      <w:pPr>
        <w:shd w:val="clear" w:color="auto" w:fill="F2F2F2"/>
        <w:spacing w:line="360" w:lineRule="auto"/>
        <w:jc w:val="left"/>
        <w:textAlignment w:val="center"/>
      </w:pPr>
      <w:r w:rsidRPr="0020483F">
        <w:rPr>
          <w:noProof/>
        </w:rPr>
        <w:drawing>
          <wp:inline distT="0" distB="0" distL="0" distR="0" wp14:anchorId="483FBD53" wp14:editId="504EFB15">
            <wp:extent cx="1143000" cy="97155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70"/>
                    <a:stretch>
                      <a:fillRect/>
                    </a:stretch>
                  </pic:blipFill>
                  <pic:spPr>
                    <a:xfrm>
                      <a:off x="0" y="0"/>
                      <a:ext cx="1143000" cy="971550"/>
                    </a:xfrm>
                    <a:prstGeom prst="rect">
                      <a:avLst/>
                    </a:prstGeom>
                  </pic:spPr>
                </pic:pic>
              </a:graphicData>
            </a:graphic>
          </wp:inline>
        </w:drawing>
      </w:r>
    </w:p>
    <w:p w14:paraId="41696E7B" w14:textId="77777777" w:rsidR="0020483F" w:rsidRPr="0020483F" w:rsidRDefault="0020483F" w:rsidP="0020483F">
      <w:pPr>
        <w:shd w:val="clear" w:color="auto" w:fill="F2F2F2"/>
        <w:spacing w:line="360" w:lineRule="auto"/>
        <w:jc w:val="left"/>
        <w:textAlignment w:val="center"/>
      </w:pPr>
      <w:r w:rsidRPr="0020483F">
        <w:t>由几何关系可得</w:t>
      </w:r>
    </w:p>
    <w:p w14:paraId="04C03FF3" w14:textId="77777777" w:rsidR="0020483F" w:rsidRPr="0020483F" w:rsidRDefault="0020483F" w:rsidP="0020483F">
      <w:pPr>
        <w:shd w:val="clear" w:color="auto" w:fill="F2F2F2"/>
        <w:spacing w:line="360" w:lineRule="auto"/>
        <w:jc w:val="center"/>
        <w:textAlignment w:val="center"/>
      </w:pPr>
      <w:r w:rsidRPr="0020483F">
        <w:object w:dxaOrig="1936" w:dyaOrig="595" w14:anchorId="4848D392">
          <v:shape id="_x0000_i1111" type="#_x0000_t75" alt="eqId87ae9143e338403eea7fdb43a686fd35" style="width:97pt;height:30pt" o:ole="">
            <v:imagedata r:id="rId171" o:title="eqId87ae9143e338403eea7fdb43a686fd35"/>
          </v:shape>
          <o:OLEObject Type="Embed" ProgID="Equation.DSMT4" ShapeID="_x0000_i1111" DrawAspect="Content" ObjectID="_1746354071" r:id="rId172"/>
        </w:object>
      </w:r>
    </w:p>
    <w:p w14:paraId="5E6209E5" w14:textId="77777777" w:rsidR="0020483F" w:rsidRPr="0020483F" w:rsidRDefault="0020483F" w:rsidP="0020483F">
      <w:pPr>
        <w:shd w:val="clear" w:color="auto" w:fill="F2F2F2"/>
        <w:spacing w:line="360" w:lineRule="auto"/>
        <w:jc w:val="left"/>
        <w:textAlignment w:val="center"/>
      </w:pPr>
      <w:r w:rsidRPr="0020483F">
        <w:t>当线圈</w:t>
      </w:r>
      <w:r w:rsidRPr="0020483F">
        <w:object w:dxaOrig="229" w:dyaOrig="323" w14:anchorId="2CE973A3">
          <v:shape id="_x0000_i1112" type="#_x0000_t75" alt="eqId172722d11ea7e01411fa06dbb82f46ee" style="width:11.5pt;height:16pt" o:ole="">
            <v:imagedata r:id="rId145" o:title="eqId172722d11ea7e01411fa06dbb82f46ee"/>
          </v:shape>
          <o:OLEObject Type="Embed" ProgID="Equation.DSMT4" ShapeID="_x0000_i1112" DrawAspect="Content" ObjectID="_1746354072" r:id="rId173"/>
        </w:object>
      </w:r>
      <w:r w:rsidRPr="0020483F">
        <w:t>顺时针旋转</w:t>
      </w:r>
      <w:r w:rsidRPr="0020483F">
        <w:object w:dxaOrig="352" w:dyaOrig="244" w14:anchorId="130607C3">
          <v:shape id="_x0000_i1113" type="#_x0000_t75" alt="eqIdf6b86c22b670a8e9f3896f9e8883fbbb" style="width:17.5pt;height:12pt" o:ole="">
            <v:imagedata r:id="rId152" o:title="eqIdf6b86c22b670a8e9f3896f9e8883fbbb"/>
          </v:shape>
          <o:OLEObject Type="Embed" ProgID="Equation.DSMT4" ShapeID="_x0000_i1113" DrawAspect="Content" ObjectID="_1746354073" r:id="rId174"/>
        </w:object>
      </w:r>
      <w:r w:rsidRPr="0020483F">
        <w:t>，</w:t>
      </w:r>
      <w:r w:rsidRPr="0020483F">
        <w:object w:dxaOrig="229" w:dyaOrig="323" w14:anchorId="69648B9E">
          <v:shape id="_x0000_i1114" type="#_x0000_t75" alt="eqId172722d11ea7e01411fa06dbb82f46ee" style="width:11.5pt;height:16pt" o:ole="">
            <v:imagedata r:id="rId145" o:title="eqId172722d11ea7e01411fa06dbb82f46ee"/>
          </v:shape>
          <o:OLEObject Type="Embed" ProgID="Equation.DSMT4" ShapeID="_x0000_i1114" DrawAspect="Content" ObjectID="_1746354074" r:id="rId175"/>
        </w:object>
      </w:r>
      <w:r w:rsidRPr="0020483F">
        <w:t>在</w:t>
      </w:r>
      <w:r w:rsidRPr="0020483F">
        <w:object w:dxaOrig="211" w:dyaOrig="250" w14:anchorId="514D2D0D">
          <v:shape id="_x0000_i1115" type="#_x0000_t75" alt="eqId1dde8112e8eb968fd042418dd632759e" style="width:10.5pt;height:12.5pt" o:ole="">
            <v:imagedata r:id="rId162" o:title="eqId1dde8112e8eb968fd042418dd632759e"/>
          </v:shape>
          <o:OLEObject Type="Embed" ProgID="Equation.DSMT4" ShapeID="_x0000_i1115" DrawAspect="Content" ObjectID="_1746354075" r:id="rId176"/>
        </w:object>
      </w:r>
      <w:r w:rsidRPr="0020483F">
        <w:t>点产生的磁感应强度也顺时针旋转</w:t>
      </w:r>
      <w:r w:rsidRPr="0020483F">
        <w:object w:dxaOrig="352" w:dyaOrig="244" w14:anchorId="18C620D8">
          <v:shape id="_x0000_i1116" type="#_x0000_t75" alt="eqIdf6b86c22b670a8e9f3896f9e8883fbbb" style="width:17.5pt;height:12pt" o:ole="">
            <v:imagedata r:id="rId152" o:title="eqIdf6b86c22b670a8e9f3896f9e8883fbbb"/>
          </v:shape>
          <o:OLEObject Type="Embed" ProgID="Equation.DSMT4" ShapeID="_x0000_i1116" DrawAspect="Content" ObjectID="_1746354076" r:id="rId177"/>
        </w:object>
      </w:r>
      <w:r w:rsidRPr="0020483F">
        <w:t>，如图所示</w:t>
      </w:r>
    </w:p>
    <w:p w14:paraId="72226E01" w14:textId="77777777" w:rsidR="0020483F" w:rsidRPr="0020483F" w:rsidRDefault="0020483F" w:rsidP="0020483F">
      <w:pPr>
        <w:shd w:val="clear" w:color="auto" w:fill="F2F2F2"/>
        <w:spacing w:line="360" w:lineRule="auto"/>
        <w:jc w:val="left"/>
        <w:textAlignment w:val="center"/>
      </w:pPr>
      <w:r w:rsidRPr="0020483F">
        <w:rPr>
          <w:noProof/>
        </w:rPr>
        <w:lastRenderedPageBreak/>
        <w:drawing>
          <wp:inline distT="0" distB="0" distL="0" distR="0" wp14:anchorId="01033DFB" wp14:editId="746D887E">
            <wp:extent cx="1876425" cy="12954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178"/>
                    <a:stretch>
                      <a:fillRect/>
                    </a:stretch>
                  </pic:blipFill>
                  <pic:spPr>
                    <a:xfrm>
                      <a:off x="0" y="0"/>
                      <a:ext cx="1876425" cy="1295400"/>
                    </a:xfrm>
                    <a:prstGeom prst="rect">
                      <a:avLst/>
                    </a:prstGeom>
                  </pic:spPr>
                </pic:pic>
              </a:graphicData>
            </a:graphic>
          </wp:inline>
        </w:drawing>
      </w:r>
    </w:p>
    <w:p w14:paraId="2DE31812" w14:textId="77777777" w:rsidR="0020483F" w:rsidRPr="0020483F" w:rsidRDefault="0020483F" w:rsidP="0020483F">
      <w:pPr>
        <w:shd w:val="clear" w:color="auto" w:fill="F2F2F2"/>
        <w:spacing w:line="360" w:lineRule="auto"/>
        <w:jc w:val="left"/>
        <w:textAlignment w:val="center"/>
      </w:pPr>
      <w:r w:rsidRPr="0020483F">
        <w:t>由几何关系可得</w:t>
      </w:r>
    </w:p>
    <w:p w14:paraId="7C1F402E" w14:textId="77777777" w:rsidR="0020483F" w:rsidRPr="0020483F" w:rsidRDefault="0020483F" w:rsidP="0020483F">
      <w:pPr>
        <w:shd w:val="clear" w:color="auto" w:fill="F2F2F2"/>
        <w:spacing w:line="360" w:lineRule="auto"/>
        <w:jc w:val="center"/>
        <w:textAlignment w:val="center"/>
      </w:pPr>
      <w:r w:rsidRPr="0020483F">
        <w:object w:dxaOrig="2076" w:dyaOrig="596" w14:anchorId="03E6BF23">
          <v:shape id="_x0000_i1117" type="#_x0000_t75" alt="eqId773115e7fe3c98267c8c28361ba7d9f7" style="width:104pt;height:30pt" o:ole="">
            <v:imagedata r:id="rId179" o:title="eqId773115e7fe3c98267c8c28361ba7d9f7"/>
          </v:shape>
          <o:OLEObject Type="Embed" ProgID="Equation.DSMT4" ShapeID="_x0000_i1117" DrawAspect="Content" ObjectID="_1746354077" r:id="rId180"/>
        </w:object>
      </w:r>
    </w:p>
    <w:p w14:paraId="55EE1627" w14:textId="77777777" w:rsidR="0020483F" w:rsidRPr="0020483F" w:rsidRDefault="0020483F" w:rsidP="0020483F">
      <w:pPr>
        <w:shd w:val="clear" w:color="auto" w:fill="F2F2F2"/>
        <w:spacing w:line="360" w:lineRule="auto"/>
        <w:jc w:val="left"/>
        <w:textAlignment w:val="center"/>
      </w:pPr>
      <w:r w:rsidRPr="0020483F">
        <w:t>故选</w:t>
      </w:r>
      <w:r w:rsidRPr="0020483F">
        <w:t>B</w:t>
      </w:r>
      <w:r w:rsidRPr="0020483F">
        <w:t>。</w:t>
      </w:r>
    </w:p>
    <w:p w14:paraId="29D4B04F" w14:textId="101D57F3" w:rsidR="0020483F" w:rsidRPr="0020483F" w:rsidRDefault="0020483F" w:rsidP="0020483F">
      <w:pPr>
        <w:shd w:val="clear" w:color="auto" w:fill="FFFFFF"/>
        <w:spacing w:line="360" w:lineRule="auto"/>
        <w:jc w:val="left"/>
        <w:textAlignment w:val="center"/>
      </w:pPr>
      <w:r>
        <w:t>6</w:t>
      </w:r>
      <w:r w:rsidRPr="0020483F">
        <w:t>．一列简谐横波沿</w:t>
      </w:r>
      <w:r w:rsidRPr="0020483F">
        <w:rPr>
          <w:rFonts w:eastAsia="Times New Roman"/>
          <w:i/>
        </w:rPr>
        <w:t>x</w:t>
      </w:r>
      <w:r w:rsidRPr="0020483F">
        <w:t>轴传播，波源位于原点</w:t>
      </w:r>
      <w:r w:rsidRPr="0020483F">
        <w:rPr>
          <w:rFonts w:eastAsia="Times New Roman"/>
          <w:i/>
        </w:rPr>
        <w:t>O</w:t>
      </w:r>
      <w:r w:rsidRPr="0020483F">
        <w:t>且从</w:t>
      </w:r>
      <w:r w:rsidRPr="0020483F">
        <w:rPr>
          <w:rFonts w:eastAsia="Times New Roman"/>
          <w:i/>
        </w:rPr>
        <w:t>t</w:t>
      </w:r>
      <w:r w:rsidRPr="0020483F">
        <w:t>=0</w:t>
      </w:r>
      <w:r w:rsidRPr="0020483F">
        <w:t>时刻开始振动。在</w:t>
      </w:r>
      <w:r w:rsidRPr="0020483F">
        <w:rPr>
          <w:rFonts w:eastAsia="Times New Roman"/>
          <w:i/>
        </w:rPr>
        <w:t>t</w:t>
      </w:r>
      <w:r w:rsidRPr="0020483F">
        <w:t>=0.35s</w:t>
      </w:r>
      <w:r w:rsidRPr="0020483F">
        <w:t>时波刚好传播到质点</w:t>
      </w:r>
      <w:r w:rsidRPr="0020483F">
        <w:rPr>
          <w:rFonts w:eastAsia="Times New Roman"/>
          <w:i/>
        </w:rPr>
        <w:t>Q</w:t>
      </w:r>
      <w:r w:rsidRPr="0020483F">
        <w:t>所在的</w:t>
      </w:r>
      <w:r w:rsidRPr="0020483F">
        <w:rPr>
          <w:rFonts w:eastAsia="Times New Roman"/>
          <w:i/>
        </w:rPr>
        <w:t>x</w:t>
      </w:r>
      <w:r w:rsidRPr="0020483F">
        <w:t>=14m</w:t>
      </w:r>
      <w:r w:rsidRPr="0020483F">
        <w:t>处，波形如图所示。质点</w:t>
      </w:r>
      <w:r w:rsidRPr="0020483F">
        <w:rPr>
          <w:rFonts w:eastAsia="Times New Roman"/>
          <w:i/>
        </w:rPr>
        <w:t>P</w:t>
      </w:r>
      <w:r w:rsidRPr="0020483F">
        <w:t>的平衡位置位于</w:t>
      </w:r>
      <w:r w:rsidRPr="0020483F">
        <w:rPr>
          <w:rFonts w:eastAsia="Times New Roman"/>
          <w:i/>
        </w:rPr>
        <w:t>x</w:t>
      </w:r>
      <w:r w:rsidRPr="0020483F">
        <w:t>=8m</w:t>
      </w:r>
      <w:r w:rsidRPr="0020483F">
        <w:t>处。下列说法正确的是（</w:t>
      </w:r>
      <w:r w:rsidRPr="0020483F">
        <w:rPr>
          <w:rFonts w:eastAsia="Times New Roman"/>
          <w:kern w:val="0"/>
          <w:sz w:val="24"/>
          <w:szCs w:val="24"/>
        </w:rPr>
        <w:t>    </w:t>
      </w:r>
      <w:r w:rsidRPr="0020483F">
        <w:t>）</w:t>
      </w:r>
    </w:p>
    <w:p w14:paraId="5F7C8DE1" w14:textId="77777777" w:rsidR="0020483F" w:rsidRPr="0020483F" w:rsidRDefault="0020483F" w:rsidP="0020483F">
      <w:pPr>
        <w:shd w:val="clear" w:color="auto" w:fill="FFFFFF"/>
        <w:spacing w:line="360" w:lineRule="auto"/>
        <w:jc w:val="left"/>
        <w:textAlignment w:val="center"/>
      </w:pPr>
      <w:r w:rsidRPr="0020483F">
        <w:rPr>
          <w:noProof/>
        </w:rPr>
        <w:drawing>
          <wp:inline distT="0" distB="0" distL="0" distR="0" wp14:anchorId="291A4076" wp14:editId="6F27C974">
            <wp:extent cx="2495550" cy="1057275"/>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181"/>
                    <a:stretch>
                      <a:fillRect/>
                    </a:stretch>
                  </pic:blipFill>
                  <pic:spPr>
                    <a:xfrm>
                      <a:off x="0" y="0"/>
                      <a:ext cx="2495550" cy="1057275"/>
                    </a:xfrm>
                    <a:prstGeom prst="rect">
                      <a:avLst/>
                    </a:prstGeom>
                  </pic:spPr>
                </pic:pic>
              </a:graphicData>
            </a:graphic>
          </wp:inline>
        </w:drawing>
      </w:r>
    </w:p>
    <w:p w14:paraId="485BE002" w14:textId="77777777" w:rsidR="0020483F" w:rsidRPr="0020483F" w:rsidRDefault="0020483F" w:rsidP="0020483F">
      <w:pPr>
        <w:shd w:val="clear" w:color="auto" w:fill="FFFFFF"/>
        <w:spacing w:line="360" w:lineRule="auto"/>
        <w:jc w:val="left"/>
        <w:textAlignment w:val="center"/>
      </w:pPr>
      <w:r w:rsidRPr="0020483F">
        <w:t>A</w:t>
      </w:r>
      <w:r w:rsidRPr="0020483F">
        <w:t>．质点</w:t>
      </w:r>
      <w:r w:rsidRPr="0020483F">
        <w:rPr>
          <w:rFonts w:eastAsia="Times New Roman"/>
          <w:i/>
        </w:rPr>
        <w:t>P</w:t>
      </w:r>
      <w:r w:rsidRPr="0020483F">
        <w:t>开始振动后在</w:t>
      </w:r>
      <w:r w:rsidRPr="0020483F">
        <w:t>1s</w:t>
      </w:r>
      <w:r w:rsidRPr="0020483F">
        <w:t>内沿</w:t>
      </w:r>
      <w:r w:rsidRPr="0020483F">
        <w:rPr>
          <w:rFonts w:eastAsia="Times New Roman"/>
          <w:i/>
        </w:rPr>
        <w:t>x</w:t>
      </w:r>
      <w:r w:rsidRPr="0020483F">
        <w:t>轴正方向传播</w:t>
      </w:r>
      <w:r w:rsidRPr="0020483F">
        <w:t>40m</w:t>
      </w:r>
    </w:p>
    <w:p w14:paraId="07AD7C74" w14:textId="77777777" w:rsidR="0020483F" w:rsidRPr="0020483F" w:rsidRDefault="0020483F" w:rsidP="0020483F">
      <w:pPr>
        <w:shd w:val="clear" w:color="auto" w:fill="FFFFFF"/>
        <w:spacing w:line="360" w:lineRule="auto"/>
        <w:jc w:val="left"/>
        <w:textAlignment w:val="center"/>
      </w:pPr>
      <w:r w:rsidRPr="0020483F">
        <w:t>B</w:t>
      </w:r>
      <w:r w:rsidRPr="0020483F">
        <w:t>．质点</w:t>
      </w:r>
      <w:r w:rsidRPr="0020483F">
        <w:rPr>
          <w:rFonts w:eastAsia="Times New Roman"/>
          <w:i/>
        </w:rPr>
        <w:t>Q</w:t>
      </w:r>
      <w:r w:rsidRPr="0020483F">
        <w:t>的振动方程为</w:t>
      </w:r>
      <w:r w:rsidRPr="0020483F">
        <w:object w:dxaOrig="2165" w:dyaOrig="602" w14:anchorId="463F4BD3">
          <v:shape id="_x0000_i1118" type="#_x0000_t75" alt="eqIda8253dcf3c34f2052e9dd0d298c75c6d" style="width:108.5pt;height:30pt" o:ole="">
            <v:imagedata r:id="rId182" o:title="eqIda8253dcf3c34f2052e9dd0d298c75c6d"/>
          </v:shape>
          <o:OLEObject Type="Embed" ProgID="Equation.DSMT4" ShapeID="_x0000_i1118" DrawAspect="Content" ObjectID="_1746354078" r:id="rId183"/>
        </w:object>
      </w:r>
    </w:p>
    <w:p w14:paraId="258C2BCF" w14:textId="77777777" w:rsidR="0020483F" w:rsidRPr="0020483F" w:rsidRDefault="0020483F" w:rsidP="0020483F">
      <w:pPr>
        <w:shd w:val="clear" w:color="auto" w:fill="FFFFFF"/>
        <w:spacing w:line="360" w:lineRule="auto"/>
        <w:jc w:val="left"/>
        <w:textAlignment w:val="center"/>
      </w:pPr>
      <w:r w:rsidRPr="0020483F">
        <w:t>C</w:t>
      </w:r>
      <w:r w:rsidRPr="0020483F">
        <w:t>．</w:t>
      </w:r>
      <w:r w:rsidRPr="0020483F">
        <w:rPr>
          <w:rFonts w:eastAsia="Times New Roman"/>
          <w:i/>
        </w:rPr>
        <w:t>t</w:t>
      </w:r>
      <w:r w:rsidRPr="0020483F">
        <w:t>=0.5s</w:t>
      </w:r>
      <w:r w:rsidRPr="0020483F">
        <w:t>时，质点</w:t>
      </w:r>
      <w:r w:rsidRPr="0020483F">
        <w:rPr>
          <w:rFonts w:eastAsia="Times New Roman"/>
          <w:i/>
        </w:rPr>
        <w:t>P</w:t>
      </w:r>
      <w:r w:rsidRPr="0020483F">
        <w:t>位于平衡位置且沿</w:t>
      </w:r>
      <w:r w:rsidRPr="0020483F">
        <w:rPr>
          <w:rFonts w:eastAsia="Times New Roman"/>
          <w:i/>
        </w:rPr>
        <w:t>y</w:t>
      </w:r>
      <w:r w:rsidRPr="0020483F">
        <w:t>轴正方向运动</w:t>
      </w:r>
    </w:p>
    <w:p w14:paraId="0D796A7C" w14:textId="77777777" w:rsidR="0020483F" w:rsidRPr="0020483F" w:rsidRDefault="0020483F" w:rsidP="0020483F">
      <w:pPr>
        <w:shd w:val="clear" w:color="auto" w:fill="FFFFFF"/>
        <w:spacing w:line="360" w:lineRule="auto"/>
        <w:jc w:val="left"/>
        <w:textAlignment w:val="center"/>
      </w:pPr>
      <w:r w:rsidRPr="0020483F">
        <w:t>D</w:t>
      </w:r>
      <w:r w:rsidRPr="0020483F">
        <w:t>．质点</w:t>
      </w:r>
      <w:r w:rsidRPr="0020483F">
        <w:rPr>
          <w:rFonts w:eastAsia="Times New Roman"/>
          <w:i/>
        </w:rPr>
        <w:t>P</w:t>
      </w:r>
      <w:r w:rsidRPr="0020483F">
        <w:t>开始振动后任意</w:t>
      </w:r>
      <w:r w:rsidRPr="0020483F">
        <w:t>1s</w:t>
      </w:r>
      <w:r w:rsidRPr="0020483F">
        <w:t>内的平均速率都是</w:t>
      </w:r>
      <w:r w:rsidRPr="0020483F">
        <w:t>4m/s</w:t>
      </w:r>
    </w:p>
    <w:p w14:paraId="05F6D910" w14:textId="77777777" w:rsidR="0020483F" w:rsidRPr="0020483F" w:rsidRDefault="0020483F" w:rsidP="0020483F">
      <w:pPr>
        <w:shd w:val="clear" w:color="auto" w:fill="F2F2F2"/>
        <w:spacing w:line="360" w:lineRule="auto"/>
        <w:jc w:val="left"/>
        <w:textAlignment w:val="center"/>
      </w:pPr>
      <w:r w:rsidRPr="0020483F">
        <w:t>【答案】</w:t>
      </w:r>
      <w:r w:rsidRPr="0020483F">
        <w:t>B</w:t>
      </w:r>
    </w:p>
    <w:p w14:paraId="69F1EF43" w14:textId="77777777" w:rsidR="0020483F" w:rsidRPr="0020483F" w:rsidRDefault="0020483F" w:rsidP="0020483F">
      <w:pPr>
        <w:shd w:val="clear" w:color="auto" w:fill="F2F2F2"/>
        <w:spacing w:line="360" w:lineRule="auto"/>
        <w:jc w:val="left"/>
        <w:textAlignment w:val="center"/>
      </w:pPr>
      <w:r w:rsidRPr="0020483F">
        <w:t>【详解】</w:t>
      </w:r>
      <w:r w:rsidRPr="0020483F">
        <w:t>A</w:t>
      </w:r>
      <w:r w:rsidRPr="0020483F">
        <w:t>．质点</w:t>
      </w:r>
      <w:r w:rsidRPr="0020483F">
        <w:rPr>
          <w:rFonts w:eastAsia="Times New Roman"/>
          <w:i/>
        </w:rPr>
        <w:t>P</w:t>
      </w:r>
      <w:r w:rsidRPr="0020483F">
        <w:t>不随波迁移，只在平衡位置附近振动，故</w:t>
      </w:r>
      <w:r w:rsidRPr="0020483F">
        <w:t>A</w:t>
      </w:r>
      <w:r w:rsidRPr="0020483F">
        <w:t>错误；</w:t>
      </w:r>
    </w:p>
    <w:p w14:paraId="0174BCE1" w14:textId="77777777" w:rsidR="0020483F" w:rsidRPr="0020483F" w:rsidRDefault="0020483F" w:rsidP="0020483F">
      <w:pPr>
        <w:shd w:val="clear" w:color="auto" w:fill="F2F2F2"/>
        <w:spacing w:line="360" w:lineRule="auto"/>
        <w:jc w:val="left"/>
        <w:textAlignment w:val="center"/>
      </w:pPr>
      <w:r w:rsidRPr="0020483F">
        <w:t>B</w:t>
      </w:r>
      <w:r w:rsidRPr="0020483F">
        <w:t>．由波动图可知，波长为</w:t>
      </w:r>
    </w:p>
    <w:p w14:paraId="767EA78D" w14:textId="77777777" w:rsidR="0020483F" w:rsidRPr="0020483F" w:rsidRDefault="0020483F" w:rsidP="0020483F">
      <w:pPr>
        <w:shd w:val="clear" w:color="auto" w:fill="F2F2F2"/>
        <w:spacing w:line="360" w:lineRule="auto"/>
        <w:jc w:val="center"/>
        <w:textAlignment w:val="center"/>
      </w:pPr>
      <w:r w:rsidRPr="0020483F">
        <w:object w:dxaOrig="668" w:dyaOrig="249" w14:anchorId="054CBAA4">
          <v:shape id="_x0000_i1119" type="#_x0000_t75" alt="eqId532609a79fb88741c33615b8534ed940" style="width:33.5pt;height:12.5pt" o:ole="">
            <v:imagedata r:id="rId184" o:title="eqId532609a79fb88741c33615b8534ed940"/>
          </v:shape>
          <o:OLEObject Type="Embed" ProgID="Equation.DSMT4" ShapeID="_x0000_i1119" DrawAspect="Content" ObjectID="_1746354079" r:id="rId185"/>
        </w:object>
      </w:r>
    </w:p>
    <w:p w14:paraId="73EEC5AE" w14:textId="77777777" w:rsidR="0020483F" w:rsidRPr="0020483F" w:rsidRDefault="0020483F" w:rsidP="0020483F">
      <w:pPr>
        <w:shd w:val="clear" w:color="auto" w:fill="F2F2F2"/>
        <w:spacing w:line="360" w:lineRule="auto"/>
        <w:jc w:val="left"/>
        <w:textAlignment w:val="center"/>
      </w:pPr>
      <w:r w:rsidRPr="0020483F">
        <w:t>振幅为</w:t>
      </w:r>
    </w:p>
    <w:p w14:paraId="2A229A86" w14:textId="77777777" w:rsidR="0020483F" w:rsidRPr="0020483F" w:rsidRDefault="0020483F" w:rsidP="0020483F">
      <w:pPr>
        <w:shd w:val="clear" w:color="auto" w:fill="F2F2F2"/>
        <w:spacing w:line="360" w:lineRule="auto"/>
        <w:jc w:val="center"/>
        <w:textAlignment w:val="center"/>
      </w:pPr>
      <w:r w:rsidRPr="0020483F">
        <w:rPr>
          <w:rFonts w:eastAsia="Times New Roman"/>
          <w:i/>
        </w:rPr>
        <w:t>A=</w:t>
      </w:r>
      <w:r w:rsidRPr="0020483F">
        <w:t>2cm</w:t>
      </w:r>
    </w:p>
    <w:p w14:paraId="0C8ED954" w14:textId="77777777" w:rsidR="0020483F" w:rsidRPr="0020483F" w:rsidRDefault="0020483F" w:rsidP="0020483F">
      <w:pPr>
        <w:shd w:val="clear" w:color="auto" w:fill="F2F2F2"/>
        <w:spacing w:line="360" w:lineRule="auto"/>
        <w:jc w:val="left"/>
        <w:textAlignment w:val="center"/>
      </w:pPr>
      <w:r w:rsidRPr="0020483F">
        <w:t>波源位于原点</w:t>
      </w:r>
      <w:r w:rsidRPr="0020483F">
        <w:rPr>
          <w:rFonts w:eastAsia="Times New Roman"/>
          <w:i/>
        </w:rPr>
        <w:t>O</w:t>
      </w:r>
      <w:r w:rsidRPr="0020483F">
        <w:t>且从</w:t>
      </w:r>
      <w:r w:rsidRPr="0020483F">
        <w:rPr>
          <w:rFonts w:eastAsia="Times New Roman"/>
          <w:i/>
        </w:rPr>
        <w:t>t</w:t>
      </w:r>
      <w:r w:rsidRPr="0020483F">
        <w:t>=0</w:t>
      </w:r>
      <w:r w:rsidRPr="0020483F">
        <w:t>时刻开始振动，在</w:t>
      </w:r>
      <w:r w:rsidRPr="0020483F">
        <w:rPr>
          <w:rFonts w:eastAsia="Times New Roman"/>
          <w:i/>
        </w:rPr>
        <w:t>t</w:t>
      </w:r>
      <w:r w:rsidRPr="0020483F">
        <w:t>=0.35s</w:t>
      </w:r>
      <w:r w:rsidRPr="0020483F">
        <w:t>时波刚好传播到质点</w:t>
      </w:r>
      <w:r w:rsidRPr="0020483F">
        <w:rPr>
          <w:rFonts w:eastAsia="Times New Roman"/>
          <w:i/>
        </w:rPr>
        <w:t>Q</w:t>
      </w:r>
      <w:r w:rsidRPr="0020483F">
        <w:t>所在的</w:t>
      </w:r>
      <w:r w:rsidRPr="0020483F">
        <w:rPr>
          <w:rFonts w:eastAsia="Times New Roman"/>
          <w:i/>
        </w:rPr>
        <w:t>x</w:t>
      </w:r>
      <w:r w:rsidRPr="0020483F">
        <w:t>=14m</w:t>
      </w:r>
      <w:r w:rsidRPr="0020483F">
        <w:t>处，则传播速度为</w:t>
      </w:r>
    </w:p>
    <w:p w14:paraId="5F342C67" w14:textId="77777777" w:rsidR="0020483F" w:rsidRPr="0020483F" w:rsidRDefault="0020483F" w:rsidP="0020483F">
      <w:pPr>
        <w:shd w:val="clear" w:color="auto" w:fill="F2F2F2"/>
        <w:spacing w:line="360" w:lineRule="auto"/>
        <w:jc w:val="center"/>
        <w:textAlignment w:val="center"/>
      </w:pPr>
      <w:r w:rsidRPr="0020483F">
        <w:object w:dxaOrig="2306" w:dyaOrig="540" w14:anchorId="6BA0E903">
          <v:shape id="_x0000_i1120" type="#_x0000_t75" alt="eqId8cdd32e783dc50dac3c5ea7ecd0842b7" style="width:115.5pt;height:27pt" o:ole="">
            <v:imagedata r:id="rId186" o:title="eqId8cdd32e783dc50dac3c5ea7ecd0842b7"/>
          </v:shape>
          <o:OLEObject Type="Embed" ProgID="Equation.DSMT4" ShapeID="_x0000_i1120" DrawAspect="Content" ObjectID="_1746354080" r:id="rId187"/>
        </w:object>
      </w:r>
    </w:p>
    <w:p w14:paraId="6F9850CB" w14:textId="77777777" w:rsidR="0020483F" w:rsidRPr="0020483F" w:rsidRDefault="0020483F" w:rsidP="0020483F">
      <w:pPr>
        <w:shd w:val="clear" w:color="auto" w:fill="F2F2F2"/>
        <w:spacing w:line="360" w:lineRule="auto"/>
        <w:jc w:val="left"/>
        <w:textAlignment w:val="center"/>
      </w:pPr>
      <w:r w:rsidRPr="0020483F">
        <w:t>波的周期为</w:t>
      </w:r>
    </w:p>
    <w:p w14:paraId="416072BC" w14:textId="77777777" w:rsidR="0020483F" w:rsidRPr="0020483F" w:rsidRDefault="0020483F" w:rsidP="0020483F">
      <w:pPr>
        <w:shd w:val="clear" w:color="auto" w:fill="F2F2F2"/>
        <w:spacing w:line="360" w:lineRule="auto"/>
        <w:jc w:val="center"/>
        <w:textAlignment w:val="center"/>
      </w:pPr>
      <w:r w:rsidRPr="0020483F">
        <w:object w:dxaOrig="1126" w:dyaOrig="548" w14:anchorId="17180437">
          <v:shape id="_x0000_i1121" type="#_x0000_t75" alt="eqIdb4325f4a6641bc3f6509f87eb769b8b8" style="width:56.5pt;height:27.5pt" o:ole="">
            <v:imagedata r:id="rId188" o:title="eqIdb4325f4a6641bc3f6509f87eb769b8b8"/>
          </v:shape>
          <o:OLEObject Type="Embed" ProgID="Equation.DSMT4" ShapeID="_x0000_i1121" DrawAspect="Content" ObjectID="_1746354081" r:id="rId189"/>
        </w:object>
      </w:r>
    </w:p>
    <w:p w14:paraId="2C1E5ADC" w14:textId="77777777" w:rsidR="0020483F" w:rsidRPr="0020483F" w:rsidRDefault="0020483F" w:rsidP="0020483F">
      <w:pPr>
        <w:shd w:val="clear" w:color="auto" w:fill="F2F2F2"/>
        <w:spacing w:line="360" w:lineRule="auto"/>
        <w:jc w:val="left"/>
        <w:textAlignment w:val="center"/>
      </w:pPr>
      <w:r w:rsidRPr="0020483F">
        <w:t>通过</w:t>
      </w:r>
      <w:r w:rsidRPr="0020483F">
        <w:rPr>
          <w:rFonts w:eastAsia="Times New Roman"/>
          <w:i/>
        </w:rPr>
        <w:t>Q</w:t>
      </w:r>
      <w:r w:rsidRPr="0020483F">
        <w:t>点可判定，波源的起振方向沿</w:t>
      </w:r>
      <w:r w:rsidRPr="0020483F">
        <w:rPr>
          <w:rFonts w:eastAsia="Times New Roman"/>
          <w:i/>
        </w:rPr>
        <w:t>y</w:t>
      </w:r>
      <w:r w:rsidRPr="0020483F">
        <w:t>轴正方向，波源的振动方程为</w:t>
      </w:r>
    </w:p>
    <w:p w14:paraId="2390651E" w14:textId="77777777" w:rsidR="0020483F" w:rsidRPr="0020483F" w:rsidRDefault="0020483F" w:rsidP="0020483F">
      <w:pPr>
        <w:shd w:val="clear" w:color="auto" w:fill="F2F2F2"/>
        <w:spacing w:line="360" w:lineRule="auto"/>
        <w:jc w:val="center"/>
        <w:textAlignment w:val="center"/>
      </w:pPr>
      <w:r w:rsidRPr="0020483F">
        <w:object w:dxaOrig="3133" w:dyaOrig="595" w14:anchorId="0F6669A8">
          <v:shape id="_x0000_i1122" type="#_x0000_t75" alt="eqId629a587a7b118cf10c7190f2b74b362c" style="width:156.5pt;height:30pt" o:ole="">
            <v:imagedata r:id="rId190" o:title="eqId629a587a7b118cf10c7190f2b74b362c"/>
          </v:shape>
          <o:OLEObject Type="Embed" ProgID="Equation.DSMT4" ShapeID="_x0000_i1122" DrawAspect="Content" ObjectID="_1746354082" r:id="rId191"/>
        </w:object>
      </w:r>
    </w:p>
    <w:p w14:paraId="7583F667" w14:textId="77777777" w:rsidR="0020483F" w:rsidRPr="0020483F" w:rsidRDefault="0020483F" w:rsidP="0020483F">
      <w:pPr>
        <w:shd w:val="clear" w:color="auto" w:fill="F2F2F2"/>
        <w:spacing w:line="360" w:lineRule="auto"/>
        <w:jc w:val="left"/>
        <w:textAlignment w:val="center"/>
      </w:pPr>
      <w:r w:rsidRPr="0020483F">
        <w:t>可知</w:t>
      </w:r>
      <w:r w:rsidRPr="0020483F">
        <w:rPr>
          <w:rFonts w:eastAsia="Times New Roman"/>
          <w:i/>
        </w:rPr>
        <w:t>Q</w:t>
      </w:r>
      <w:r w:rsidRPr="0020483F">
        <w:t>点比波源晚</w:t>
      </w:r>
      <w:r w:rsidRPr="0020483F">
        <w:object w:dxaOrig="405" w:dyaOrig="496" w14:anchorId="66F003EE">
          <v:shape id="_x0000_i1123" type="#_x0000_t75" alt="eqId999d5c4eb7ee0c8effd0ae2e93a5de86" style="width:20.5pt;height:25pt" o:ole="">
            <v:imagedata r:id="rId192" o:title="eqId999d5c4eb7ee0c8effd0ae2e93a5de86"/>
          </v:shape>
          <o:OLEObject Type="Embed" ProgID="Equation.DSMT4" ShapeID="_x0000_i1123" DrawAspect="Content" ObjectID="_1746354083" r:id="rId193"/>
        </w:object>
      </w:r>
      <w:r w:rsidRPr="0020483F">
        <w:t>振动，所以振动方程为</w:t>
      </w:r>
    </w:p>
    <w:p w14:paraId="6290CAB2" w14:textId="77777777" w:rsidR="0020483F" w:rsidRPr="0020483F" w:rsidRDefault="0020483F" w:rsidP="0020483F">
      <w:pPr>
        <w:shd w:val="clear" w:color="auto" w:fill="F2F2F2"/>
        <w:spacing w:line="360" w:lineRule="auto"/>
        <w:jc w:val="center"/>
        <w:textAlignment w:val="center"/>
      </w:pPr>
      <w:r w:rsidRPr="0020483F">
        <w:object w:dxaOrig="2165" w:dyaOrig="602" w14:anchorId="20D3C09E">
          <v:shape id="_x0000_i1124" type="#_x0000_t75" alt="eqIda8253dcf3c34f2052e9dd0d298c75c6d" style="width:108.5pt;height:30pt" o:ole="">
            <v:imagedata r:id="rId182" o:title="eqIda8253dcf3c34f2052e9dd0d298c75c6d"/>
          </v:shape>
          <o:OLEObject Type="Embed" ProgID="Equation.DSMT4" ShapeID="_x0000_i1124" DrawAspect="Content" ObjectID="_1746354084" r:id="rId194"/>
        </w:object>
      </w:r>
    </w:p>
    <w:p w14:paraId="67BD037A" w14:textId="77777777" w:rsidR="0020483F" w:rsidRPr="0020483F" w:rsidRDefault="0020483F" w:rsidP="0020483F">
      <w:pPr>
        <w:shd w:val="clear" w:color="auto" w:fill="F2F2F2"/>
        <w:spacing w:line="360" w:lineRule="auto"/>
        <w:jc w:val="left"/>
        <w:textAlignment w:val="center"/>
      </w:pPr>
      <w:r w:rsidRPr="0020483F">
        <w:t>故</w:t>
      </w:r>
      <w:r w:rsidRPr="0020483F">
        <w:t>B</w:t>
      </w:r>
      <w:r w:rsidRPr="0020483F">
        <w:t>正确；</w:t>
      </w:r>
    </w:p>
    <w:p w14:paraId="593B3FFA" w14:textId="77777777" w:rsidR="0020483F" w:rsidRPr="0020483F" w:rsidRDefault="0020483F" w:rsidP="0020483F">
      <w:pPr>
        <w:shd w:val="clear" w:color="auto" w:fill="F2F2F2"/>
        <w:spacing w:line="360" w:lineRule="auto"/>
        <w:jc w:val="left"/>
        <w:textAlignment w:val="center"/>
      </w:pPr>
      <w:r w:rsidRPr="0020483F">
        <w:t>C</w:t>
      </w:r>
      <w:r w:rsidRPr="0020483F">
        <w:t>．由题可知，波传到</w:t>
      </w:r>
      <w:r w:rsidRPr="0020483F">
        <w:t>P</w:t>
      </w:r>
      <w:r w:rsidRPr="0020483F">
        <w:t>点需要</w:t>
      </w:r>
      <w:r w:rsidRPr="0020483F">
        <w:t>0.2s</w:t>
      </w:r>
      <w:r w:rsidRPr="0020483F">
        <w:t>，</w:t>
      </w:r>
      <w:r w:rsidRPr="0020483F">
        <w:rPr>
          <w:rFonts w:eastAsia="Times New Roman"/>
          <w:i/>
        </w:rPr>
        <w:t>t</w:t>
      </w:r>
      <w:r w:rsidRPr="0020483F">
        <w:t>=0.5s</w:t>
      </w:r>
      <w:r w:rsidRPr="0020483F">
        <w:t>时，质点</w:t>
      </w:r>
      <w:r w:rsidRPr="0020483F">
        <w:t>P</w:t>
      </w:r>
      <w:r w:rsidRPr="0020483F">
        <w:t>从平衡位置沿</w:t>
      </w:r>
      <w:r w:rsidRPr="0020483F">
        <w:t>y</w:t>
      </w:r>
      <w:r w:rsidRPr="0020483F">
        <w:t>轴正方向振动</w:t>
      </w:r>
      <w:r w:rsidRPr="0020483F">
        <w:t>0.3s</w:t>
      </w:r>
      <w:r w:rsidRPr="0020483F">
        <w:t>，即</w:t>
      </w:r>
      <w:r w:rsidRPr="0020483F">
        <w:object w:dxaOrig="369" w:dyaOrig="541" w14:anchorId="76912A3D">
          <v:shape id="_x0000_i1125" type="#_x0000_t75" alt="eqId5af33aa843d477d94044434f5ea19335" style="width:18.5pt;height:27pt" o:ole="">
            <v:imagedata r:id="rId195" o:title="eqId5af33aa843d477d94044434f5ea19335"/>
          </v:shape>
          <o:OLEObject Type="Embed" ProgID="Equation.DSMT4" ShapeID="_x0000_i1125" DrawAspect="Content" ObjectID="_1746354085" r:id="rId196"/>
        </w:object>
      </w:r>
      <w:r w:rsidRPr="0020483F">
        <w:t>，可以判断出在</w:t>
      </w:r>
      <w:r w:rsidRPr="0020483F">
        <w:rPr>
          <w:rFonts w:eastAsia="Times New Roman"/>
          <w:i/>
        </w:rPr>
        <w:t>t</w:t>
      </w:r>
      <w:r w:rsidRPr="0020483F">
        <w:t>=0.5s</w:t>
      </w:r>
      <w:r w:rsidRPr="0020483F">
        <w:t>时，质点</w:t>
      </w:r>
      <w:r w:rsidRPr="0020483F">
        <w:rPr>
          <w:rFonts w:eastAsia="Times New Roman"/>
          <w:i/>
        </w:rPr>
        <w:t>P</w:t>
      </w:r>
      <w:r w:rsidRPr="0020483F">
        <w:t>位于平衡位置且沿</w:t>
      </w:r>
      <w:r w:rsidRPr="0020483F">
        <w:rPr>
          <w:rFonts w:eastAsia="Times New Roman"/>
          <w:i/>
        </w:rPr>
        <w:t>y</w:t>
      </w:r>
      <w:r w:rsidRPr="0020483F">
        <w:t>轴负方向运动，故</w:t>
      </w:r>
      <w:r w:rsidRPr="0020483F">
        <w:t>C</w:t>
      </w:r>
      <w:r w:rsidRPr="0020483F">
        <w:t>错误；</w:t>
      </w:r>
    </w:p>
    <w:p w14:paraId="51123FCC" w14:textId="77777777" w:rsidR="0020483F" w:rsidRPr="0020483F" w:rsidRDefault="0020483F" w:rsidP="0020483F">
      <w:pPr>
        <w:shd w:val="clear" w:color="auto" w:fill="F2F2F2"/>
        <w:spacing w:line="360" w:lineRule="auto"/>
        <w:jc w:val="left"/>
        <w:textAlignment w:val="center"/>
      </w:pPr>
      <w:r w:rsidRPr="0020483F">
        <w:t>D</w:t>
      </w:r>
      <w:r w:rsidRPr="0020483F">
        <w:t>．质点</w:t>
      </w:r>
      <w:r w:rsidRPr="0020483F">
        <w:rPr>
          <w:rFonts w:eastAsia="Times New Roman"/>
          <w:i/>
        </w:rPr>
        <w:t>P</w:t>
      </w:r>
      <w:r w:rsidRPr="0020483F">
        <w:t>开始振动后任意</w:t>
      </w:r>
      <w:r w:rsidRPr="0020483F">
        <w:t>1s</w:t>
      </w:r>
      <w:r w:rsidRPr="0020483F">
        <w:t>内的路程为</w:t>
      </w:r>
    </w:p>
    <w:p w14:paraId="4426571E" w14:textId="77777777" w:rsidR="0020483F" w:rsidRPr="0020483F" w:rsidRDefault="0020483F" w:rsidP="0020483F">
      <w:pPr>
        <w:shd w:val="clear" w:color="auto" w:fill="F2F2F2"/>
        <w:spacing w:line="360" w:lineRule="auto"/>
        <w:jc w:val="center"/>
        <w:textAlignment w:val="center"/>
      </w:pPr>
      <w:r w:rsidRPr="0020483F">
        <w:object w:dxaOrig="2710" w:dyaOrig="542" w14:anchorId="3A0E52E2">
          <v:shape id="_x0000_i1126" type="#_x0000_t75" alt="eqIdf555ffe6bcccfafbedef595e5bbf937d" style="width:135.5pt;height:27pt" o:ole="">
            <v:imagedata r:id="rId197" o:title="eqIdf555ffe6bcccfafbedef595e5bbf937d"/>
          </v:shape>
          <o:OLEObject Type="Embed" ProgID="Equation.DSMT4" ShapeID="_x0000_i1126" DrawAspect="Content" ObjectID="_1746354086" r:id="rId198"/>
        </w:object>
      </w:r>
    </w:p>
    <w:p w14:paraId="0DE8E3DB" w14:textId="77777777" w:rsidR="0020483F" w:rsidRPr="0020483F" w:rsidRDefault="0020483F" w:rsidP="0020483F">
      <w:pPr>
        <w:shd w:val="clear" w:color="auto" w:fill="F2F2F2"/>
        <w:spacing w:line="360" w:lineRule="auto"/>
        <w:jc w:val="left"/>
        <w:textAlignment w:val="center"/>
      </w:pPr>
      <w:r w:rsidRPr="0020483F">
        <w:t>质点</w:t>
      </w:r>
      <w:r w:rsidRPr="0020483F">
        <w:rPr>
          <w:rFonts w:eastAsia="Times New Roman"/>
          <w:i/>
        </w:rPr>
        <w:t>P</w:t>
      </w:r>
      <w:r w:rsidRPr="0020483F">
        <w:t>开始振动后任意</w:t>
      </w:r>
      <w:r w:rsidRPr="0020483F">
        <w:t>1s</w:t>
      </w:r>
      <w:r w:rsidRPr="0020483F">
        <w:t>内的平均速率都是</w:t>
      </w:r>
    </w:p>
    <w:p w14:paraId="3A7A06C0" w14:textId="77777777" w:rsidR="0020483F" w:rsidRPr="0020483F" w:rsidRDefault="0020483F" w:rsidP="0020483F">
      <w:pPr>
        <w:shd w:val="clear" w:color="auto" w:fill="F2F2F2"/>
        <w:spacing w:line="360" w:lineRule="auto"/>
        <w:jc w:val="center"/>
        <w:textAlignment w:val="center"/>
      </w:pPr>
      <w:r w:rsidRPr="0020483F">
        <w:object w:dxaOrig="2182" w:dyaOrig="542" w14:anchorId="528E7128">
          <v:shape id="_x0000_i1127" type="#_x0000_t75" alt="eqId388a973a3afa5b7f3b4beb9a0ff8930e" style="width:109pt;height:27pt" o:ole="">
            <v:imagedata r:id="rId199" o:title="eqId388a973a3afa5b7f3b4beb9a0ff8930e"/>
          </v:shape>
          <o:OLEObject Type="Embed" ProgID="Equation.DSMT4" ShapeID="_x0000_i1127" DrawAspect="Content" ObjectID="_1746354087" r:id="rId200"/>
        </w:object>
      </w:r>
    </w:p>
    <w:p w14:paraId="7661C472" w14:textId="77777777" w:rsidR="0020483F" w:rsidRPr="0020483F" w:rsidRDefault="0020483F" w:rsidP="0020483F">
      <w:pPr>
        <w:shd w:val="clear" w:color="auto" w:fill="F2F2F2"/>
        <w:spacing w:line="360" w:lineRule="auto"/>
        <w:jc w:val="left"/>
        <w:textAlignment w:val="center"/>
      </w:pPr>
      <w:r w:rsidRPr="0020483F">
        <w:t>故</w:t>
      </w:r>
      <w:r w:rsidRPr="0020483F">
        <w:t>D</w:t>
      </w:r>
      <w:r w:rsidRPr="0020483F">
        <w:t>错误。</w:t>
      </w:r>
    </w:p>
    <w:p w14:paraId="1FBA3B4F" w14:textId="77777777" w:rsidR="0020483F" w:rsidRPr="0020483F" w:rsidRDefault="0020483F" w:rsidP="0020483F">
      <w:pPr>
        <w:shd w:val="clear" w:color="auto" w:fill="F2F2F2"/>
        <w:spacing w:line="360" w:lineRule="auto"/>
        <w:jc w:val="left"/>
        <w:textAlignment w:val="center"/>
      </w:pPr>
      <w:r w:rsidRPr="0020483F">
        <w:t>故选</w:t>
      </w:r>
      <w:r w:rsidRPr="0020483F">
        <w:t>B</w:t>
      </w:r>
      <w:r w:rsidRPr="0020483F">
        <w:t>。</w:t>
      </w:r>
    </w:p>
    <w:p w14:paraId="4681FCC5" w14:textId="09E21A8E" w:rsidR="0020483F" w:rsidRPr="0020483F" w:rsidRDefault="0020483F" w:rsidP="0020483F">
      <w:pPr>
        <w:shd w:val="clear" w:color="auto" w:fill="FFFFFF"/>
        <w:spacing w:line="360" w:lineRule="auto"/>
        <w:jc w:val="left"/>
        <w:textAlignment w:val="center"/>
      </w:pPr>
      <w:r>
        <w:t>7</w:t>
      </w:r>
      <w:r w:rsidRPr="0020483F">
        <w:t>．如图所示，某静电场的电场线如图中带箭头的实线所示，虚线</w:t>
      </w:r>
      <w:r w:rsidRPr="0020483F">
        <w:rPr>
          <w:rFonts w:eastAsia="Times New Roman"/>
          <w:i/>
        </w:rPr>
        <w:t>AB</w:t>
      </w:r>
      <w:r w:rsidRPr="0020483F">
        <w:t>、</w:t>
      </w:r>
      <w:r w:rsidRPr="0020483F">
        <w:rPr>
          <w:rFonts w:eastAsia="Times New Roman"/>
          <w:i/>
        </w:rPr>
        <w:t>CD</w:t>
      </w:r>
      <w:r w:rsidRPr="0020483F">
        <w:t>为等势线，带电粒子甲从</w:t>
      </w:r>
      <w:r w:rsidRPr="0020483F">
        <w:rPr>
          <w:rFonts w:eastAsia="Times New Roman"/>
          <w:i/>
        </w:rPr>
        <w:t>A</w:t>
      </w:r>
      <w:r w:rsidRPr="0020483F">
        <w:t>点以大小为</w:t>
      </w:r>
      <w:r w:rsidRPr="0020483F">
        <w:object w:dxaOrig="213" w:dyaOrig="323" w14:anchorId="3D97E931">
          <v:shape id="_x0000_i1128" type="#_x0000_t75" alt="eqId6f58888df91890a19a1aa7511d19703f" style="width:10.5pt;height:16pt" o:ole="">
            <v:imagedata r:id="rId201" o:title="eqId6f58888df91890a19a1aa7511d19703f"/>
          </v:shape>
          <o:OLEObject Type="Embed" ProgID="Equation.DSMT4" ShapeID="_x0000_i1128" DrawAspect="Content" ObjectID="_1746354088" r:id="rId202"/>
        </w:object>
      </w:r>
      <w:r w:rsidRPr="0020483F">
        <w:t>的初速度射入电场，到达</w:t>
      </w:r>
      <w:r w:rsidRPr="0020483F">
        <w:rPr>
          <w:rFonts w:eastAsia="Times New Roman"/>
          <w:i/>
        </w:rPr>
        <w:t>C</w:t>
      </w:r>
      <w:r w:rsidRPr="0020483F">
        <w:t>点，轨迹如图中</w:t>
      </w:r>
      <w:r w:rsidRPr="0020483F">
        <w:t>1</w:t>
      </w:r>
      <w:r w:rsidRPr="0020483F">
        <w:t>所示，带电粒子乙从</w:t>
      </w:r>
      <w:r w:rsidRPr="0020483F">
        <w:rPr>
          <w:rFonts w:eastAsia="Times New Roman"/>
          <w:i/>
        </w:rPr>
        <w:t>B</w:t>
      </w:r>
      <w:r w:rsidRPr="0020483F">
        <w:t>点以大小为</w:t>
      </w:r>
      <w:r w:rsidRPr="0020483F">
        <w:object w:dxaOrig="213" w:dyaOrig="323" w14:anchorId="07D9D897">
          <v:shape id="_x0000_i1129" type="#_x0000_t75" alt="eqId6f58888df91890a19a1aa7511d19703f" style="width:10.5pt;height:16pt" o:ole="">
            <v:imagedata r:id="rId201" o:title="eqId6f58888df91890a19a1aa7511d19703f"/>
          </v:shape>
          <o:OLEObject Type="Embed" ProgID="Equation.DSMT4" ShapeID="_x0000_i1129" DrawAspect="Content" ObjectID="_1746354089" r:id="rId203"/>
        </w:object>
      </w:r>
      <w:r w:rsidRPr="0020483F">
        <w:t>的初速度射入电场，到达</w:t>
      </w:r>
      <w:r w:rsidRPr="0020483F">
        <w:rPr>
          <w:rFonts w:eastAsia="Times New Roman"/>
          <w:i/>
        </w:rPr>
        <w:t>D</w:t>
      </w:r>
      <w:r w:rsidRPr="0020483F">
        <w:t>点，轨迹如图中</w:t>
      </w:r>
      <w:r w:rsidRPr="0020483F">
        <w:t>2</w:t>
      </w:r>
      <w:r w:rsidRPr="0020483F">
        <w:t>所示，不计粒子的重力和粒子间作用力，两粒子的电荷量绝对值相等，则下列判断正确的是（</w:t>
      </w:r>
      <w:r w:rsidRPr="0020483F">
        <w:rPr>
          <w:rFonts w:eastAsia="Times New Roman"/>
          <w:kern w:val="0"/>
          <w:sz w:val="24"/>
          <w:szCs w:val="24"/>
        </w:rPr>
        <w:t>    </w:t>
      </w:r>
      <w:r w:rsidRPr="0020483F">
        <w:t>）</w:t>
      </w:r>
    </w:p>
    <w:p w14:paraId="03CAFED1" w14:textId="77777777" w:rsidR="0020483F" w:rsidRPr="0020483F" w:rsidRDefault="0020483F" w:rsidP="0020483F">
      <w:pPr>
        <w:shd w:val="clear" w:color="auto" w:fill="FFFFFF"/>
        <w:spacing w:line="360" w:lineRule="auto"/>
        <w:jc w:val="left"/>
        <w:textAlignment w:val="center"/>
      </w:pPr>
      <w:r w:rsidRPr="0020483F">
        <w:rPr>
          <w:noProof/>
        </w:rPr>
        <w:drawing>
          <wp:inline distT="0" distB="0" distL="0" distR="0" wp14:anchorId="64685821" wp14:editId="1209E6E6">
            <wp:extent cx="1314450" cy="1266825"/>
            <wp:effectExtent l="0" t="0" r="0" b="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204"/>
                    <a:stretch>
                      <a:fillRect/>
                    </a:stretch>
                  </pic:blipFill>
                  <pic:spPr>
                    <a:xfrm>
                      <a:off x="0" y="0"/>
                      <a:ext cx="1314450" cy="1266825"/>
                    </a:xfrm>
                    <a:prstGeom prst="rect">
                      <a:avLst/>
                    </a:prstGeom>
                  </pic:spPr>
                </pic:pic>
              </a:graphicData>
            </a:graphic>
          </wp:inline>
        </w:drawing>
      </w:r>
    </w:p>
    <w:p w14:paraId="1D9E44F6" w14:textId="77777777" w:rsidR="0020483F" w:rsidRPr="0020483F" w:rsidRDefault="0020483F" w:rsidP="0020483F">
      <w:pPr>
        <w:shd w:val="clear" w:color="auto" w:fill="FFFFFF"/>
        <w:spacing w:line="360" w:lineRule="auto"/>
        <w:jc w:val="left"/>
        <w:textAlignment w:val="center"/>
      </w:pPr>
      <w:r w:rsidRPr="0020483F">
        <w:t>A</w:t>
      </w:r>
      <w:r w:rsidRPr="0020483F">
        <w:t>．粒子甲带正电，粒子乙带负电</w:t>
      </w:r>
    </w:p>
    <w:p w14:paraId="5BC84B36" w14:textId="77777777" w:rsidR="0020483F" w:rsidRPr="0020483F" w:rsidRDefault="0020483F" w:rsidP="0020483F">
      <w:pPr>
        <w:shd w:val="clear" w:color="auto" w:fill="FFFFFF"/>
        <w:spacing w:line="360" w:lineRule="auto"/>
        <w:jc w:val="left"/>
        <w:textAlignment w:val="center"/>
      </w:pPr>
      <w:r w:rsidRPr="0020483F">
        <w:t>B</w:t>
      </w:r>
      <w:r w:rsidRPr="0020483F">
        <w:t>．粒子甲从</w:t>
      </w:r>
      <w:r w:rsidRPr="0020483F">
        <w:rPr>
          <w:rFonts w:eastAsia="Times New Roman"/>
          <w:i/>
        </w:rPr>
        <w:t>A</w:t>
      </w:r>
      <w:r w:rsidRPr="0020483F">
        <w:t>点到</w:t>
      </w:r>
      <w:r w:rsidRPr="0020483F">
        <w:rPr>
          <w:rFonts w:eastAsia="Times New Roman"/>
          <w:i/>
        </w:rPr>
        <w:t>C</w:t>
      </w:r>
      <w:r w:rsidRPr="0020483F">
        <w:t>点过程中，速度一直减小</w:t>
      </w:r>
    </w:p>
    <w:p w14:paraId="2DFA3926" w14:textId="77777777" w:rsidR="0020483F" w:rsidRPr="0020483F" w:rsidRDefault="0020483F" w:rsidP="0020483F">
      <w:pPr>
        <w:shd w:val="clear" w:color="auto" w:fill="FFFFFF"/>
        <w:spacing w:line="360" w:lineRule="auto"/>
        <w:jc w:val="left"/>
        <w:textAlignment w:val="center"/>
      </w:pPr>
      <w:r w:rsidRPr="0020483F">
        <w:t>C</w:t>
      </w:r>
      <w:r w:rsidRPr="0020483F">
        <w:t>．粒子乙从</w:t>
      </w:r>
      <w:r w:rsidRPr="0020483F">
        <w:rPr>
          <w:rFonts w:eastAsia="Times New Roman"/>
          <w:i/>
        </w:rPr>
        <w:t>B</w:t>
      </w:r>
      <w:r w:rsidRPr="0020483F">
        <w:t>点到</w:t>
      </w:r>
      <w:r w:rsidRPr="0020483F">
        <w:rPr>
          <w:rFonts w:eastAsia="Times New Roman"/>
          <w:i/>
        </w:rPr>
        <w:t>D</w:t>
      </w:r>
      <w:r w:rsidRPr="0020483F">
        <w:t>点过程中，电场力做正功</w:t>
      </w:r>
    </w:p>
    <w:p w14:paraId="736F3B2C" w14:textId="77777777" w:rsidR="0020483F" w:rsidRPr="0020483F" w:rsidRDefault="0020483F" w:rsidP="0020483F">
      <w:pPr>
        <w:shd w:val="clear" w:color="auto" w:fill="FFFFFF"/>
        <w:spacing w:line="360" w:lineRule="auto"/>
        <w:jc w:val="left"/>
        <w:textAlignment w:val="center"/>
      </w:pPr>
      <w:r w:rsidRPr="0020483F">
        <w:t>D</w:t>
      </w:r>
      <w:r w:rsidRPr="0020483F">
        <w:t>．粒子甲在</w:t>
      </w:r>
      <w:r w:rsidRPr="0020483F">
        <w:rPr>
          <w:rFonts w:eastAsia="Times New Roman"/>
          <w:i/>
        </w:rPr>
        <w:t>C</w:t>
      </w:r>
      <w:r w:rsidRPr="0020483F">
        <w:t>点的电势能一定大于粒子乙在</w:t>
      </w:r>
      <w:r w:rsidRPr="0020483F">
        <w:rPr>
          <w:rFonts w:eastAsia="Times New Roman"/>
          <w:i/>
        </w:rPr>
        <w:t>D</w:t>
      </w:r>
      <w:r w:rsidRPr="0020483F">
        <w:t>点的电势能</w:t>
      </w:r>
    </w:p>
    <w:p w14:paraId="0D3DF50F" w14:textId="77777777" w:rsidR="0020483F" w:rsidRPr="0020483F" w:rsidRDefault="0020483F" w:rsidP="0020483F">
      <w:pPr>
        <w:shd w:val="clear" w:color="auto" w:fill="F2F2F2"/>
        <w:spacing w:line="360" w:lineRule="auto"/>
        <w:jc w:val="left"/>
        <w:textAlignment w:val="center"/>
      </w:pPr>
      <w:r w:rsidRPr="0020483F">
        <w:t>【答案】</w:t>
      </w:r>
      <w:r w:rsidRPr="0020483F">
        <w:t>C</w:t>
      </w:r>
    </w:p>
    <w:p w14:paraId="1CEEED7C" w14:textId="77777777" w:rsidR="0020483F" w:rsidRPr="0020483F" w:rsidRDefault="0020483F" w:rsidP="0020483F">
      <w:pPr>
        <w:shd w:val="clear" w:color="auto" w:fill="F2F2F2"/>
        <w:spacing w:line="360" w:lineRule="auto"/>
        <w:jc w:val="left"/>
        <w:textAlignment w:val="center"/>
      </w:pPr>
      <w:r w:rsidRPr="0020483F">
        <w:t>【详解】</w:t>
      </w:r>
      <w:r w:rsidRPr="0020483F">
        <w:t>A</w:t>
      </w:r>
      <w:r w:rsidRPr="0020483F">
        <w:t>．根据粒子做曲线运动受到的电场力处于轨迹的凹侧，可知粒子甲受到的电场力方向与电场方向相反，粒子甲带负电；粒子乙受到的电场力方向与电场方向相</w:t>
      </w:r>
      <w:r w:rsidRPr="0020483F">
        <w:lastRenderedPageBreak/>
        <w:t>同，粒子乙带正电，故</w:t>
      </w:r>
      <w:r w:rsidRPr="0020483F">
        <w:t>A</w:t>
      </w:r>
      <w:r w:rsidRPr="0020483F">
        <w:t>错误；</w:t>
      </w:r>
    </w:p>
    <w:p w14:paraId="151967E5" w14:textId="77777777" w:rsidR="0020483F" w:rsidRPr="0020483F" w:rsidRDefault="0020483F" w:rsidP="0020483F">
      <w:pPr>
        <w:shd w:val="clear" w:color="auto" w:fill="F2F2F2"/>
        <w:spacing w:line="360" w:lineRule="auto"/>
        <w:jc w:val="left"/>
        <w:textAlignment w:val="center"/>
      </w:pPr>
      <w:r w:rsidRPr="0020483F">
        <w:t>C</w:t>
      </w:r>
      <w:r w:rsidRPr="0020483F">
        <w:t>．粒子乙从</w:t>
      </w:r>
      <w:r w:rsidRPr="0020483F">
        <w:rPr>
          <w:rFonts w:eastAsia="Times New Roman"/>
          <w:i/>
        </w:rPr>
        <w:t>B</w:t>
      </w:r>
      <w:r w:rsidRPr="0020483F">
        <w:t>点到</w:t>
      </w:r>
      <w:r w:rsidRPr="0020483F">
        <w:rPr>
          <w:rFonts w:eastAsia="Times New Roman"/>
          <w:i/>
        </w:rPr>
        <w:t>D</w:t>
      </w:r>
      <w:r w:rsidRPr="0020483F">
        <w:t>点过程中，电场力与速度方向的夹角小于</w:t>
      </w:r>
      <w:r w:rsidRPr="0020483F">
        <w:object w:dxaOrig="352" w:dyaOrig="247" w14:anchorId="4B56DFE3">
          <v:shape id="_x0000_i1130" type="#_x0000_t75" alt="eqIdc02b54dc6b3e1bb6544f47d4c8743fcf" style="width:17.5pt;height:12.5pt" o:ole="">
            <v:imagedata r:id="rId205" o:title="eqIdc02b54dc6b3e1bb6544f47d4c8743fcf"/>
          </v:shape>
          <o:OLEObject Type="Embed" ProgID="Equation.DSMT4" ShapeID="_x0000_i1130" DrawAspect="Content" ObjectID="_1746354090" r:id="rId206"/>
        </w:object>
      </w:r>
      <w:r w:rsidRPr="0020483F">
        <w:t>，电场力做正功，故</w:t>
      </w:r>
      <w:r w:rsidRPr="0020483F">
        <w:t>C</w:t>
      </w:r>
      <w:r w:rsidRPr="0020483F">
        <w:t>正确；</w:t>
      </w:r>
    </w:p>
    <w:p w14:paraId="0AB3785D" w14:textId="77777777" w:rsidR="0020483F" w:rsidRPr="0020483F" w:rsidRDefault="0020483F" w:rsidP="0020483F">
      <w:pPr>
        <w:shd w:val="clear" w:color="auto" w:fill="F2F2F2"/>
        <w:spacing w:line="360" w:lineRule="auto"/>
        <w:jc w:val="left"/>
        <w:textAlignment w:val="center"/>
      </w:pPr>
      <w:r w:rsidRPr="0020483F">
        <w:t>B</w:t>
      </w:r>
      <w:r w:rsidRPr="0020483F">
        <w:t>．粒子甲从</w:t>
      </w:r>
      <w:r w:rsidRPr="0020483F">
        <w:rPr>
          <w:rFonts w:eastAsia="Times New Roman"/>
          <w:i/>
        </w:rPr>
        <w:t>A</w:t>
      </w:r>
      <w:r w:rsidRPr="0020483F">
        <w:t>点到</w:t>
      </w:r>
      <w:r w:rsidRPr="0020483F">
        <w:rPr>
          <w:rFonts w:eastAsia="Times New Roman"/>
          <w:i/>
        </w:rPr>
        <w:t>C</w:t>
      </w:r>
      <w:r w:rsidRPr="0020483F">
        <w:t>点过程中，电场力先做负功，后做正功，粒子甲的速度先减小后增大，故</w:t>
      </w:r>
      <w:r w:rsidRPr="0020483F">
        <w:t>B</w:t>
      </w:r>
      <w:r w:rsidRPr="0020483F">
        <w:t>错误；</w:t>
      </w:r>
    </w:p>
    <w:p w14:paraId="221D35CB" w14:textId="77777777" w:rsidR="0020483F" w:rsidRPr="0020483F" w:rsidRDefault="0020483F" w:rsidP="0020483F">
      <w:pPr>
        <w:shd w:val="clear" w:color="auto" w:fill="F2F2F2"/>
        <w:spacing w:line="360" w:lineRule="auto"/>
        <w:jc w:val="left"/>
        <w:textAlignment w:val="center"/>
      </w:pPr>
      <w:r w:rsidRPr="0020483F">
        <w:t>D</w:t>
      </w:r>
      <w:r w:rsidRPr="0020483F">
        <w:t>．</w:t>
      </w:r>
      <w:r w:rsidRPr="0020483F">
        <w:rPr>
          <w:rFonts w:eastAsia="Times New Roman"/>
          <w:i/>
        </w:rPr>
        <w:t>C</w:t>
      </w:r>
      <w:r w:rsidRPr="0020483F">
        <w:t>点与</w:t>
      </w:r>
      <w:r w:rsidRPr="0020483F">
        <w:rPr>
          <w:rFonts w:eastAsia="Times New Roman"/>
          <w:i/>
        </w:rPr>
        <w:t>D</w:t>
      </w:r>
      <w:r w:rsidRPr="0020483F">
        <w:t>点在同一等势线上，可知两点电势相等，根据</w:t>
      </w:r>
    </w:p>
    <w:p w14:paraId="55A57474" w14:textId="77777777" w:rsidR="0020483F" w:rsidRPr="0020483F" w:rsidRDefault="0020483F" w:rsidP="0020483F">
      <w:pPr>
        <w:shd w:val="clear" w:color="auto" w:fill="F2F2F2"/>
        <w:spacing w:line="360" w:lineRule="auto"/>
        <w:jc w:val="center"/>
        <w:textAlignment w:val="center"/>
      </w:pPr>
      <w:r w:rsidRPr="0020483F">
        <w:object w:dxaOrig="739" w:dyaOrig="330" w14:anchorId="5ED7E8CC">
          <v:shape id="_x0000_i1131" type="#_x0000_t75" alt="eqIdae972f6455449dc001383b838ef39d05" style="width:37pt;height:16.5pt" o:ole="">
            <v:imagedata r:id="rId207" o:title="eqIdae972f6455449dc001383b838ef39d05"/>
          </v:shape>
          <o:OLEObject Type="Embed" ProgID="Equation.DSMT4" ShapeID="_x0000_i1131" DrawAspect="Content" ObjectID="_1746354091" r:id="rId208"/>
        </w:object>
      </w:r>
    </w:p>
    <w:p w14:paraId="47715976" w14:textId="77777777" w:rsidR="0020483F" w:rsidRPr="0020483F" w:rsidRDefault="0020483F" w:rsidP="0020483F">
      <w:pPr>
        <w:shd w:val="clear" w:color="auto" w:fill="F2F2F2"/>
        <w:spacing w:line="360" w:lineRule="auto"/>
        <w:jc w:val="left"/>
        <w:textAlignment w:val="center"/>
      </w:pPr>
      <w:r w:rsidRPr="0020483F">
        <w:t>虽然知道粒子甲带负电，粒子乙带正电，但由于不清楚</w:t>
      </w:r>
      <w:r w:rsidRPr="0020483F">
        <w:rPr>
          <w:rFonts w:eastAsia="Times New Roman"/>
          <w:i/>
        </w:rPr>
        <w:t>C</w:t>
      </w:r>
      <w:r w:rsidRPr="0020483F">
        <w:t>点与</w:t>
      </w:r>
      <w:r w:rsidRPr="0020483F">
        <w:rPr>
          <w:rFonts w:eastAsia="Times New Roman"/>
          <w:i/>
        </w:rPr>
        <w:t>D</w:t>
      </w:r>
      <w:r w:rsidRPr="0020483F">
        <w:t>点的电势是大于零还是小于零，故无法判断粒子甲在</w:t>
      </w:r>
      <w:r w:rsidRPr="0020483F">
        <w:rPr>
          <w:rFonts w:eastAsia="Times New Roman"/>
          <w:i/>
        </w:rPr>
        <w:t>C</w:t>
      </w:r>
      <w:r w:rsidRPr="0020483F">
        <w:t>点的电势能与粒子乙在</w:t>
      </w:r>
      <w:r w:rsidRPr="0020483F">
        <w:rPr>
          <w:rFonts w:eastAsia="Times New Roman"/>
          <w:i/>
        </w:rPr>
        <w:t>D</w:t>
      </w:r>
      <w:r w:rsidRPr="0020483F">
        <w:t>点的电势能的大小关系，故</w:t>
      </w:r>
      <w:r w:rsidRPr="0020483F">
        <w:t>D</w:t>
      </w:r>
      <w:r w:rsidRPr="0020483F">
        <w:t>错误。</w:t>
      </w:r>
    </w:p>
    <w:p w14:paraId="6281DD1B" w14:textId="77777777" w:rsidR="0020483F" w:rsidRPr="0020483F" w:rsidRDefault="0020483F" w:rsidP="0020483F">
      <w:pPr>
        <w:shd w:val="clear" w:color="auto" w:fill="F2F2F2"/>
        <w:spacing w:line="360" w:lineRule="auto"/>
        <w:jc w:val="left"/>
        <w:textAlignment w:val="center"/>
      </w:pPr>
      <w:r w:rsidRPr="0020483F">
        <w:t>故选</w:t>
      </w:r>
      <w:r w:rsidRPr="0020483F">
        <w:t>C</w:t>
      </w:r>
      <w:r w:rsidRPr="0020483F">
        <w:t>。</w:t>
      </w:r>
    </w:p>
    <w:p w14:paraId="2B0C3B76" w14:textId="70F77DEC" w:rsidR="0020483F" w:rsidRPr="0020483F" w:rsidRDefault="0020483F" w:rsidP="0020483F">
      <w:pPr>
        <w:shd w:val="clear" w:color="auto" w:fill="FFFFFF"/>
        <w:spacing w:line="360" w:lineRule="auto"/>
        <w:jc w:val="left"/>
        <w:textAlignment w:val="center"/>
      </w:pPr>
      <w:r>
        <w:t>8</w:t>
      </w:r>
      <w:r w:rsidRPr="0020483F">
        <w:t>．如图所示，半径分别为</w:t>
      </w:r>
      <w:r w:rsidRPr="0020483F">
        <w:rPr>
          <w:rFonts w:eastAsia="Times New Roman"/>
          <w:i/>
        </w:rPr>
        <w:t>R</w:t>
      </w:r>
      <w:r w:rsidRPr="0020483F">
        <w:t>、</w:t>
      </w:r>
      <w:r w:rsidRPr="0020483F">
        <w:object w:dxaOrig="317" w:dyaOrig="224" w14:anchorId="1C0AB214">
          <v:shape id="_x0000_i1132" type="#_x0000_t75" alt="eqId9e7f30167e1135806fe9de641870b1e6" style="width:16pt;height:11pt" o:ole="">
            <v:imagedata r:id="rId24" o:title="eqId9e7f30167e1135806fe9de641870b1e6"/>
          </v:shape>
          <o:OLEObject Type="Embed" ProgID="Equation.DSMT4" ShapeID="_x0000_i1132" DrawAspect="Content" ObjectID="_1746354092" r:id="rId209"/>
        </w:object>
      </w:r>
      <w:r w:rsidRPr="0020483F">
        <w:t>的两个同心圆，圆心为</w:t>
      </w:r>
      <w:r w:rsidRPr="0020483F">
        <w:rPr>
          <w:rFonts w:eastAsia="Times New Roman"/>
          <w:i/>
        </w:rPr>
        <w:t>O</w:t>
      </w:r>
      <w:r w:rsidRPr="0020483F">
        <w:t>，大圆和小圆之间有垂直于纸面向外的匀强磁场、磁感应强度为</w:t>
      </w:r>
      <w:r w:rsidRPr="0020483F">
        <w:rPr>
          <w:rFonts w:eastAsia="Times New Roman"/>
          <w:i/>
        </w:rPr>
        <w:t>B</w:t>
      </w:r>
      <w:r w:rsidRPr="0020483F">
        <w:t>，一重力不计的比荷为</w:t>
      </w:r>
      <w:r w:rsidRPr="0020483F">
        <w:rPr>
          <w:rFonts w:eastAsia="Times New Roman"/>
          <w:i/>
        </w:rPr>
        <w:t>k</w:t>
      </w:r>
      <w:r w:rsidRPr="0020483F">
        <w:t>的带正电粒子从大圆边缘的</w:t>
      </w:r>
      <w:r w:rsidRPr="0020483F">
        <w:rPr>
          <w:rFonts w:eastAsia="Times New Roman"/>
          <w:i/>
        </w:rPr>
        <w:t>A</w:t>
      </w:r>
      <w:r w:rsidRPr="0020483F">
        <w:t>点沿与</w:t>
      </w:r>
      <w:r w:rsidRPr="0020483F">
        <w:object w:dxaOrig="369" w:dyaOrig="252" w14:anchorId="615E662E">
          <v:shape id="_x0000_i1133" type="#_x0000_t75" alt="eqIde2c3d2cba96f6f03520c0b3f6e4da03e" style="width:18.5pt;height:12.5pt" o:ole="">
            <v:imagedata r:id="rId210" o:title="eqIde2c3d2cba96f6f03520c0b3f6e4da03e"/>
          </v:shape>
          <o:OLEObject Type="Embed" ProgID="Equation.DSMT4" ShapeID="_x0000_i1133" DrawAspect="Content" ObjectID="_1746354093" r:id="rId211"/>
        </w:object>
      </w:r>
      <w:r w:rsidRPr="0020483F">
        <w:t>连线成</w:t>
      </w:r>
      <w:r w:rsidRPr="0020483F">
        <w:object w:dxaOrig="176" w:dyaOrig="245" w14:anchorId="7D82E666">
          <v:shape id="_x0000_i1134" type="#_x0000_t75" alt="eqIdc24095e409b025db711f14be783a406c" style="width:9pt;height:12.5pt" o:ole="">
            <v:imagedata r:id="rId212" o:title="eqIdc24095e409b025db711f14be783a406c"/>
          </v:shape>
          <o:OLEObject Type="Embed" ProgID="Equation.DSMT4" ShapeID="_x0000_i1134" DrawAspect="Content" ObjectID="_1746354094" r:id="rId213"/>
        </w:object>
      </w:r>
      <w:r w:rsidRPr="0020483F">
        <w:t>（</w:t>
      </w:r>
      <w:r w:rsidRPr="0020483F">
        <w:object w:dxaOrig="686" w:dyaOrig="253" w14:anchorId="21CDC247">
          <v:shape id="_x0000_i1135" type="#_x0000_t75" alt="eqId9d7b9d9bf0d5fc25c99170ab27fa4045" style="width:34.5pt;height:12.5pt" o:ole="">
            <v:imagedata r:id="rId214" o:title="eqId9d7b9d9bf0d5fc25c99170ab27fa4045"/>
          </v:shape>
          <o:OLEObject Type="Embed" ProgID="Equation.DSMT4" ShapeID="_x0000_i1135" DrawAspect="Content" ObjectID="_1746354095" r:id="rId215"/>
        </w:object>
      </w:r>
      <w:r w:rsidRPr="0020483F">
        <w:t>）角以速度</w:t>
      </w:r>
      <w:r w:rsidRPr="0020483F">
        <w:rPr>
          <w:rFonts w:eastAsia="Times New Roman"/>
          <w:i/>
        </w:rPr>
        <w:t>v</w:t>
      </w:r>
      <w:r w:rsidRPr="0020483F">
        <w:t>射入磁场，要使粒子不进入小圆，则</w:t>
      </w:r>
      <w:r w:rsidRPr="0020483F">
        <w:rPr>
          <w:rFonts w:eastAsia="Times New Roman"/>
          <w:i/>
        </w:rPr>
        <w:t>v</w:t>
      </w:r>
      <w:r w:rsidRPr="0020483F">
        <w:t>最大为（　　）</w:t>
      </w:r>
    </w:p>
    <w:p w14:paraId="0F51F1DD" w14:textId="77777777" w:rsidR="0020483F" w:rsidRPr="0020483F" w:rsidRDefault="0020483F" w:rsidP="0020483F">
      <w:pPr>
        <w:shd w:val="clear" w:color="auto" w:fill="FFFFFF"/>
        <w:spacing w:line="360" w:lineRule="auto"/>
        <w:jc w:val="left"/>
        <w:textAlignment w:val="center"/>
      </w:pPr>
      <w:r w:rsidRPr="0020483F">
        <w:rPr>
          <w:noProof/>
        </w:rPr>
        <w:drawing>
          <wp:inline distT="0" distB="0" distL="0" distR="0" wp14:anchorId="20EBB12A" wp14:editId="0CF86729">
            <wp:extent cx="2028825" cy="1905000"/>
            <wp:effectExtent l="0" t="0" r="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216"/>
                    <a:stretch>
                      <a:fillRect/>
                    </a:stretch>
                  </pic:blipFill>
                  <pic:spPr>
                    <a:xfrm>
                      <a:off x="0" y="0"/>
                      <a:ext cx="2028825" cy="1905000"/>
                    </a:xfrm>
                    <a:prstGeom prst="rect">
                      <a:avLst/>
                    </a:prstGeom>
                  </pic:spPr>
                </pic:pic>
              </a:graphicData>
            </a:graphic>
          </wp:inline>
        </w:drawing>
      </w:r>
    </w:p>
    <w:p w14:paraId="55B87683" w14:textId="77777777" w:rsidR="0020483F" w:rsidRPr="0020483F" w:rsidRDefault="0020483F" w:rsidP="0020483F">
      <w:pPr>
        <w:shd w:val="clear" w:color="auto" w:fill="FFFFFF"/>
        <w:tabs>
          <w:tab w:val="left" w:pos="2078"/>
          <w:tab w:val="left" w:pos="4156"/>
          <w:tab w:val="left" w:pos="6234"/>
        </w:tabs>
        <w:spacing w:line="360" w:lineRule="auto"/>
        <w:jc w:val="left"/>
        <w:textAlignment w:val="center"/>
      </w:pPr>
      <w:r w:rsidRPr="0020483F">
        <w:t>A</w:t>
      </w:r>
      <w:r w:rsidRPr="0020483F">
        <w:t>．</w:t>
      </w:r>
      <w:r w:rsidRPr="0020483F">
        <w:object w:dxaOrig="457" w:dyaOrig="536" w14:anchorId="6DA2F4EF">
          <v:shape id="_x0000_i1136" type="#_x0000_t75" alt="eqIdcfb09cc3fe4e58ba01cdcd3c0bfbdba8" style="width:23pt;height:27pt" o:ole="">
            <v:imagedata r:id="rId217" o:title="eqIdcfb09cc3fe4e58ba01cdcd3c0bfbdba8"/>
          </v:shape>
          <o:OLEObject Type="Embed" ProgID="Equation.DSMT4" ShapeID="_x0000_i1136" DrawAspect="Content" ObjectID="_1746354096" r:id="rId218"/>
        </w:object>
      </w:r>
      <w:r w:rsidRPr="0020483F">
        <w:tab/>
        <w:t>B</w:t>
      </w:r>
      <w:r w:rsidRPr="0020483F">
        <w:t>．</w:t>
      </w:r>
      <w:r w:rsidRPr="0020483F">
        <w:object w:dxaOrig="422" w:dyaOrig="250" w14:anchorId="1F9B582E">
          <v:shape id="_x0000_i1137" type="#_x0000_t75" alt="eqId8f0e8bf767daf658184888d910eab34f" style="width:21pt;height:12.5pt" o:ole="">
            <v:imagedata r:id="rId219" o:title="eqId8f0e8bf767daf658184888d910eab34f"/>
          </v:shape>
          <o:OLEObject Type="Embed" ProgID="Equation.DSMT4" ShapeID="_x0000_i1137" DrawAspect="Content" ObjectID="_1746354097" r:id="rId220"/>
        </w:object>
      </w:r>
      <w:r w:rsidRPr="0020483F">
        <w:tab/>
        <w:t>C</w:t>
      </w:r>
      <w:r w:rsidRPr="0020483F">
        <w:t>．</w:t>
      </w:r>
      <w:r w:rsidRPr="0020483F">
        <w:object w:dxaOrig="545" w:dyaOrig="545" w14:anchorId="2592B128">
          <v:shape id="_x0000_i1138" type="#_x0000_t75" alt="eqId091ec6e54c806d13426c2e00c2d29f68" style="width:27.5pt;height:27.5pt" o:ole="">
            <v:imagedata r:id="rId221" o:title="eqId091ec6e54c806d13426c2e00c2d29f68"/>
          </v:shape>
          <o:OLEObject Type="Embed" ProgID="Equation.DSMT4" ShapeID="_x0000_i1138" DrawAspect="Content" ObjectID="_1746354098" r:id="rId222"/>
        </w:object>
      </w:r>
      <w:r w:rsidRPr="0020483F">
        <w:tab/>
        <w:t>D</w:t>
      </w:r>
      <w:r w:rsidRPr="0020483F">
        <w:t>．</w:t>
      </w:r>
      <w:r w:rsidRPr="0020483F">
        <w:object w:dxaOrig="704" w:dyaOrig="598" w14:anchorId="07A31A36">
          <v:shape id="_x0000_i1139" type="#_x0000_t75" alt="eqId5236c19a632c2cb51f1f8030247b7f90" style="width:35pt;height:30pt" o:ole="">
            <v:imagedata r:id="rId223" o:title="eqId5236c19a632c2cb51f1f8030247b7f90"/>
          </v:shape>
          <o:OLEObject Type="Embed" ProgID="Equation.DSMT4" ShapeID="_x0000_i1139" DrawAspect="Content" ObjectID="_1746354099" r:id="rId224"/>
        </w:object>
      </w:r>
    </w:p>
    <w:p w14:paraId="20A76785" w14:textId="77777777" w:rsidR="0020483F" w:rsidRPr="0020483F" w:rsidRDefault="0020483F" w:rsidP="0020483F">
      <w:pPr>
        <w:shd w:val="clear" w:color="auto" w:fill="F2F2F2"/>
        <w:spacing w:line="360" w:lineRule="auto"/>
        <w:jc w:val="left"/>
        <w:textAlignment w:val="center"/>
      </w:pPr>
      <w:r w:rsidRPr="0020483F">
        <w:t>【答案】</w:t>
      </w:r>
      <w:r w:rsidRPr="0020483F">
        <w:t>C</w:t>
      </w:r>
    </w:p>
    <w:p w14:paraId="513B0A52" w14:textId="77777777" w:rsidR="0020483F" w:rsidRPr="0020483F" w:rsidRDefault="0020483F" w:rsidP="0020483F">
      <w:pPr>
        <w:shd w:val="clear" w:color="auto" w:fill="F2F2F2"/>
        <w:spacing w:line="360" w:lineRule="auto"/>
        <w:jc w:val="left"/>
        <w:textAlignment w:val="center"/>
      </w:pPr>
      <w:r w:rsidRPr="0020483F">
        <w:t>【详解】粒子轨迹如图</w:t>
      </w:r>
    </w:p>
    <w:p w14:paraId="6107BDAF" w14:textId="77777777" w:rsidR="0020483F" w:rsidRPr="0020483F" w:rsidRDefault="0020483F" w:rsidP="0020483F">
      <w:pPr>
        <w:shd w:val="clear" w:color="auto" w:fill="F2F2F2"/>
        <w:spacing w:line="360" w:lineRule="auto"/>
        <w:jc w:val="left"/>
        <w:textAlignment w:val="center"/>
      </w:pPr>
      <w:r w:rsidRPr="0020483F">
        <w:rPr>
          <w:noProof/>
        </w:rPr>
        <w:lastRenderedPageBreak/>
        <w:drawing>
          <wp:inline distT="0" distB="0" distL="0" distR="0" wp14:anchorId="309A4DA3" wp14:editId="2AA13378">
            <wp:extent cx="2828925" cy="260985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225"/>
                    <a:stretch>
                      <a:fillRect/>
                    </a:stretch>
                  </pic:blipFill>
                  <pic:spPr>
                    <a:xfrm>
                      <a:off x="0" y="0"/>
                      <a:ext cx="2828925" cy="2609850"/>
                    </a:xfrm>
                    <a:prstGeom prst="rect">
                      <a:avLst/>
                    </a:prstGeom>
                  </pic:spPr>
                </pic:pic>
              </a:graphicData>
            </a:graphic>
          </wp:inline>
        </w:drawing>
      </w:r>
    </w:p>
    <w:p w14:paraId="0104D0DF" w14:textId="77777777" w:rsidR="0020483F" w:rsidRPr="0020483F" w:rsidRDefault="0020483F" w:rsidP="0020483F">
      <w:pPr>
        <w:shd w:val="clear" w:color="auto" w:fill="F2F2F2"/>
        <w:spacing w:line="360" w:lineRule="auto"/>
        <w:jc w:val="left"/>
        <w:textAlignment w:val="center"/>
      </w:pPr>
      <w:r w:rsidRPr="0020483F">
        <w:t>粒子在磁场中做圆周运动，由余弦定理可得</w:t>
      </w:r>
    </w:p>
    <w:p w14:paraId="30CDBCE0" w14:textId="77777777" w:rsidR="0020483F" w:rsidRPr="0020483F" w:rsidRDefault="0020483F" w:rsidP="0020483F">
      <w:pPr>
        <w:shd w:val="clear" w:color="auto" w:fill="F2F2F2"/>
        <w:spacing w:line="360" w:lineRule="auto"/>
        <w:jc w:val="center"/>
        <w:textAlignment w:val="center"/>
      </w:pPr>
      <w:r w:rsidRPr="0020483F">
        <w:object w:dxaOrig="3256" w:dyaOrig="299" w14:anchorId="17313275">
          <v:shape id="_x0000_i1140" type="#_x0000_t75" alt="eqId891986aa9654e5153c88bd81ea39f2f3" style="width:163pt;height:15pt" o:ole="">
            <v:imagedata r:id="rId226" o:title="eqId891986aa9654e5153c88bd81ea39f2f3"/>
          </v:shape>
          <o:OLEObject Type="Embed" ProgID="Equation.DSMT4" ShapeID="_x0000_i1140" DrawAspect="Content" ObjectID="_1746354100" r:id="rId227"/>
        </w:object>
      </w:r>
    </w:p>
    <w:p w14:paraId="5FD3AA40" w14:textId="77777777" w:rsidR="0020483F" w:rsidRPr="0020483F" w:rsidRDefault="0020483F" w:rsidP="0020483F">
      <w:pPr>
        <w:shd w:val="clear" w:color="auto" w:fill="F2F2F2"/>
        <w:spacing w:line="360" w:lineRule="auto"/>
        <w:jc w:val="left"/>
        <w:textAlignment w:val="center"/>
      </w:pPr>
      <w:r w:rsidRPr="0020483F">
        <w:t>解得</w:t>
      </w:r>
    </w:p>
    <w:p w14:paraId="56374C87" w14:textId="77777777" w:rsidR="0020483F" w:rsidRPr="0020483F" w:rsidRDefault="0020483F" w:rsidP="0020483F">
      <w:pPr>
        <w:shd w:val="clear" w:color="auto" w:fill="F2F2F2"/>
        <w:spacing w:line="360" w:lineRule="auto"/>
        <w:jc w:val="center"/>
        <w:textAlignment w:val="center"/>
      </w:pPr>
      <w:r w:rsidRPr="0020483F">
        <w:object w:dxaOrig="1091" w:dyaOrig="492" w14:anchorId="556965C1">
          <v:shape id="_x0000_i1141" type="#_x0000_t75" alt="eqId47863857d3ebe4edd0b33264f5bd6d2c" style="width:54.5pt;height:24.5pt" o:ole="">
            <v:imagedata r:id="rId228" o:title="eqId47863857d3ebe4edd0b33264f5bd6d2c"/>
          </v:shape>
          <o:OLEObject Type="Embed" ProgID="Equation.DSMT4" ShapeID="_x0000_i1141" DrawAspect="Content" ObjectID="_1746354101" r:id="rId229"/>
        </w:object>
      </w:r>
    </w:p>
    <w:p w14:paraId="227FAF29" w14:textId="77777777" w:rsidR="0020483F" w:rsidRPr="0020483F" w:rsidRDefault="0020483F" w:rsidP="0020483F">
      <w:pPr>
        <w:shd w:val="clear" w:color="auto" w:fill="F2F2F2"/>
        <w:spacing w:line="360" w:lineRule="auto"/>
        <w:jc w:val="left"/>
        <w:textAlignment w:val="center"/>
      </w:pPr>
      <w:r w:rsidRPr="0020483F">
        <w:t>根据洛伦兹力提供向心力可得</w:t>
      </w:r>
    </w:p>
    <w:p w14:paraId="176F82C0" w14:textId="77777777" w:rsidR="0020483F" w:rsidRPr="0020483F" w:rsidRDefault="0020483F" w:rsidP="0020483F">
      <w:pPr>
        <w:shd w:val="clear" w:color="auto" w:fill="F2F2F2"/>
        <w:spacing w:line="360" w:lineRule="auto"/>
        <w:jc w:val="center"/>
        <w:textAlignment w:val="center"/>
      </w:pPr>
      <w:r w:rsidRPr="0020483F">
        <w:object w:dxaOrig="1003" w:dyaOrig="581" w14:anchorId="4771803E">
          <v:shape id="_x0000_i1142" type="#_x0000_t75" alt="eqIde6adcbe0cbd56de24aa4906e9041587f" style="width:50pt;height:29pt" o:ole="">
            <v:imagedata r:id="rId230" o:title="eqIde6adcbe0cbd56de24aa4906e9041587f"/>
          </v:shape>
          <o:OLEObject Type="Embed" ProgID="Equation.DSMT4" ShapeID="_x0000_i1142" DrawAspect="Content" ObjectID="_1746354102" r:id="rId231"/>
        </w:object>
      </w:r>
    </w:p>
    <w:p w14:paraId="2BF7C4D6" w14:textId="77777777" w:rsidR="0020483F" w:rsidRPr="0020483F" w:rsidRDefault="0020483F" w:rsidP="0020483F">
      <w:pPr>
        <w:shd w:val="clear" w:color="auto" w:fill="F2F2F2"/>
        <w:spacing w:line="360" w:lineRule="auto"/>
        <w:jc w:val="left"/>
        <w:textAlignment w:val="center"/>
      </w:pPr>
      <w:r w:rsidRPr="0020483F">
        <w:t>又</w:t>
      </w:r>
    </w:p>
    <w:p w14:paraId="5B470B59" w14:textId="77777777" w:rsidR="0020483F" w:rsidRPr="0020483F" w:rsidRDefault="0020483F" w:rsidP="0020483F">
      <w:pPr>
        <w:shd w:val="clear" w:color="auto" w:fill="F2F2F2"/>
        <w:spacing w:line="360" w:lineRule="auto"/>
        <w:jc w:val="center"/>
        <w:textAlignment w:val="center"/>
      </w:pPr>
      <w:r w:rsidRPr="0020483F">
        <w:object w:dxaOrig="581" w:dyaOrig="541" w14:anchorId="6851B046">
          <v:shape id="_x0000_i1143" type="#_x0000_t75" alt="eqIdc02bec8da6eda8778ffebdbf7d3aa26a" style="width:29pt;height:27pt" o:ole="">
            <v:imagedata r:id="rId232" o:title="eqIdc02bec8da6eda8778ffebdbf7d3aa26a"/>
          </v:shape>
          <o:OLEObject Type="Embed" ProgID="Equation.DSMT4" ShapeID="_x0000_i1143" DrawAspect="Content" ObjectID="_1746354103" r:id="rId233"/>
        </w:object>
      </w:r>
    </w:p>
    <w:p w14:paraId="4F8B4BB8" w14:textId="77777777" w:rsidR="0020483F" w:rsidRPr="0020483F" w:rsidRDefault="0020483F" w:rsidP="0020483F">
      <w:pPr>
        <w:shd w:val="clear" w:color="auto" w:fill="F2F2F2"/>
        <w:spacing w:line="360" w:lineRule="auto"/>
        <w:jc w:val="left"/>
        <w:textAlignment w:val="center"/>
      </w:pPr>
      <w:r w:rsidRPr="0020483F">
        <w:t>联立解得</w:t>
      </w:r>
    </w:p>
    <w:p w14:paraId="2DE4AB62" w14:textId="77777777" w:rsidR="0020483F" w:rsidRPr="0020483F" w:rsidRDefault="0020483F" w:rsidP="0020483F">
      <w:pPr>
        <w:shd w:val="clear" w:color="auto" w:fill="F2F2F2"/>
        <w:spacing w:line="360" w:lineRule="auto"/>
        <w:jc w:val="center"/>
        <w:textAlignment w:val="center"/>
      </w:pPr>
      <w:r w:rsidRPr="0020483F">
        <w:object w:dxaOrig="862" w:dyaOrig="543" w14:anchorId="20E460E5">
          <v:shape id="_x0000_i1144" type="#_x0000_t75" alt="eqId8b071f133a7e55209fdf47459638e8ec" style="width:43pt;height:27pt" o:ole="">
            <v:imagedata r:id="rId234" o:title="eqId8b071f133a7e55209fdf47459638e8ec"/>
          </v:shape>
          <o:OLEObject Type="Embed" ProgID="Equation.DSMT4" ShapeID="_x0000_i1144" DrawAspect="Content" ObjectID="_1746354104" r:id="rId235"/>
        </w:object>
      </w:r>
    </w:p>
    <w:p w14:paraId="388FAAC4" w14:textId="77777777" w:rsidR="0020483F" w:rsidRPr="0020483F" w:rsidRDefault="0020483F" w:rsidP="0020483F">
      <w:pPr>
        <w:shd w:val="clear" w:color="auto" w:fill="F2F2F2"/>
        <w:spacing w:line="360" w:lineRule="auto"/>
        <w:jc w:val="left"/>
        <w:textAlignment w:val="center"/>
      </w:pPr>
      <w:r w:rsidRPr="0020483F">
        <w:t>故</w:t>
      </w:r>
      <w:r w:rsidRPr="0020483F">
        <w:t>C</w:t>
      </w:r>
      <w:r w:rsidRPr="0020483F">
        <w:t>正确，</w:t>
      </w:r>
      <w:r w:rsidRPr="0020483F">
        <w:t>ABD</w:t>
      </w:r>
      <w:r w:rsidRPr="0020483F">
        <w:t>错误。</w:t>
      </w:r>
    </w:p>
    <w:p w14:paraId="33F48418" w14:textId="369F102A" w:rsidR="0020483F" w:rsidRPr="0020483F" w:rsidRDefault="0020483F" w:rsidP="0020483F">
      <w:pPr>
        <w:shd w:val="clear" w:color="auto" w:fill="F2F2F2"/>
        <w:spacing w:line="360" w:lineRule="auto"/>
        <w:jc w:val="left"/>
        <w:textAlignment w:val="center"/>
      </w:pPr>
      <w:r w:rsidRPr="0020483F">
        <w:t>故选</w:t>
      </w:r>
      <w:r w:rsidRPr="0020483F">
        <w:t>C</w:t>
      </w:r>
      <w:r w:rsidRPr="0020483F">
        <w:t>。</w:t>
      </w:r>
    </w:p>
    <w:p w14:paraId="467C5E64" w14:textId="7E7D65AC" w:rsidR="0020483F" w:rsidRPr="0020483F" w:rsidRDefault="0020483F" w:rsidP="0020483F">
      <w:pPr>
        <w:shd w:val="clear" w:color="auto" w:fill="FFFFFF"/>
        <w:spacing w:line="360" w:lineRule="auto"/>
        <w:jc w:val="left"/>
        <w:textAlignment w:val="center"/>
      </w:pPr>
      <w:r>
        <w:t>9</w:t>
      </w:r>
      <w:r w:rsidRPr="0020483F">
        <w:t>．在物理学发展过程中，观测、实验、假说和逻辑推理等方法都起到了重要作用。下列叙述符合史实的是（　　）</w:t>
      </w:r>
    </w:p>
    <w:p w14:paraId="2C3DFBB8" w14:textId="77777777" w:rsidR="0020483F" w:rsidRPr="0020483F" w:rsidRDefault="0020483F" w:rsidP="0020483F">
      <w:pPr>
        <w:shd w:val="clear" w:color="auto" w:fill="FFFFFF"/>
        <w:spacing w:line="360" w:lineRule="auto"/>
        <w:jc w:val="left"/>
        <w:textAlignment w:val="center"/>
      </w:pPr>
      <w:r w:rsidRPr="0020483F">
        <w:t>A</w:t>
      </w:r>
      <w:r w:rsidRPr="0020483F">
        <w:t>．奥斯特在实验中观察到电流的磁效应，该效应揭示了电和磁之间存在联系</w:t>
      </w:r>
    </w:p>
    <w:p w14:paraId="60EE9011" w14:textId="77777777" w:rsidR="0020483F" w:rsidRPr="0020483F" w:rsidRDefault="0020483F" w:rsidP="0020483F">
      <w:pPr>
        <w:shd w:val="clear" w:color="auto" w:fill="FFFFFF"/>
        <w:spacing w:line="360" w:lineRule="auto"/>
        <w:jc w:val="left"/>
        <w:textAlignment w:val="center"/>
      </w:pPr>
      <w:r w:rsidRPr="0020483F">
        <w:t>B</w:t>
      </w:r>
      <w:r w:rsidRPr="0020483F">
        <w:t>．库仑发现了点电荷的相互作用规律，测定了元电荷的数值</w:t>
      </w:r>
    </w:p>
    <w:p w14:paraId="3B19CE4B" w14:textId="77777777" w:rsidR="0020483F" w:rsidRPr="0020483F" w:rsidRDefault="0020483F" w:rsidP="0020483F">
      <w:pPr>
        <w:shd w:val="clear" w:color="auto" w:fill="FFFFFF"/>
        <w:spacing w:line="360" w:lineRule="auto"/>
        <w:jc w:val="left"/>
        <w:textAlignment w:val="center"/>
      </w:pPr>
      <w:r w:rsidRPr="0020483F">
        <w:t>C</w:t>
      </w:r>
      <w:r w:rsidRPr="0020483F">
        <w:t>．牛顿发现了行星运动的规律，提出了万有引力定律</w:t>
      </w:r>
    </w:p>
    <w:p w14:paraId="680BDF39" w14:textId="77777777" w:rsidR="0020483F" w:rsidRPr="0020483F" w:rsidRDefault="0020483F" w:rsidP="0020483F">
      <w:pPr>
        <w:shd w:val="clear" w:color="auto" w:fill="FFFFFF"/>
        <w:spacing w:line="360" w:lineRule="auto"/>
        <w:jc w:val="left"/>
        <w:textAlignment w:val="center"/>
      </w:pPr>
      <w:r w:rsidRPr="0020483F">
        <w:t>D</w:t>
      </w:r>
      <w:r w:rsidRPr="0020483F">
        <w:t>．法拉第发现了电磁感应现象</w:t>
      </w:r>
    </w:p>
    <w:p w14:paraId="2A7F6E97" w14:textId="77777777" w:rsidR="0020483F" w:rsidRPr="0020483F" w:rsidRDefault="0020483F" w:rsidP="0020483F">
      <w:pPr>
        <w:shd w:val="clear" w:color="auto" w:fill="F2F2F2"/>
        <w:spacing w:line="360" w:lineRule="auto"/>
        <w:jc w:val="left"/>
        <w:textAlignment w:val="center"/>
      </w:pPr>
      <w:r w:rsidRPr="0020483F">
        <w:t>【答案】</w:t>
      </w:r>
      <w:r w:rsidRPr="0020483F">
        <w:t>AD</w:t>
      </w:r>
    </w:p>
    <w:p w14:paraId="75C26B5F" w14:textId="77777777" w:rsidR="0020483F" w:rsidRPr="0020483F" w:rsidRDefault="0020483F" w:rsidP="0020483F">
      <w:pPr>
        <w:shd w:val="clear" w:color="auto" w:fill="F2F2F2"/>
        <w:spacing w:line="360" w:lineRule="auto"/>
        <w:jc w:val="left"/>
        <w:textAlignment w:val="center"/>
      </w:pPr>
      <w:r w:rsidRPr="0020483F">
        <w:t>【详解】</w:t>
      </w:r>
      <w:r w:rsidRPr="0020483F">
        <w:t>A</w:t>
      </w:r>
      <w:r w:rsidRPr="0020483F">
        <w:t>．奥斯特在实验中观察到电流的磁效应，该效应揭示了电和磁之间存在联系，所以</w:t>
      </w:r>
      <w:r w:rsidRPr="0020483F">
        <w:t>A</w:t>
      </w:r>
      <w:r w:rsidRPr="0020483F">
        <w:t>正确；</w:t>
      </w:r>
    </w:p>
    <w:p w14:paraId="3E9E1785" w14:textId="77777777" w:rsidR="0020483F" w:rsidRPr="0020483F" w:rsidRDefault="0020483F" w:rsidP="0020483F">
      <w:pPr>
        <w:shd w:val="clear" w:color="auto" w:fill="F2F2F2"/>
        <w:spacing w:line="360" w:lineRule="auto"/>
        <w:jc w:val="left"/>
        <w:textAlignment w:val="center"/>
      </w:pPr>
      <w:r w:rsidRPr="0020483F">
        <w:lastRenderedPageBreak/>
        <w:t>B</w:t>
      </w:r>
      <w:r w:rsidRPr="0020483F">
        <w:t>．库仑发现了点电荷的相互作用规律，密立根通过油滴实验测定了元电荷的数值，所以</w:t>
      </w:r>
      <w:r w:rsidRPr="0020483F">
        <w:t>B</w:t>
      </w:r>
      <w:r w:rsidRPr="0020483F">
        <w:t>错误；</w:t>
      </w:r>
    </w:p>
    <w:p w14:paraId="51F91478" w14:textId="77777777" w:rsidR="0020483F" w:rsidRPr="0020483F" w:rsidRDefault="0020483F" w:rsidP="0020483F">
      <w:pPr>
        <w:shd w:val="clear" w:color="auto" w:fill="F2F2F2"/>
        <w:spacing w:line="360" w:lineRule="auto"/>
        <w:jc w:val="left"/>
        <w:textAlignment w:val="center"/>
      </w:pPr>
      <w:r w:rsidRPr="0020483F">
        <w:t>C</w:t>
      </w:r>
      <w:r w:rsidRPr="0020483F">
        <w:t>．开普勒发现了行星运动的规律，牛顿提出了万有引力定律，所以</w:t>
      </w:r>
      <w:r w:rsidRPr="0020483F">
        <w:t>C</w:t>
      </w:r>
      <w:r w:rsidRPr="0020483F">
        <w:t>错误；</w:t>
      </w:r>
    </w:p>
    <w:p w14:paraId="5B93208D" w14:textId="77777777" w:rsidR="0020483F" w:rsidRPr="0020483F" w:rsidRDefault="0020483F" w:rsidP="0020483F">
      <w:pPr>
        <w:shd w:val="clear" w:color="auto" w:fill="F2F2F2"/>
        <w:spacing w:line="360" w:lineRule="auto"/>
        <w:jc w:val="left"/>
        <w:textAlignment w:val="center"/>
      </w:pPr>
      <w:r w:rsidRPr="0020483F">
        <w:t>D</w:t>
      </w:r>
      <w:r w:rsidRPr="0020483F">
        <w:t>．法拉第发现了电磁感应现象，所以</w:t>
      </w:r>
      <w:r w:rsidRPr="0020483F">
        <w:t>D</w:t>
      </w:r>
      <w:r w:rsidRPr="0020483F">
        <w:t>正确；</w:t>
      </w:r>
    </w:p>
    <w:p w14:paraId="36549CB6" w14:textId="77777777" w:rsidR="0020483F" w:rsidRPr="0020483F" w:rsidRDefault="0020483F" w:rsidP="0020483F">
      <w:pPr>
        <w:shd w:val="clear" w:color="auto" w:fill="F2F2F2"/>
        <w:spacing w:line="360" w:lineRule="auto"/>
        <w:jc w:val="left"/>
        <w:textAlignment w:val="center"/>
      </w:pPr>
      <w:r w:rsidRPr="0020483F">
        <w:t>故选</w:t>
      </w:r>
      <w:r w:rsidRPr="0020483F">
        <w:t>AD</w:t>
      </w:r>
      <w:r w:rsidRPr="0020483F">
        <w:t>。</w:t>
      </w:r>
    </w:p>
    <w:p w14:paraId="670CC3A3" w14:textId="0C450443" w:rsidR="0020483F" w:rsidRPr="0020483F" w:rsidRDefault="0020483F" w:rsidP="0020483F">
      <w:pPr>
        <w:shd w:val="clear" w:color="auto" w:fill="FFFFFF"/>
        <w:spacing w:line="360" w:lineRule="auto"/>
        <w:jc w:val="left"/>
        <w:textAlignment w:val="center"/>
      </w:pPr>
      <w:r>
        <w:t>10</w:t>
      </w:r>
      <w:r w:rsidRPr="0020483F">
        <w:t>．如图所示，嫦娥五号环月圆轨道</w:t>
      </w:r>
      <w:r w:rsidRPr="0020483F">
        <w:t>I</w:t>
      </w:r>
      <w:r w:rsidRPr="0020483F">
        <w:t>上的</w:t>
      </w:r>
      <w:r w:rsidRPr="0020483F">
        <w:rPr>
          <w:rFonts w:eastAsia="Times New Roman"/>
          <w:i/>
        </w:rPr>
        <w:t>A</w:t>
      </w:r>
      <w:r w:rsidRPr="0020483F">
        <w:t>点实施变轨，进入近月的椭圆轨道</w:t>
      </w:r>
      <w:r w:rsidRPr="0020483F">
        <w:t>Ⅱ</w:t>
      </w:r>
      <w:r w:rsidRPr="0020483F">
        <w:t>，由近月点</w:t>
      </w:r>
      <w:r w:rsidRPr="0020483F">
        <w:rPr>
          <w:rFonts w:eastAsia="Times New Roman"/>
          <w:i/>
        </w:rPr>
        <w:t>B</w:t>
      </w:r>
      <w:r w:rsidRPr="0020483F">
        <w:t>成功落月，下列关于</w:t>
      </w:r>
      <w:r w:rsidRPr="0020483F">
        <w:t>“</w:t>
      </w:r>
      <w:r w:rsidRPr="0020483F">
        <w:t>嫦娥五号</w:t>
      </w:r>
      <w:r w:rsidRPr="0020483F">
        <w:t>”</w:t>
      </w:r>
      <w:r w:rsidRPr="0020483F">
        <w:t>的说法，正确的是（　　）</w:t>
      </w:r>
    </w:p>
    <w:p w14:paraId="6FBA3607" w14:textId="77777777" w:rsidR="0020483F" w:rsidRPr="0020483F" w:rsidRDefault="0020483F" w:rsidP="0020483F">
      <w:pPr>
        <w:shd w:val="clear" w:color="auto" w:fill="FFFFFF"/>
        <w:spacing w:line="360" w:lineRule="auto"/>
        <w:jc w:val="left"/>
        <w:textAlignment w:val="center"/>
      </w:pPr>
      <w:r w:rsidRPr="0020483F">
        <w:rPr>
          <w:noProof/>
        </w:rPr>
        <w:drawing>
          <wp:inline distT="0" distB="0" distL="0" distR="0" wp14:anchorId="0540407D" wp14:editId="0CF6B03D">
            <wp:extent cx="1619250" cy="1381125"/>
            <wp:effectExtent l="0" t="0" r="0" b="0"/>
            <wp:docPr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236"/>
                    <a:stretch>
                      <a:fillRect/>
                    </a:stretch>
                  </pic:blipFill>
                  <pic:spPr>
                    <a:xfrm>
                      <a:off x="0" y="0"/>
                      <a:ext cx="1619250" cy="1381125"/>
                    </a:xfrm>
                    <a:prstGeom prst="rect">
                      <a:avLst/>
                    </a:prstGeom>
                  </pic:spPr>
                </pic:pic>
              </a:graphicData>
            </a:graphic>
          </wp:inline>
        </w:drawing>
      </w:r>
    </w:p>
    <w:p w14:paraId="55B7A75F" w14:textId="77777777" w:rsidR="0020483F" w:rsidRPr="0020483F" w:rsidRDefault="0020483F" w:rsidP="0020483F">
      <w:pPr>
        <w:shd w:val="clear" w:color="auto" w:fill="FFFFFF"/>
        <w:spacing w:line="360" w:lineRule="auto"/>
        <w:jc w:val="left"/>
        <w:textAlignment w:val="center"/>
      </w:pPr>
      <w:r w:rsidRPr="0020483F">
        <w:t>A</w:t>
      </w:r>
      <w:r w:rsidRPr="0020483F">
        <w:t>．沿轨道</w:t>
      </w:r>
      <w:r w:rsidRPr="0020483F">
        <w:t>Ⅱ</w:t>
      </w:r>
      <w:r w:rsidRPr="0020483F">
        <w:t>运行的周期小于沿轨道</w:t>
      </w:r>
      <w:r w:rsidRPr="0020483F">
        <w:t>I</w:t>
      </w:r>
      <w:r w:rsidRPr="0020483F">
        <w:t>运行的周期</w:t>
      </w:r>
    </w:p>
    <w:p w14:paraId="019CD908" w14:textId="77777777" w:rsidR="0020483F" w:rsidRPr="0020483F" w:rsidRDefault="0020483F" w:rsidP="0020483F">
      <w:pPr>
        <w:shd w:val="clear" w:color="auto" w:fill="FFFFFF"/>
        <w:spacing w:line="360" w:lineRule="auto"/>
        <w:jc w:val="left"/>
        <w:textAlignment w:val="center"/>
      </w:pPr>
      <w:r w:rsidRPr="0020483F">
        <w:t>B</w:t>
      </w:r>
      <w:r w:rsidRPr="0020483F">
        <w:t>．沿轨道</w:t>
      </w:r>
      <w:r w:rsidRPr="0020483F">
        <w:t>I</w:t>
      </w:r>
      <w:r w:rsidRPr="0020483F">
        <w:t>运动至</w:t>
      </w:r>
      <w:r w:rsidRPr="0020483F">
        <w:rPr>
          <w:rFonts w:eastAsia="Times New Roman"/>
          <w:i/>
        </w:rPr>
        <w:t>A</w:t>
      </w:r>
      <w:r w:rsidRPr="0020483F">
        <w:t>点时，需喷气加速才能进入轨道</w:t>
      </w:r>
      <w:r w:rsidRPr="0020483F">
        <w:t>Ⅱ</w:t>
      </w:r>
    </w:p>
    <w:p w14:paraId="793EC27F" w14:textId="77777777" w:rsidR="0020483F" w:rsidRPr="0020483F" w:rsidRDefault="0020483F" w:rsidP="0020483F">
      <w:pPr>
        <w:shd w:val="clear" w:color="auto" w:fill="FFFFFF"/>
        <w:spacing w:line="360" w:lineRule="auto"/>
        <w:jc w:val="left"/>
        <w:textAlignment w:val="center"/>
      </w:pPr>
      <w:r w:rsidRPr="0020483F">
        <w:t>C</w:t>
      </w:r>
      <w:r w:rsidRPr="0020483F">
        <w:t>．沿轨道</w:t>
      </w:r>
      <w:r w:rsidRPr="0020483F">
        <w:t>Ⅱ</w:t>
      </w:r>
      <w:r w:rsidRPr="0020483F">
        <w:t>运行时，在</w:t>
      </w:r>
      <w:r w:rsidRPr="0020483F">
        <w:rPr>
          <w:rFonts w:eastAsia="Times New Roman"/>
          <w:i/>
        </w:rPr>
        <w:t>A</w:t>
      </w:r>
      <w:r w:rsidRPr="0020483F">
        <w:t>点的加速度小于在</w:t>
      </w:r>
      <w:r w:rsidRPr="0020483F">
        <w:rPr>
          <w:rFonts w:eastAsia="Times New Roman"/>
          <w:i/>
        </w:rPr>
        <w:t>B</w:t>
      </w:r>
      <w:r w:rsidRPr="0020483F">
        <w:t>点的加速度</w:t>
      </w:r>
    </w:p>
    <w:p w14:paraId="77B883FC" w14:textId="77777777" w:rsidR="0020483F" w:rsidRPr="0020483F" w:rsidRDefault="0020483F" w:rsidP="0020483F">
      <w:pPr>
        <w:shd w:val="clear" w:color="auto" w:fill="FFFFFF"/>
        <w:spacing w:line="360" w:lineRule="auto"/>
        <w:jc w:val="left"/>
        <w:textAlignment w:val="center"/>
      </w:pPr>
      <w:r w:rsidRPr="0020483F">
        <w:t>D</w:t>
      </w:r>
      <w:r w:rsidRPr="0020483F">
        <w:t>．沿轨道</w:t>
      </w:r>
      <w:r w:rsidRPr="0020483F">
        <w:t>Ⅱ</w:t>
      </w:r>
      <w:r w:rsidRPr="0020483F">
        <w:t>从</w:t>
      </w:r>
      <w:r w:rsidRPr="0020483F">
        <w:rPr>
          <w:rFonts w:eastAsia="Times New Roman"/>
          <w:i/>
        </w:rPr>
        <w:t>A</w:t>
      </w:r>
      <w:r w:rsidRPr="0020483F">
        <w:t>点到</w:t>
      </w:r>
      <w:r w:rsidRPr="0020483F">
        <w:rPr>
          <w:rFonts w:eastAsia="Times New Roman"/>
          <w:i/>
        </w:rPr>
        <w:t>B</w:t>
      </w:r>
      <w:r w:rsidRPr="0020483F">
        <w:t>点运行的过程中，机械能增大</w:t>
      </w:r>
    </w:p>
    <w:p w14:paraId="7CAC5E0B" w14:textId="77777777" w:rsidR="0020483F" w:rsidRPr="0020483F" w:rsidRDefault="0020483F" w:rsidP="0020483F">
      <w:pPr>
        <w:shd w:val="clear" w:color="auto" w:fill="F2F2F2"/>
        <w:spacing w:line="360" w:lineRule="auto"/>
        <w:jc w:val="left"/>
        <w:textAlignment w:val="center"/>
      </w:pPr>
      <w:r w:rsidRPr="0020483F">
        <w:t>【答案】</w:t>
      </w:r>
      <w:r w:rsidRPr="0020483F">
        <w:t>AC</w:t>
      </w:r>
    </w:p>
    <w:p w14:paraId="7BA0C3CE" w14:textId="77777777" w:rsidR="0020483F" w:rsidRPr="0020483F" w:rsidRDefault="0020483F" w:rsidP="0020483F">
      <w:pPr>
        <w:shd w:val="clear" w:color="auto" w:fill="F2F2F2"/>
        <w:spacing w:line="360" w:lineRule="auto"/>
        <w:jc w:val="left"/>
        <w:textAlignment w:val="center"/>
      </w:pPr>
      <w:r w:rsidRPr="0020483F">
        <w:t>【详解】</w:t>
      </w:r>
      <w:r w:rsidRPr="0020483F">
        <w:t>A</w:t>
      </w:r>
      <w:r w:rsidRPr="0020483F">
        <w:t>．根据开普勒第三定律有</w:t>
      </w:r>
    </w:p>
    <w:p w14:paraId="6184A0C2" w14:textId="77777777" w:rsidR="0020483F" w:rsidRPr="0020483F" w:rsidRDefault="0020483F" w:rsidP="0020483F">
      <w:pPr>
        <w:shd w:val="clear" w:color="auto" w:fill="F2F2F2"/>
        <w:spacing w:line="360" w:lineRule="auto"/>
        <w:jc w:val="center"/>
        <w:textAlignment w:val="center"/>
      </w:pPr>
      <w:r w:rsidRPr="0020483F">
        <w:object w:dxaOrig="792" w:dyaOrig="623" w14:anchorId="74660782">
          <v:shape id="_x0000_i1145" type="#_x0000_t75" alt="eqIdafc14d966ace21bfa6681d8354b85eee" style="width:39.5pt;height:31pt" o:ole="">
            <v:imagedata r:id="rId237" o:title="eqIdafc14d966ace21bfa6681d8354b85eee"/>
          </v:shape>
          <o:OLEObject Type="Embed" ProgID="Equation.DSMT4" ShapeID="_x0000_i1145" DrawAspect="Content" ObjectID="_1746354105" r:id="rId238"/>
        </w:object>
      </w:r>
    </w:p>
    <w:p w14:paraId="3818141C" w14:textId="77777777" w:rsidR="0020483F" w:rsidRPr="0020483F" w:rsidRDefault="0020483F" w:rsidP="0020483F">
      <w:pPr>
        <w:shd w:val="clear" w:color="auto" w:fill="F2F2F2"/>
        <w:spacing w:line="360" w:lineRule="auto"/>
        <w:jc w:val="left"/>
        <w:textAlignment w:val="center"/>
      </w:pPr>
      <w:r w:rsidRPr="0020483F">
        <w:t>可知，由于椭圆轨道</w:t>
      </w:r>
      <w:r w:rsidRPr="0020483F">
        <w:t>Ⅱ</w:t>
      </w:r>
      <w:r w:rsidRPr="0020483F">
        <w:t>的半长轴小于圆轨道</w:t>
      </w:r>
      <w:r w:rsidRPr="0020483F">
        <w:t>I</w:t>
      </w:r>
      <w:r w:rsidRPr="0020483F">
        <w:t>的半径，则沿轨道</w:t>
      </w:r>
      <w:r w:rsidRPr="0020483F">
        <w:t>Ⅱ</w:t>
      </w:r>
      <w:r w:rsidRPr="0020483F">
        <w:t>运行的周期小于沿轨道</w:t>
      </w:r>
      <w:r w:rsidRPr="0020483F">
        <w:t>I</w:t>
      </w:r>
      <w:r w:rsidRPr="0020483F">
        <w:t>运行的周期，</w:t>
      </w:r>
      <w:r w:rsidRPr="0020483F">
        <w:t>A</w:t>
      </w:r>
      <w:r w:rsidRPr="0020483F">
        <w:t>正确；</w:t>
      </w:r>
    </w:p>
    <w:p w14:paraId="0EC843A7" w14:textId="77777777" w:rsidR="0020483F" w:rsidRPr="0020483F" w:rsidRDefault="0020483F" w:rsidP="0020483F">
      <w:pPr>
        <w:shd w:val="clear" w:color="auto" w:fill="F2F2F2"/>
        <w:spacing w:line="360" w:lineRule="auto"/>
        <w:jc w:val="left"/>
        <w:textAlignment w:val="center"/>
      </w:pPr>
      <w:r w:rsidRPr="0020483F">
        <w:t>B</w:t>
      </w:r>
      <w:r w:rsidRPr="0020483F">
        <w:t>．由于是由高轨道变轨到低轨道，则沿轨道</w:t>
      </w:r>
      <w:r w:rsidRPr="0020483F">
        <w:t>I</w:t>
      </w:r>
      <w:r w:rsidRPr="0020483F">
        <w:t>运动至</w:t>
      </w:r>
      <w:r w:rsidRPr="0020483F">
        <w:rPr>
          <w:rFonts w:eastAsia="Times New Roman"/>
          <w:i/>
        </w:rPr>
        <w:t>A</w:t>
      </w:r>
      <w:r w:rsidRPr="0020483F">
        <w:t>点时，需喷气减速才能进入轨道</w:t>
      </w:r>
      <w:r w:rsidRPr="0020483F">
        <w:t>Ⅱ</w:t>
      </w:r>
      <w:r w:rsidRPr="0020483F">
        <w:t>，</w:t>
      </w:r>
      <w:r w:rsidRPr="0020483F">
        <w:t>B</w:t>
      </w:r>
      <w:r w:rsidRPr="0020483F">
        <w:t>错误；</w:t>
      </w:r>
    </w:p>
    <w:p w14:paraId="33D80A1A" w14:textId="77777777" w:rsidR="0020483F" w:rsidRPr="0020483F" w:rsidRDefault="0020483F" w:rsidP="0020483F">
      <w:pPr>
        <w:shd w:val="clear" w:color="auto" w:fill="F2F2F2"/>
        <w:spacing w:line="360" w:lineRule="auto"/>
        <w:jc w:val="left"/>
        <w:textAlignment w:val="center"/>
      </w:pPr>
      <w:r w:rsidRPr="0020483F">
        <w:t>C</w:t>
      </w:r>
      <w:r w:rsidRPr="0020483F">
        <w:t>．根据牛顿第二定律有</w:t>
      </w:r>
    </w:p>
    <w:p w14:paraId="02085646" w14:textId="77777777" w:rsidR="0020483F" w:rsidRPr="0020483F" w:rsidRDefault="0020483F" w:rsidP="0020483F">
      <w:pPr>
        <w:shd w:val="clear" w:color="auto" w:fill="F2F2F2"/>
        <w:spacing w:line="360" w:lineRule="auto"/>
        <w:jc w:val="center"/>
        <w:textAlignment w:val="center"/>
      </w:pPr>
      <w:r w:rsidRPr="0020483F">
        <w:object w:dxaOrig="1091" w:dyaOrig="539" w14:anchorId="093AE9A9">
          <v:shape id="_x0000_i1146" type="#_x0000_t75" alt="eqIdebac2be35439a2b157b5907de7c5c6a0" style="width:54.5pt;height:27pt" o:ole="">
            <v:imagedata r:id="rId239" o:title="eqIdebac2be35439a2b157b5907de7c5c6a0"/>
          </v:shape>
          <o:OLEObject Type="Embed" ProgID="Equation.DSMT4" ShapeID="_x0000_i1146" DrawAspect="Content" ObjectID="_1746354106" r:id="rId240"/>
        </w:object>
      </w:r>
    </w:p>
    <w:p w14:paraId="14E27235" w14:textId="77777777" w:rsidR="0020483F" w:rsidRPr="0020483F" w:rsidRDefault="0020483F" w:rsidP="0020483F">
      <w:pPr>
        <w:shd w:val="clear" w:color="auto" w:fill="F2F2F2"/>
        <w:spacing w:line="360" w:lineRule="auto"/>
        <w:jc w:val="left"/>
        <w:textAlignment w:val="center"/>
      </w:pPr>
      <w:r w:rsidRPr="0020483F">
        <w:t>可知，由于</w:t>
      </w:r>
      <w:r w:rsidRPr="0020483F">
        <w:rPr>
          <w:rFonts w:eastAsia="Times New Roman"/>
          <w:i/>
        </w:rPr>
        <w:t>A</w:t>
      </w:r>
      <w:r w:rsidRPr="0020483F">
        <w:t>点到月球的距离大于</w:t>
      </w:r>
      <w:r w:rsidRPr="0020483F">
        <w:rPr>
          <w:rFonts w:eastAsia="Times New Roman"/>
          <w:i/>
        </w:rPr>
        <w:t>B</w:t>
      </w:r>
      <w:r w:rsidRPr="0020483F">
        <w:t>点到月球的距离，则沿轨道</w:t>
      </w:r>
      <w:r w:rsidRPr="0020483F">
        <w:t>Ⅱ</w:t>
      </w:r>
      <w:r w:rsidRPr="0020483F">
        <w:t>运行时，在</w:t>
      </w:r>
      <w:r w:rsidRPr="0020483F">
        <w:rPr>
          <w:rFonts w:eastAsia="Times New Roman"/>
          <w:i/>
        </w:rPr>
        <w:t>A</w:t>
      </w:r>
      <w:r w:rsidRPr="0020483F">
        <w:t>点的加速度小于在</w:t>
      </w:r>
      <w:r w:rsidRPr="0020483F">
        <w:rPr>
          <w:rFonts w:eastAsia="Times New Roman"/>
          <w:i/>
        </w:rPr>
        <w:t>B</w:t>
      </w:r>
      <w:r w:rsidRPr="0020483F">
        <w:t>点的加速度，</w:t>
      </w:r>
      <w:r w:rsidRPr="0020483F">
        <w:t>C</w:t>
      </w:r>
      <w:r w:rsidRPr="0020483F">
        <w:t>正确；</w:t>
      </w:r>
    </w:p>
    <w:p w14:paraId="4E440644" w14:textId="77777777" w:rsidR="0020483F" w:rsidRPr="0020483F" w:rsidRDefault="0020483F" w:rsidP="0020483F">
      <w:pPr>
        <w:shd w:val="clear" w:color="auto" w:fill="F2F2F2"/>
        <w:spacing w:line="360" w:lineRule="auto"/>
        <w:jc w:val="left"/>
        <w:textAlignment w:val="center"/>
      </w:pPr>
      <w:r w:rsidRPr="0020483F">
        <w:t>D</w:t>
      </w:r>
      <w:r w:rsidRPr="0020483F">
        <w:t>．嫦娥五号在同一轨道上稳定运行时，只受万有引力作用，机械能守恒，</w:t>
      </w:r>
      <w:r w:rsidRPr="0020483F">
        <w:t>D</w:t>
      </w:r>
      <w:r w:rsidRPr="0020483F">
        <w:t>错误。</w:t>
      </w:r>
    </w:p>
    <w:p w14:paraId="22B13339" w14:textId="77777777" w:rsidR="0020483F" w:rsidRPr="0020483F" w:rsidRDefault="0020483F" w:rsidP="0020483F">
      <w:pPr>
        <w:shd w:val="clear" w:color="auto" w:fill="F2F2F2"/>
        <w:spacing w:line="360" w:lineRule="auto"/>
        <w:jc w:val="left"/>
        <w:textAlignment w:val="center"/>
      </w:pPr>
      <w:r w:rsidRPr="0020483F">
        <w:t>故选</w:t>
      </w:r>
      <w:r w:rsidRPr="0020483F">
        <w:t>AC</w:t>
      </w:r>
      <w:r w:rsidRPr="0020483F">
        <w:t>。</w:t>
      </w:r>
    </w:p>
    <w:p w14:paraId="0306E75B" w14:textId="0AF5A2E5" w:rsidR="0020483F" w:rsidRPr="0020483F" w:rsidRDefault="0020483F" w:rsidP="0020483F">
      <w:pPr>
        <w:shd w:val="clear" w:color="auto" w:fill="FFFFFF"/>
        <w:spacing w:line="360" w:lineRule="auto"/>
        <w:jc w:val="left"/>
        <w:textAlignment w:val="center"/>
      </w:pPr>
      <w:r>
        <w:t>1</w:t>
      </w:r>
      <w:r w:rsidRPr="0020483F">
        <w:t>1</w:t>
      </w:r>
      <w:r w:rsidRPr="0020483F">
        <w:t>．</w:t>
      </w:r>
      <w:r w:rsidRPr="0020483F">
        <w:t>A</w:t>
      </w:r>
      <w:r w:rsidRPr="0020483F">
        <w:t>、</w:t>
      </w:r>
      <w:r w:rsidRPr="0020483F">
        <w:t>B</w:t>
      </w:r>
      <w:r w:rsidRPr="0020483F">
        <w:t>是两个阻值比为</w:t>
      </w:r>
      <w:r w:rsidRPr="0020483F">
        <w:object w:dxaOrig="352" w:dyaOrig="254" w14:anchorId="3422AD5F">
          <v:shape id="_x0000_i1147" type="#_x0000_t75" alt="eqId37d65e051e943ab28fa57aee2fb57994" style="width:17.5pt;height:12.5pt" o:ole="">
            <v:imagedata r:id="rId241" o:title="eqId37d65e051e943ab28fa57aee2fb57994"/>
          </v:shape>
          <o:OLEObject Type="Embed" ProgID="Equation.DSMT4" ShapeID="_x0000_i1147" DrawAspect="Content" ObjectID="_1746354107" r:id="rId242"/>
        </w:object>
      </w:r>
      <w:r w:rsidRPr="0020483F">
        <w:t>的电热器，将</w:t>
      </w:r>
      <w:r w:rsidRPr="0020483F">
        <w:t>A</w:t>
      </w:r>
      <w:r w:rsidRPr="0020483F">
        <w:t>、</w:t>
      </w:r>
      <w:r w:rsidRPr="0020483F">
        <w:t>B</w:t>
      </w:r>
      <w:r w:rsidRPr="0020483F">
        <w:t>分别通以图甲、乙所示的交变电流。则通过</w:t>
      </w:r>
      <w:r w:rsidRPr="0020483F">
        <w:t>A</w:t>
      </w:r>
      <w:r w:rsidRPr="0020483F">
        <w:t>、</w:t>
      </w:r>
      <w:r w:rsidRPr="0020483F">
        <w:t>B</w:t>
      </w:r>
      <w:r w:rsidRPr="0020483F">
        <w:t>两电热器的电流有效值及在一个周期内电热器的发热量之比为（　　）</w:t>
      </w:r>
    </w:p>
    <w:p w14:paraId="3AE632C6" w14:textId="77777777" w:rsidR="0020483F" w:rsidRPr="0020483F" w:rsidRDefault="0020483F" w:rsidP="0020483F">
      <w:pPr>
        <w:shd w:val="clear" w:color="auto" w:fill="FFFFFF"/>
        <w:spacing w:line="360" w:lineRule="auto"/>
        <w:jc w:val="left"/>
        <w:textAlignment w:val="center"/>
      </w:pPr>
      <w:r w:rsidRPr="0020483F">
        <w:rPr>
          <w:noProof/>
        </w:rPr>
        <w:lastRenderedPageBreak/>
        <w:drawing>
          <wp:inline distT="0" distB="0" distL="0" distR="0" wp14:anchorId="6ED3C9CE" wp14:editId="4DF1E623">
            <wp:extent cx="3143250" cy="1476375"/>
            <wp:effectExtent l="0" t="0" r="0" b="0"/>
            <wp:docPr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243"/>
                    <a:stretch>
                      <a:fillRect/>
                    </a:stretch>
                  </pic:blipFill>
                  <pic:spPr>
                    <a:xfrm>
                      <a:off x="0" y="0"/>
                      <a:ext cx="3143250" cy="1476375"/>
                    </a:xfrm>
                    <a:prstGeom prst="rect">
                      <a:avLst/>
                    </a:prstGeom>
                  </pic:spPr>
                </pic:pic>
              </a:graphicData>
            </a:graphic>
          </wp:inline>
        </w:drawing>
      </w:r>
    </w:p>
    <w:p w14:paraId="2C36AFEC" w14:textId="77777777" w:rsidR="0020483F" w:rsidRPr="0020483F" w:rsidRDefault="0020483F" w:rsidP="0020483F">
      <w:pPr>
        <w:shd w:val="clear" w:color="auto" w:fill="FFFFFF"/>
        <w:tabs>
          <w:tab w:val="left" w:pos="4156"/>
        </w:tabs>
        <w:spacing w:line="360" w:lineRule="auto"/>
        <w:jc w:val="left"/>
        <w:textAlignment w:val="center"/>
      </w:pPr>
      <w:r w:rsidRPr="0020483F">
        <w:t>A</w:t>
      </w:r>
      <w:r w:rsidRPr="0020483F">
        <w:t>．</w:t>
      </w:r>
      <w:r w:rsidRPr="0020483F">
        <w:object w:dxaOrig="1249" w:dyaOrig="352" w14:anchorId="3161D919">
          <v:shape id="_x0000_i1148" type="#_x0000_t75" alt="eqId12ec0b5be44644f76dc0392ac3109d3f" style="width:62.5pt;height:17.5pt" o:ole="">
            <v:imagedata r:id="rId244" o:title="eqId12ec0b5be44644f76dc0392ac3109d3f"/>
          </v:shape>
          <o:OLEObject Type="Embed" ProgID="Equation.DSMT4" ShapeID="_x0000_i1148" DrawAspect="Content" ObjectID="_1746354108" r:id="rId245"/>
        </w:object>
      </w:r>
      <w:r w:rsidRPr="0020483F">
        <w:tab/>
        <w:t>B</w:t>
      </w:r>
      <w:r w:rsidRPr="0020483F">
        <w:t>．</w:t>
      </w:r>
      <w:r w:rsidRPr="0020483F">
        <w:object w:dxaOrig="1355" w:dyaOrig="352" w14:anchorId="11D267C8">
          <v:shape id="_x0000_i1149" type="#_x0000_t75" alt="eqId5cca6d87b9d895a389a83045b09df45b" style="width:68pt;height:17.5pt" o:ole="">
            <v:imagedata r:id="rId246" o:title="eqId5cca6d87b9d895a389a83045b09df45b"/>
          </v:shape>
          <o:OLEObject Type="Embed" ProgID="Equation.DSMT4" ShapeID="_x0000_i1149" DrawAspect="Content" ObjectID="_1746354109" r:id="rId247"/>
        </w:object>
      </w:r>
    </w:p>
    <w:p w14:paraId="4907C0FB" w14:textId="77777777" w:rsidR="0020483F" w:rsidRPr="0020483F" w:rsidRDefault="0020483F" w:rsidP="0020483F">
      <w:pPr>
        <w:shd w:val="clear" w:color="auto" w:fill="FFFFFF"/>
        <w:tabs>
          <w:tab w:val="left" w:pos="4156"/>
        </w:tabs>
        <w:spacing w:line="360" w:lineRule="auto"/>
        <w:jc w:val="left"/>
        <w:textAlignment w:val="center"/>
      </w:pPr>
      <w:r w:rsidRPr="0020483F">
        <w:t>C</w:t>
      </w:r>
      <w:r w:rsidRPr="0020483F">
        <w:t>．</w:t>
      </w:r>
      <w:r w:rsidRPr="0020483F">
        <w:object w:dxaOrig="1196" w:dyaOrig="318" w14:anchorId="4FE41303">
          <v:shape id="_x0000_i1150" type="#_x0000_t75" alt="eqId8f438d6bb127e5b83d78566af8e00d29" style="width:60pt;height:16pt" o:ole="">
            <v:imagedata r:id="rId248" o:title="eqId8f438d6bb127e5b83d78566af8e00d29"/>
          </v:shape>
          <o:OLEObject Type="Embed" ProgID="Equation.DSMT4" ShapeID="_x0000_i1150" DrawAspect="Content" ObjectID="_1746354110" r:id="rId249"/>
        </w:object>
      </w:r>
      <w:r w:rsidRPr="0020483F">
        <w:tab/>
        <w:t>D</w:t>
      </w:r>
      <w:r w:rsidRPr="0020483F">
        <w:t>．</w:t>
      </w:r>
      <w:r w:rsidRPr="0020483F">
        <w:object w:dxaOrig="1144" w:dyaOrig="317" w14:anchorId="7BBA2C22">
          <v:shape id="_x0000_i1151" type="#_x0000_t75" alt="eqId06f4511e914545b31dd1691c32b315a5" style="width:57pt;height:16pt" o:ole="">
            <v:imagedata r:id="rId250" o:title="eqId06f4511e914545b31dd1691c32b315a5"/>
          </v:shape>
          <o:OLEObject Type="Embed" ProgID="Equation.DSMT4" ShapeID="_x0000_i1151" DrawAspect="Content" ObjectID="_1746354111" r:id="rId251"/>
        </w:object>
      </w:r>
    </w:p>
    <w:p w14:paraId="49834BA1" w14:textId="77777777" w:rsidR="0020483F" w:rsidRPr="0020483F" w:rsidRDefault="0020483F" w:rsidP="0020483F">
      <w:pPr>
        <w:shd w:val="clear" w:color="auto" w:fill="F2F2F2"/>
        <w:spacing w:line="360" w:lineRule="auto"/>
        <w:jc w:val="left"/>
        <w:textAlignment w:val="center"/>
      </w:pPr>
      <w:r w:rsidRPr="0020483F">
        <w:t>【答案】</w:t>
      </w:r>
      <w:r w:rsidRPr="0020483F">
        <w:t>AD</w:t>
      </w:r>
    </w:p>
    <w:p w14:paraId="4CF92F49" w14:textId="77777777" w:rsidR="0020483F" w:rsidRPr="0020483F" w:rsidRDefault="0020483F" w:rsidP="0020483F">
      <w:pPr>
        <w:shd w:val="clear" w:color="auto" w:fill="F2F2F2"/>
        <w:spacing w:line="360" w:lineRule="auto"/>
        <w:jc w:val="left"/>
        <w:textAlignment w:val="center"/>
      </w:pPr>
      <w:r w:rsidRPr="0020483F">
        <w:t>【详解】</w:t>
      </w:r>
      <w:r w:rsidRPr="0020483F">
        <w:t>AB</w:t>
      </w:r>
      <w:r w:rsidRPr="0020483F">
        <w:t>．根据有效值得定义，对甲电流有</w:t>
      </w:r>
    </w:p>
    <w:p w14:paraId="0E97EE85" w14:textId="77777777" w:rsidR="0020483F" w:rsidRPr="0020483F" w:rsidRDefault="0020483F" w:rsidP="0020483F">
      <w:pPr>
        <w:shd w:val="clear" w:color="auto" w:fill="F2F2F2"/>
        <w:spacing w:line="360" w:lineRule="auto"/>
        <w:jc w:val="center"/>
        <w:textAlignment w:val="center"/>
      </w:pPr>
      <w:r w:rsidRPr="0020483F">
        <w:object w:dxaOrig="3238" w:dyaOrig="739" w14:anchorId="303C1095">
          <v:shape id="_x0000_i1152" type="#_x0000_t75" alt="eqId173effa03c8cf22da85b97136d30c4a4" style="width:162pt;height:37pt" o:ole="">
            <v:imagedata r:id="rId252" o:title="eqId173effa03c8cf22da85b97136d30c4a4"/>
          </v:shape>
          <o:OLEObject Type="Embed" ProgID="Equation.DSMT4" ShapeID="_x0000_i1152" DrawAspect="Content" ObjectID="_1746354112" r:id="rId253"/>
        </w:object>
      </w:r>
    </w:p>
    <w:p w14:paraId="75A6267A" w14:textId="77777777" w:rsidR="0020483F" w:rsidRPr="0020483F" w:rsidRDefault="0020483F" w:rsidP="0020483F">
      <w:pPr>
        <w:shd w:val="clear" w:color="auto" w:fill="F2F2F2"/>
        <w:spacing w:line="360" w:lineRule="auto"/>
        <w:jc w:val="left"/>
        <w:textAlignment w:val="center"/>
      </w:pPr>
      <w:r w:rsidRPr="0020483F">
        <w:t>解得</w:t>
      </w:r>
    </w:p>
    <w:p w14:paraId="021EFF13" w14:textId="77777777" w:rsidR="0020483F" w:rsidRPr="0020483F" w:rsidRDefault="0020483F" w:rsidP="0020483F">
      <w:pPr>
        <w:shd w:val="clear" w:color="auto" w:fill="F2F2F2"/>
        <w:spacing w:line="360" w:lineRule="auto"/>
        <w:jc w:val="center"/>
        <w:textAlignment w:val="center"/>
      </w:pPr>
      <w:r w:rsidRPr="0020483F">
        <w:object w:dxaOrig="634" w:dyaOrig="317" w14:anchorId="0B550444">
          <v:shape id="_x0000_i1153" type="#_x0000_t75" alt="eqIda764c728f17071476d7fd849440d7684" style="width:31.5pt;height:16pt" o:ole="">
            <v:imagedata r:id="rId254" o:title="eqIda764c728f17071476d7fd849440d7684"/>
          </v:shape>
          <o:OLEObject Type="Embed" ProgID="Equation.DSMT4" ShapeID="_x0000_i1153" DrawAspect="Content" ObjectID="_1746354113" r:id="rId255"/>
        </w:object>
      </w:r>
    </w:p>
    <w:p w14:paraId="7A2C2CFA" w14:textId="77777777" w:rsidR="0020483F" w:rsidRPr="0020483F" w:rsidRDefault="0020483F" w:rsidP="0020483F">
      <w:pPr>
        <w:shd w:val="clear" w:color="auto" w:fill="F2F2F2"/>
        <w:spacing w:line="360" w:lineRule="auto"/>
        <w:jc w:val="left"/>
        <w:textAlignment w:val="center"/>
      </w:pPr>
      <w:r w:rsidRPr="0020483F">
        <w:t>对乙正弦电流有</w:t>
      </w:r>
    </w:p>
    <w:p w14:paraId="0BC6720E" w14:textId="77777777" w:rsidR="0020483F" w:rsidRPr="0020483F" w:rsidRDefault="0020483F" w:rsidP="0020483F">
      <w:pPr>
        <w:shd w:val="clear" w:color="auto" w:fill="F2F2F2"/>
        <w:spacing w:line="360" w:lineRule="auto"/>
        <w:jc w:val="center"/>
        <w:textAlignment w:val="center"/>
      </w:pPr>
      <w:r w:rsidRPr="0020483F">
        <w:object w:dxaOrig="950" w:dyaOrig="598" w14:anchorId="579159E7">
          <v:shape id="_x0000_i1154" type="#_x0000_t75" alt="eqId1e959410ae983cfb163409aab01ec7eb" style="width:47.5pt;height:30pt" o:ole="">
            <v:imagedata r:id="rId256" o:title="eqId1e959410ae983cfb163409aab01ec7eb"/>
          </v:shape>
          <o:OLEObject Type="Embed" ProgID="Equation.DSMT4" ShapeID="_x0000_i1154" DrawAspect="Content" ObjectID="_1746354114" r:id="rId257"/>
        </w:object>
      </w:r>
    </w:p>
    <w:p w14:paraId="5712379C" w14:textId="77777777" w:rsidR="0020483F" w:rsidRPr="0020483F" w:rsidRDefault="0020483F" w:rsidP="0020483F">
      <w:pPr>
        <w:shd w:val="clear" w:color="auto" w:fill="F2F2F2"/>
        <w:spacing w:line="360" w:lineRule="auto"/>
        <w:jc w:val="left"/>
        <w:textAlignment w:val="center"/>
      </w:pPr>
      <w:r w:rsidRPr="0020483F">
        <w:t>可知</w:t>
      </w:r>
    </w:p>
    <w:p w14:paraId="70EC422C" w14:textId="77777777" w:rsidR="0020483F" w:rsidRPr="0020483F" w:rsidRDefault="0020483F" w:rsidP="0020483F">
      <w:pPr>
        <w:shd w:val="clear" w:color="auto" w:fill="F2F2F2"/>
        <w:spacing w:line="360" w:lineRule="auto"/>
        <w:jc w:val="center"/>
        <w:textAlignment w:val="center"/>
      </w:pPr>
      <w:r w:rsidRPr="0020483F">
        <w:object w:dxaOrig="1249" w:dyaOrig="352" w14:anchorId="7E32CB68">
          <v:shape id="_x0000_i1155" type="#_x0000_t75" alt="eqId12ec0b5be44644f76dc0392ac3109d3f" style="width:62.5pt;height:17.5pt" o:ole="">
            <v:imagedata r:id="rId244" o:title="eqId12ec0b5be44644f76dc0392ac3109d3f"/>
          </v:shape>
          <o:OLEObject Type="Embed" ProgID="Equation.DSMT4" ShapeID="_x0000_i1155" DrawAspect="Content" ObjectID="_1746354115" r:id="rId258"/>
        </w:object>
      </w:r>
    </w:p>
    <w:p w14:paraId="32B37E68" w14:textId="77777777" w:rsidR="0020483F" w:rsidRPr="0020483F" w:rsidRDefault="0020483F" w:rsidP="0020483F">
      <w:pPr>
        <w:shd w:val="clear" w:color="auto" w:fill="F2F2F2"/>
        <w:spacing w:line="360" w:lineRule="auto"/>
        <w:jc w:val="left"/>
        <w:textAlignment w:val="center"/>
      </w:pPr>
      <w:r w:rsidRPr="0020483F">
        <w:t>故</w:t>
      </w:r>
      <w:r w:rsidRPr="0020483F">
        <w:t>A</w:t>
      </w:r>
      <w:r w:rsidRPr="0020483F">
        <w:t>正确，</w:t>
      </w:r>
      <w:r w:rsidRPr="0020483F">
        <w:t>B</w:t>
      </w:r>
      <w:r w:rsidRPr="0020483F">
        <w:t>错误；</w:t>
      </w:r>
    </w:p>
    <w:p w14:paraId="2B052F54" w14:textId="77777777" w:rsidR="0020483F" w:rsidRPr="0020483F" w:rsidRDefault="0020483F" w:rsidP="0020483F">
      <w:pPr>
        <w:shd w:val="clear" w:color="auto" w:fill="F2F2F2"/>
        <w:spacing w:line="360" w:lineRule="auto"/>
        <w:jc w:val="left"/>
        <w:textAlignment w:val="center"/>
      </w:pPr>
      <w:r w:rsidRPr="0020483F">
        <w:t>CD</w:t>
      </w:r>
      <w:r w:rsidRPr="0020483F">
        <w:t>．根据公式</w:t>
      </w:r>
      <w:r w:rsidRPr="0020483F">
        <w:object w:dxaOrig="704" w:dyaOrig="279" w14:anchorId="7DB24279">
          <v:shape id="_x0000_i1156" type="#_x0000_t75" alt="eqId375ef653724aa183fabcccb45b9b507d" style="width:35pt;height:14pt" o:ole="">
            <v:imagedata r:id="rId259" o:title="eqId375ef653724aa183fabcccb45b9b507d"/>
          </v:shape>
          <o:OLEObject Type="Embed" ProgID="Equation.DSMT4" ShapeID="_x0000_i1156" DrawAspect="Content" ObjectID="_1746354116" r:id="rId260"/>
        </w:object>
      </w:r>
      <w:r w:rsidRPr="0020483F">
        <w:t>可知</w:t>
      </w:r>
    </w:p>
    <w:p w14:paraId="00F5714D" w14:textId="77777777" w:rsidR="0020483F" w:rsidRPr="0020483F" w:rsidRDefault="0020483F" w:rsidP="0020483F">
      <w:pPr>
        <w:shd w:val="clear" w:color="auto" w:fill="F2F2F2"/>
        <w:spacing w:line="360" w:lineRule="auto"/>
        <w:jc w:val="center"/>
        <w:textAlignment w:val="center"/>
      </w:pPr>
      <w:r w:rsidRPr="0020483F">
        <w:object w:dxaOrig="1461" w:dyaOrig="634" w14:anchorId="3AAD192A">
          <v:shape id="_x0000_i1157" type="#_x0000_t75" alt="eqIdb6185c552101a34f889b5edddf659957" style="width:73pt;height:31.5pt" o:ole="">
            <v:imagedata r:id="rId261" o:title="eqIdb6185c552101a34f889b5edddf659957"/>
          </v:shape>
          <o:OLEObject Type="Embed" ProgID="Equation.DSMT4" ShapeID="_x0000_i1157" DrawAspect="Content" ObjectID="_1746354117" r:id="rId262"/>
        </w:object>
      </w:r>
    </w:p>
    <w:p w14:paraId="63084AE5" w14:textId="77777777" w:rsidR="0020483F" w:rsidRPr="0020483F" w:rsidRDefault="0020483F" w:rsidP="0020483F">
      <w:pPr>
        <w:shd w:val="clear" w:color="auto" w:fill="F2F2F2"/>
        <w:spacing w:line="360" w:lineRule="auto"/>
        <w:jc w:val="left"/>
        <w:textAlignment w:val="center"/>
      </w:pPr>
      <w:r w:rsidRPr="0020483F">
        <w:t>故</w:t>
      </w:r>
      <w:r w:rsidRPr="0020483F">
        <w:t>C</w:t>
      </w:r>
      <w:r w:rsidRPr="0020483F">
        <w:t>错误，</w:t>
      </w:r>
      <w:r w:rsidRPr="0020483F">
        <w:t>D</w:t>
      </w:r>
      <w:r w:rsidRPr="0020483F">
        <w:t>正确。</w:t>
      </w:r>
    </w:p>
    <w:p w14:paraId="502E2EAC" w14:textId="77777777" w:rsidR="0020483F" w:rsidRPr="0020483F" w:rsidRDefault="0020483F" w:rsidP="0020483F">
      <w:pPr>
        <w:shd w:val="clear" w:color="auto" w:fill="F2F2F2"/>
        <w:spacing w:line="360" w:lineRule="auto"/>
        <w:jc w:val="left"/>
        <w:textAlignment w:val="center"/>
      </w:pPr>
      <w:r w:rsidRPr="0020483F">
        <w:t>故选</w:t>
      </w:r>
      <w:r w:rsidRPr="0020483F">
        <w:t>AD</w:t>
      </w:r>
      <w:r w:rsidRPr="0020483F">
        <w:t>。</w:t>
      </w:r>
    </w:p>
    <w:p w14:paraId="16C16EFA" w14:textId="301CE1D3" w:rsidR="0020483F" w:rsidRPr="0020483F" w:rsidRDefault="0020483F" w:rsidP="0020483F">
      <w:pPr>
        <w:shd w:val="clear" w:color="auto" w:fill="FFFFFF"/>
        <w:spacing w:line="360" w:lineRule="auto"/>
        <w:jc w:val="left"/>
        <w:textAlignment w:val="center"/>
      </w:pPr>
      <w:r>
        <w:t>12</w:t>
      </w:r>
      <w:r w:rsidRPr="0020483F">
        <w:t>．半径分别为</w:t>
      </w:r>
      <w:r w:rsidRPr="0020483F">
        <w:t>r</w:t>
      </w:r>
      <w:r w:rsidRPr="0020483F">
        <w:t>和</w:t>
      </w:r>
      <w:r w:rsidRPr="0020483F">
        <w:t>2r</w:t>
      </w:r>
      <w:r w:rsidRPr="0020483F">
        <w:t>的同心半圆光滑导轨</w:t>
      </w:r>
      <w:r w:rsidRPr="0020483F">
        <w:t>MN</w:t>
      </w:r>
      <w:r w:rsidRPr="0020483F">
        <w:t>、</w:t>
      </w:r>
      <w:r w:rsidRPr="0020483F">
        <w:t>PQ</w:t>
      </w:r>
      <w:r w:rsidRPr="0020483F">
        <w:t>固定在同一水平面内，一长为</w:t>
      </w:r>
      <w:r w:rsidRPr="0020483F">
        <w:rPr>
          <w:rFonts w:eastAsia="Times New Roman"/>
          <w:i/>
        </w:rPr>
        <w:t>r</w:t>
      </w:r>
      <w:r w:rsidRPr="0020483F">
        <w:t>、电阻为</w:t>
      </w:r>
      <w:r w:rsidRPr="0020483F">
        <w:rPr>
          <w:rFonts w:eastAsia="Times New Roman"/>
          <w:i/>
        </w:rPr>
        <w:t>R</w:t>
      </w:r>
      <w:r w:rsidRPr="0020483F">
        <w:t>、质量为</w:t>
      </w:r>
      <w:r w:rsidRPr="0020483F">
        <w:rPr>
          <w:rFonts w:eastAsia="Times New Roman"/>
          <w:i/>
        </w:rPr>
        <w:t>m</w:t>
      </w:r>
      <w:r w:rsidRPr="0020483F">
        <w:t>且质量分布均匀的导体棒</w:t>
      </w:r>
      <w:r w:rsidRPr="0020483F">
        <w:t>AB</w:t>
      </w:r>
      <w:r w:rsidRPr="0020483F">
        <w:t>置于举圆轨道上面，</w:t>
      </w:r>
      <w:r w:rsidRPr="0020483F">
        <w:t>BA</w:t>
      </w:r>
      <w:r w:rsidRPr="0020483F">
        <w:t>的延长线通过导轨的圈心</w:t>
      </w:r>
      <w:r w:rsidRPr="0020483F">
        <w:rPr>
          <w:rFonts w:eastAsia="Times New Roman"/>
          <w:i/>
        </w:rPr>
        <w:t>O</w:t>
      </w:r>
      <w:r w:rsidRPr="0020483F">
        <w:t>，装置的俯视图如图所示，整个装置位于磁感应强度大小为</w:t>
      </w:r>
      <w:r w:rsidRPr="0020483F">
        <w:rPr>
          <w:rFonts w:eastAsia="Times New Roman"/>
          <w:i/>
        </w:rPr>
        <w:t>B</w:t>
      </w:r>
      <w:r w:rsidRPr="0020483F">
        <w:t>、方向竖直向下的匀强磁场中，在</w:t>
      </w:r>
      <w:r w:rsidRPr="0020483F">
        <w:rPr>
          <w:rFonts w:eastAsia="Times New Roman"/>
          <w:i/>
        </w:rPr>
        <w:t>N</w:t>
      </w:r>
      <w:r w:rsidRPr="0020483F">
        <w:t>、</w:t>
      </w:r>
      <w:r w:rsidRPr="0020483F">
        <w:rPr>
          <w:rFonts w:eastAsia="Times New Roman"/>
          <w:i/>
        </w:rPr>
        <w:t>Q</w:t>
      </w:r>
      <w:r w:rsidRPr="0020483F">
        <w:t>之间接有一阻值为</w:t>
      </w:r>
      <w:r w:rsidRPr="0020483F">
        <w:rPr>
          <w:rFonts w:eastAsia="Times New Roman"/>
          <w:i/>
        </w:rPr>
        <w:t>R</w:t>
      </w:r>
      <w:r w:rsidRPr="0020483F">
        <w:t>的电阻，导体棒</w:t>
      </w:r>
      <w:r w:rsidRPr="0020483F">
        <w:t>AB</w:t>
      </w:r>
      <w:r w:rsidRPr="0020483F">
        <w:t>在水平外力作用下，以角速度</w:t>
      </w:r>
      <w:r w:rsidRPr="0020483F">
        <w:rPr>
          <w:rFonts w:eastAsia="Times New Roman"/>
          <w:i/>
        </w:rPr>
        <w:t>ω</w:t>
      </w:r>
      <w:r w:rsidRPr="0020483F">
        <w:t>绕</w:t>
      </w:r>
      <w:r w:rsidRPr="0020483F">
        <w:rPr>
          <w:rFonts w:eastAsia="Times New Roman"/>
          <w:i/>
        </w:rPr>
        <w:t>O</w:t>
      </w:r>
      <w:r w:rsidRPr="0020483F">
        <w:t>顺时针匀速转动，在转动过程中始终与导轨保持良好接触，导轨电阻不计，则（　　）</w:t>
      </w:r>
    </w:p>
    <w:p w14:paraId="15CB3547" w14:textId="77777777" w:rsidR="0020483F" w:rsidRPr="0020483F" w:rsidRDefault="0020483F" w:rsidP="0020483F">
      <w:pPr>
        <w:shd w:val="clear" w:color="auto" w:fill="FFFFFF"/>
        <w:spacing w:line="360" w:lineRule="auto"/>
        <w:jc w:val="left"/>
        <w:textAlignment w:val="center"/>
      </w:pPr>
      <w:r w:rsidRPr="0020483F">
        <w:rPr>
          <w:noProof/>
        </w:rPr>
        <w:lastRenderedPageBreak/>
        <w:drawing>
          <wp:inline distT="0" distB="0" distL="0" distR="0" wp14:anchorId="5416A1C2" wp14:editId="03486F8A">
            <wp:extent cx="2247900" cy="1276350"/>
            <wp:effectExtent l="0" t="0" r="0" b="0"/>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263"/>
                    <a:stretch>
                      <a:fillRect/>
                    </a:stretch>
                  </pic:blipFill>
                  <pic:spPr>
                    <a:xfrm>
                      <a:off x="0" y="0"/>
                      <a:ext cx="2247900" cy="1276350"/>
                    </a:xfrm>
                    <a:prstGeom prst="rect">
                      <a:avLst/>
                    </a:prstGeom>
                  </pic:spPr>
                </pic:pic>
              </a:graphicData>
            </a:graphic>
          </wp:inline>
        </w:drawing>
      </w:r>
    </w:p>
    <w:p w14:paraId="2FC7B112" w14:textId="77777777" w:rsidR="0020483F" w:rsidRPr="0020483F" w:rsidRDefault="0020483F" w:rsidP="0020483F">
      <w:pPr>
        <w:shd w:val="clear" w:color="auto" w:fill="FFFFFF"/>
        <w:spacing w:line="360" w:lineRule="auto"/>
        <w:jc w:val="left"/>
        <w:textAlignment w:val="center"/>
        <w:rPr>
          <w:rFonts w:eastAsia="Times New Roman"/>
          <w:i/>
        </w:rPr>
      </w:pPr>
      <w:r w:rsidRPr="0020483F">
        <w:t>A</w:t>
      </w:r>
      <w:r w:rsidRPr="0020483F">
        <w:t>．导体棒</w:t>
      </w:r>
      <w:r w:rsidRPr="0020483F">
        <w:t>AB</w:t>
      </w:r>
      <w:r w:rsidRPr="0020483F">
        <w:t>两端的电压为</w:t>
      </w:r>
      <w:r w:rsidRPr="0020483F">
        <w:object w:dxaOrig="211" w:dyaOrig="541" w14:anchorId="1DAB27D1">
          <v:shape id="_x0000_i1158" type="#_x0000_t75" alt="eqId103070abee09399f1e9510a75c3ba9e8" style="width:10.5pt;height:27pt" o:ole="">
            <v:imagedata r:id="rId264" o:title="eqId103070abee09399f1e9510a75c3ba9e8"/>
          </v:shape>
          <o:OLEObject Type="Embed" ProgID="Equation.DSMT4" ShapeID="_x0000_i1158" DrawAspect="Content" ObjectID="_1746354118" r:id="rId265"/>
        </w:object>
      </w:r>
      <w:r w:rsidRPr="0020483F">
        <w:rPr>
          <w:rFonts w:eastAsia="Times New Roman"/>
          <w:i/>
        </w:rPr>
        <w:t>Br</w:t>
      </w:r>
      <w:r w:rsidRPr="0020483F">
        <w:rPr>
          <w:rFonts w:eastAsia="Times New Roman"/>
          <w:i/>
          <w:vertAlign w:val="superscript"/>
        </w:rPr>
        <w:t>2</w:t>
      </w:r>
      <w:r w:rsidRPr="0020483F">
        <w:rPr>
          <w:rFonts w:eastAsia="Times New Roman"/>
          <w:i/>
        </w:rPr>
        <w:t>ω</w:t>
      </w:r>
    </w:p>
    <w:p w14:paraId="1AE0D5EF" w14:textId="77777777" w:rsidR="0020483F" w:rsidRPr="0020483F" w:rsidRDefault="0020483F" w:rsidP="0020483F">
      <w:pPr>
        <w:shd w:val="clear" w:color="auto" w:fill="FFFFFF"/>
        <w:spacing w:line="360" w:lineRule="auto"/>
        <w:jc w:val="left"/>
        <w:textAlignment w:val="center"/>
        <w:rPr>
          <w:rFonts w:eastAsia="Times New Roman"/>
          <w:i/>
        </w:rPr>
      </w:pPr>
      <w:r w:rsidRPr="0020483F">
        <w:t>B</w:t>
      </w:r>
      <w:r w:rsidRPr="0020483F">
        <w:t>．电阻</w:t>
      </w:r>
      <w:r w:rsidRPr="0020483F">
        <w:rPr>
          <w:rFonts w:eastAsia="Times New Roman"/>
          <w:i/>
        </w:rPr>
        <w:t>R</w:t>
      </w:r>
      <w:r w:rsidRPr="0020483F">
        <w:t>中的电流方向从</w:t>
      </w:r>
      <w:r w:rsidRPr="0020483F">
        <w:rPr>
          <w:rFonts w:eastAsia="Times New Roman"/>
          <w:i/>
        </w:rPr>
        <w:t>Q</w:t>
      </w:r>
      <w:r w:rsidRPr="0020483F">
        <w:t>到</w:t>
      </w:r>
      <w:r w:rsidRPr="0020483F">
        <w:rPr>
          <w:rFonts w:eastAsia="Times New Roman"/>
          <w:i/>
        </w:rPr>
        <w:t>N</w:t>
      </w:r>
    </w:p>
    <w:p w14:paraId="3E7BF5DC" w14:textId="77777777" w:rsidR="0020483F" w:rsidRPr="0020483F" w:rsidRDefault="0020483F" w:rsidP="0020483F">
      <w:pPr>
        <w:shd w:val="clear" w:color="auto" w:fill="FFFFFF"/>
        <w:spacing w:line="360" w:lineRule="auto"/>
        <w:jc w:val="left"/>
        <w:textAlignment w:val="center"/>
      </w:pPr>
      <w:r w:rsidRPr="0020483F">
        <w:t>C</w:t>
      </w:r>
      <w:r w:rsidRPr="0020483F">
        <w:t>．外力的功率人小为</w:t>
      </w:r>
      <w:r w:rsidRPr="0020483F">
        <w:object w:dxaOrig="827" w:dyaOrig="578" w14:anchorId="4A23424F">
          <v:shape id="_x0000_i1159" type="#_x0000_t75" alt="eqIda3ff0c9652d12aedde4541cac8538ecf" style="width:41.5pt;height:29pt" o:ole="">
            <v:imagedata r:id="rId266" o:title="eqIda3ff0c9652d12aedde4541cac8538ecf"/>
          </v:shape>
          <o:OLEObject Type="Embed" ProgID="Equation.DSMT4" ShapeID="_x0000_i1159" DrawAspect="Content" ObjectID="_1746354119" r:id="rId267"/>
        </w:object>
      </w:r>
    </w:p>
    <w:p w14:paraId="3493D011" w14:textId="77777777" w:rsidR="0020483F" w:rsidRPr="0020483F" w:rsidRDefault="0020483F" w:rsidP="0020483F">
      <w:pPr>
        <w:shd w:val="clear" w:color="auto" w:fill="FFFFFF"/>
        <w:spacing w:line="360" w:lineRule="auto"/>
        <w:jc w:val="left"/>
        <w:textAlignment w:val="center"/>
      </w:pPr>
      <w:r w:rsidRPr="0020483F">
        <w:t>D</w:t>
      </w:r>
      <w:r w:rsidRPr="0020483F">
        <w:t>．若导体棒不动，要产生同方向的电流，磁感应强度应该减小</w:t>
      </w:r>
    </w:p>
    <w:p w14:paraId="25A1D92B" w14:textId="77777777" w:rsidR="0020483F" w:rsidRPr="0020483F" w:rsidRDefault="0020483F" w:rsidP="0020483F">
      <w:pPr>
        <w:shd w:val="clear" w:color="auto" w:fill="F2F2F2"/>
        <w:spacing w:line="360" w:lineRule="auto"/>
        <w:jc w:val="left"/>
        <w:textAlignment w:val="center"/>
      </w:pPr>
      <w:r w:rsidRPr="0020483F">
        <w:t>【答案】</w:t>
      </w:r>
      <w:r w:rsidRPr="0020483F">
        <w:t>BCD</w:t>
      </w:r>
    </w:p>
    <w:p w14:paraId="4D151AEA" w14:textId="77777777" w:rsidR="0020483F" w:rsidRPr="0020483F" w:rsidRDefault="0020483F" w:rsidP="0020483F">
      <w:pPr>
        <w:shd w:val="clear" w:color="auto" w:fill="F2F2F2"/>
        <w:spacing w:line="360" w:lineRule="auto"/>
        <w:jc w:val="left"/>
        <w:textAlignment w:val="center"/>
      </w:pPr>
      <w:r w:rsidRPr="0020483F">
        <w:t>【详解】</w:t>
      </w:r>
      <w:r w:rsidRPr="0020483F">
        <w:t>A</w:t>
      </w:r>
      <w:r w:rsidRPr="0020483F">
        <w:t>、</w:t>
      </w:r>
      <w:r w:rsidRPr="0020483F">
        <w:t>AB</w:t>
      </w:r>
      <w:r w:rsidRPr="0020483F">
        <w:t>中感应电动势的大小为</w:t>
      </w:r>
      <w:r w:rsidRPr="0020483F">
        <w:object w:dxaOrig="2570" w:dyaOrig="540" w14:anchorId="45B3B22E">
          <v:shape id="_x0000_i1160" type="#_x0000_t75" alt="eqId2baaccf240b92f1c898cd3526d93cad0" style="width:128.5pt;height:27pt" o:ole="">
            <v:imagedata r:id="rId268" o:title="eqId2baaccf240b92f1c898cd3526d93cad0"/>
          </v:shape>
          <o:OLEObject Type="Embed" ProgID="Equation.DSMT4" ShapeID="_x0000_i1160" DrawAspect="Content" ObjectID="_1746354120" r:id="rId269"/>
        </w:object>
      </w:r>
    </w:p>
    <w:p w14:paraId="3DB66A1C" w14:textId="77777777" w:rsidR="0020483F" w:rsidRPr="0020483F" w:rsidRDefault="0020483F" w:rsidP="0020483F">
      <w:pPr>
        <w:shd w:val="clear" w:color="auto" w:fill="F2F2F2"/>
        <w:spacing w:line="360" w:lineRule="auto"/>
        <w:jc w:val="left"/>
        <w:textAlignment w:val="center"/>
      </w:pPr>
      <w:r w:rsidRPr="0020483F">
        <w:t>则回路中感应电流大小为：</w:t>
      </w:r>
      <w:r w:rsidRPr="0020483F">
        <w:object w:dxaOrig="2394" w:dyaOrig="582" w14:anchorId="19C7749E">
          <v:shape id="_x0000_i1161" type="#_x0000_t75" alt="eqId3fc62db5d48d18f8bf422de625596fc0" style="width:119.5pt;height:29pt" o:ole="">
            <v:imagedata r:id="rId270" o:title="eqId3fc62db5d48d18f8bf422de625596fc0"/>
          </v:shape>
          <o:OLEObject Type="Embed" ProgID="Equation.DSMT4" ShapeID="_x0000_i1161" DrawAspect="Content" ObjectID="_1746354121" r:id="rId271"/>
        </w:object>
      </w:r>
    </w:p>
    <w:p w14:paraId="1A118B9E" w14:textId="77777777" w:rsidR="0020483F" w:rsidRPr="0020483F" w:rsidRDefault="0020483F" w:rsidP="0020483F">
      <w:pPr>
        <w:shd w:val="clear" w:color="auto" w:fill="F2F2F2"/>
        <w:spacing w:line="360" w:lineRule="auto"/>
        <w:jc w:val="left"/>
        <w:textAlignment w:val="center"/>
      </w:pPr>
      <w:r w:rsidRPr="0020483F">
        <w:t>则导体棒</w:t>
      </w:r>
      <w:r w:rsidRPr="0020483F">
        <w:t>AB</w:t>
      </w:r>
      <w:r w:rsidRPr="0020483F">
        <w:t>两端的电压为：</w:t>
      </w:r>
      <w:r w:rsidRPr="0020483F">
        <w:object w:dxaOrig="3925" w:dyaOrig="581" w14:anchorId="13D18613">
          <v:shape id="_x0000_i1162" type="#_x0000_t75" alt="eqId7a1717248f0dec4230e09483ad227a30" style="width:196.5pt;height:29pt" o:ole="">
            <v:imagedata r:id="rId272" o:title="eqId7a1717248f0dec4230e09483ad227a30"/>
          </v:shape>
          <o:OLEObject Type="Embed" ProgID="Equation.DSMT4" ShapeID="_x0000_i1162" DrawAspect="Content" ObjectID="_1746354122" r:id="rId273"/>
        </w:object>
      </w:r>
      <w:r w:rsidRPr="0020483F">
        <w:t>，故选项</w:t>
      </w:r>
      <w:r w:rsidRPr="0020483F">
        <w:t>A</w:t>
      </w:r>
      <w:r w:rsidRPr="0020483F">
        <w:t>错误；</w:t>
      </w:r>
    </w:p>
    <w:p w14:paraId="2E25DEE7" w14:textId="77777777" w:rsidR="0020483F" w:rsidRPr="0020483F" w:rsidRDefault="0020483F" w:rsidP="0020483F">
      <w:pPr>
        <w:shd w:val="clear" w:color="auto" w:fill="F2F2F2"/>
        <w:spacing w:line="360" w:lineRule="auto"/>
        <w:jc w:val="left"/>
        <w:textAlignment w:val="center"/>
      </w:pPr>
      <w:r w:rsidRPr="0020483F">
        <w:t>B</w:t>
      </w:r>
      <w:r w:rsidRPr="0020483F">
        <w:t>、根据右手定则可知，</w:t>
      </w:r>
      <w:r w:rsidRPr="0020483F">
        <w:t>AB</w:t>
      </w:r>
      <w:r w:rsidRPr="0020483F">
        <w:t>中感应电流的方向为</w:t>
      </w:r>
      <w:r w:rsidRPr="0020483F">
        <w:object w:dxaOrig="651" w:dyaOrig="252" w14:anchorId="681154FA">
          <v:shape id="_x0000_i1163" type="#_x0000_t75" alt="eqId42acae4bf2a6bead9d904b70d0480fc0" style="width:32.5pt;height:12.5pt;mso-position-horizontal-relative:page;mso-position-vertical-relative:page" o:ole="">
            <v:imagedata r:id="rId274" o:title="eqId42acae4bf2a6bead9d904b70d0480fc0"/>
          </v:shape>
          <o:OLEObject Type="Embed" ProgID="Equation.DSMT4" ShapeID="_x0000_i1163" DrawAspect="Content" ObjectID="_1746354123" r:id="rId275"/>
        </w:object>
      </w:r>
      <w:r w:rsidRPr="0020483F">
        <w:t>，即</w:t>
      </w:r>
      <w:r w:rsidRPr="0020483F">
        <w:t>B</w:t>
      </w:r>
      <w:r w:rsidRPr="0020483F">
        <w:t>端相当于电源的正极，所以电阻</w:t>
      </w:r>
      <w:r w:rsidRPr="0020483F">
        <w:t>R</w:t>
      </w:r>
      <w:r w:rsidRPr="0020483F">
        <w:t>中的电流方向从</w:t>
      </w:r>
      <w:r w:rsidRPr="0020483F">
        <w:t>Q</w:t>
      </w:r>
      <w:r w:rsidRPr="0020483F">
        <w:t>到</w:t>
      </w:r>
      <w:r w:rsidRPr="0020483F">
        <w:t>N</w:t>
      </w:r>
      <w:r w:rsidRPr="0020483F">
        <w:t>，故选项</w:t>
      </w:r>
      <w:r w:rsidRPr="0020483F">
        <w:t>B</w:t>
      </w:r>
      <w:r w:rsidRPr="0020483F">
        <w:t>正确；</w:t>
      </w:r>
    </w:p>
    <w:p w14:paraId="7DE507BA" w14:textId="77777777" w:rsidR="0020483F" w:rsidRPr="0020483F" w:rsidRDefault="0020483F" w:rsidP="0020483F">
      <w:pPr>
        <w:shd w:val="clear" w:color="auto" w:fill="F2F2F2"/>
        <w:spacing w:line="360" w:lineRule="auto"/>
        <w:jc w:val="left"/>
        <w:textAlignment w:val="center"/>
      </w:pPr>
      <w:r w:rsidRPr="0020483F">
        <w:t>C</w:t>
      </w:r>
      <w:r w:rsidRPr="0020483F">
        <w:t>、根据能量守恒可知，外力做功全部转化为整个电路的热量，则外力的功率等于整个电路的电功率，即</w:t>
      </w:r>
      <w:r w:rsidRPr="0020483F">
        <w:object w:dxaOrig="3379" w:dyaOrig="700" w14:anchorId="7BF5DEFF">
          <v:shape id="_x0000_i1164" type="#_x0000_t75" alt="eqId46e40f1c9db055cdc54cf22293fe864b" style="width:169pt;height:35pt" o:ole="">
            <v:imagedata r:id="rId276" o:title="eqId46e40f1c9db055cdc54cf22293fe864b"/>
          </v:shape>
          <o:OLEObject Type="Embed" ProgID="Equation.DSMT4" ShapeID="_x0000_i1164" DrawAspect="Content" ObjectID="_1746354124" r:id="rId277"/>
        </w:object>
      </w:r>
      <w:r w:rsidRPr="0020483F">
        <w:t>，故选项</w:t>
      </w:r>
      <w:r w:rsidRPr="0020483F">
        <w:t>C</w:t>
      </w:r>
      <w:r w:rsidRPr="0020483F">
        <w:t>正确；</w:t>
      </w:r>
    </w:p>
    <w:p w14:paraId="5666532B" w14:textId="77777777" w:rsidR="0020483F" w:rsidRPr="0020483F" w:rsidRDefault="0020483F" w:rsidP="0020483F">
      <w:pPr>
        <w:shd w:val="clear" w:color="auto" w:fill="F2F2F2"/>
        <w:spacing w:line="360" w:lineRule="auto"/>
        <w:jc w:val="left"/>
        <w:textAlignment w:val="center"/>
      </w:pPr>
      <w:r w:rsidRPr="0020483F">
        <w:t>D</w:t>
      </w:r>
      <w:r w:rsidRPr="0020483F">
        <w:t>、根据楞次定律，当原磁场减弱时，产生感应电流的磁场与原磁场方向相同，则根据右手定则可知产生的感应电流的方向与原方向相同，故选项</w:t>
      </w:r>
      <w:r w:rsidRPr="0020483F">
        <w:t>D</w:t>
      </w:r>
      <w:r w:rsidRPr="0020483F">
        <w:t>正确．</w:t>
      </w:r>
    </w:p>
    <w:p w14:paraId="2E918857" w14:textId="77777777" w:rsidR="0020483F" w:rsidRPr="0020483F" w:rsidRDefault="0020483F" w:rsidP="0020483F">
      <w:pPr>
        <w:shd w:val="clear" w:color="auto" w:fill="F2F2F2"/>
        <w:spacing w:line="360" w:lineRule="auto"/>
        <w:jc w:val="left"/>
        <w:textAlignment w:val="center"/>
      </w:pPr>
    </w:p>
    <w:p w14:paraId="094649B6" w14:textId="2EE7121B" w:rsidR="0020483F" w:rsidRPr="0020483F" w:rsidRDefault="0020483F" w:rsidP="0020483F">
      <w:pPr>
        <w:pStyle w:val="a3"/>
        <w:numPr>
          <w:ilvl w:val="0"/>
          <w:numId w:val="1"/>
        </w:numPr>
        <w:spacing w:line="360" w:lineRule="auto"/>
        <w:ind w:firstLineChars="0"/>
        <w:jc w:val="left"/>
        <w:textAlignment w:val="center"/>
        <w:rPr>
          <w:rFonts w:cs="宋体"/>
          <w:b/>
        </w:rPr>
      </w:pPr>
      <w:r w:rsidRPr="000C2BAF">
        <w:rPr>
          <w:rFonts w:cs="宋体" w:hint="eastAsia"/>
          <w:b/>
        </w:rPr>
        <w:t>实验题：共</w:t>
      </w:r>
      <w:r w:rsidRPr="000C2BAF">
        <w:rPr>
          <w:rFonts w:cs="宋体" w:hint="eastAsia"/>
          <w:b/>
        </w:rPr>
        <w:t>1</w:t>
      </w:r>
      <w:r w:rsidRPr="000C2BAF">
        <w:rPr>
          <w:rFonts w:cs="宋体"/>
          <w:b/>
        </w:rPr>
        <w:t>5</w:t>
      </w:r>
      <w:r w:rsidRPr="000C2BAF">
        <w:rPr>
          <w:rFonts w:cs="宋体" w:hint="eastAsia"/>
          <w:b/>
        </w:rPr>
        <w:t>分。</w:t>
      </w:r>
    </w:p>
    <w:p w14:paraId="2C5BC42A" w14:textId="17E1337F" w:rsidR="0020483F" w:rsidRDefault="0020483F" w:rsidP="0020483F">
      <w:pPr>
        <w:shd w:val="clear" w:color="auto" w:fill="FFFFFF"/>
        <w:spacing w:line="360" w:lineRule="auto"/>
        <w:jc w:val="left"/>
        <w:textAlignment w:val="center"/>
      </w:pPr>
      <w:r>
        <w:t>13</w:t>
      </w:r>
      <w:r>
        <w:t>．某探究性实验小组用如图</w:t>
      </w:r>
      <w:r>
        <w:t>1</w:t>
      </w:r>
      <w:r>
        <w:t>所示的实验装置来测量重力加速度。他们将一个球形小磁铁用细线悬挂起来构成一个能在竖直平面内摆动的单摆。在细线的悬挂点正下方放有一根与小磁铁摆动平面垂直的粗直导体棒，导体棒通过导线与电流传感器一起构成一个闭合回路。当小磁铁摆动时，在回路中就会产生感应电流，电流传感器可以通过计算机记录相应的电流随时间变化的图像，如图</w:t>
      </w:r>
      <w:r>
        <w:t>2</w:t>
      </w:r>
      <w:r>
        <w:t>所示。</w:t>
      </w:r>
    </w:p>
    <w:p w14:paraId="5781526D" w14:textId="77777777" w:rsidR="0020483F" w:rsidRDefault="0020483F" w:rsidP="0020483F">
      <w:pPr>
        <w:shd w:val="clear" w:color="auto" w:fill="FFFFFF"/>
        <w:spacing w:line="360" w:lineRule="auto"/>
        <w:jc w:val="left"/>
        <w:textAlignment w:val="center"/>
      </w:pPr>
      <w:r>
        <w:rPr>
          <w:noProof/>
        </w:rPr>
        <w:lastRenderedPageBreak/>
        <w:drawing>
          <wp:inline distT="0" distB="0" distL="0" distR="0" wp14:anchorId="689AA93C" wp14:editId="105B4F25">
            <wp:extent cx="4819650" cy="2162175"/>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78"/>
                    <a:stretch>
                      <a:fillRect/>
                    </a:stretch>
                  </pic:blipFill>
                  <pic:spPr>
                    <a:xfrm>
                      <a:off x="0" y="0"/>
                      <a:ext cx="4819650" cy="2162175"/>
                    </a:xfrm>
                    <a:prstGeom prst="rect">
                      <a:avLst/>
                    </a:prstGeom>
                  </pic:spPr>
                </pic:pic>
              </a:graphicData>
            </a:graphic>
          </wp:inline>
        </w:drawing>
      </w:r>
    </w:p>
    <w:p w14:paraId="17441144" w14:textId="77777777" w:rsidR="0020483F" w:rsidRDefault="0020483F" w:rsidP="0020483F">
      <w:pPr>
        <w:shd w:val="clear" w:color="auto" w:fill="FFFFFF"/>
        <w:spacing w:line="360" w:lineRule="auto"/>
        <w:jc w:val="left"/>
        <w:textAlignment w:val="center"/>
      </w:pPr>
      <w:r>
        <w:t>（</w:t>
      </w:r>
      <w:r>
        <w:t>1</w:t>
      </w:r>
      <w:r>
        <w:t>）小李同学用</w:t>
      </w:r>
      <w:r>
        <w:t>20</w:t>
      </w:r>
      <w:r>
        <w:t>分度的游标卡尺测量球形小磁铁的直径，读数如图</w:t>
      </w:r>
      <w:r>
        <w:t>3</w:t>
      </w:r>
      <w:r>
        <w:t>所示，则其直径</w:t>
      </w:r>
      <w:r>
        <w:object w:dxaOrig="317" w:dyaOrig="224" w14:anchorId="5C2423BC">
          <v:shape id="_x0000_i1165" type="#_x0000_t75" alt="eqId7c98c59cd4749afdd21e73529fc84323" style="width:16pt;height:11pt" o:ole="">
            <v:imagedata r:id="rId279" o:title="eqId7c98c59cd4749afdd21e73529fc84323"/>
          </v:shape>
          <o:OLEObject Type="Embed" ProgID="Equation.DSMT4" ShapeID="_x0000_i1165" DrawAspect="Content" ObjectID="_1746354125" r:id="rId280"/>
        </w:object>
      </w:r>
      <w:r>
        <w:t>______</w:t>
      </w:r>
      <w:r>
        <w:object w:dxaOrig="317" w:dyaOrig="192" w14:anchorId="717BCDEB">
          <v:shape id="_x0000_i1166" type="#_x0000_t75" alt="eqId9efa9fbcfb9595e2f031aa691db4564b" style="width:16pt;height:9.5pt" o:ole="">
            <v:imagedata r:id="rId281" o:title="eqId9efa9fbcfb9595e2f031aa691db4564b"/>
          </v:shape>
          <o:OLEObject Type="Embed" ProgID="Equation.DSMT4" ShapeID="_x0000_i1166" DrawAspect="Content" ObjectID="_1746354126" r:id="rId282"/>
        </w:object>
      </w:r>
      <w:r>
        <w:t>，小张同学用卷尺测得细线悬挂点到与小磁铁的连接点之间的长度为</w:t>
      </w:r>
      <w:r>
        <w:object w:dxaOrig="123" w:dyaOrig="246" w14:anchorId="35979C6B">
          <v:shape id="_x0000_i1167" type="#_x0000_t75" alt="eqId0f85fca60a11e1af2bf50138d0e3fe62" style="width:6pt;height:12.5pt" o:ole="">
            <v:imagedata r:id="rId283" o:title="eqId0f85fca60a11e1af2bf50138d0e3fe62"/>
          </v:shape>
          <o:OLEObject Type="Embed" ProgID="Equation.DSMT4" ShapeID="_x0000_i1167" DrawAspect="Content" ObjectID="_1746354127" r:id="rId284"/>
        </w:object>
      </w:r>
      <w:r>
        <w:t>。</w:t>
      </w:r>
    </w:p>
    <w:p w14:paraId="2957263C" w14:textId="77777777" w:rsidR="0020483F" w:rsidRDefault="0020483F" w:rsidP="0020483F">
      <w:pPr>
        <w:shd w:val="clear" w:color="auto" w:fill="FFFFFF"/>
        <w:spacing w:line="360" w:lineRule="auto"/>
        <w:jc w:val="left"/>
        <w:textAlignment w:val="center"/>
      </w:pPr>
      <w:r>
        <w:rPr>
          <w:noProof/>
        </w:rPr>
        <w:drawing>
          <wp:inline distT="0" distB="0" distL="0" distR="0" wp14:anchorId="19F80AF2" wp14:editId="5BC8AAD9">
            <wp:extent cx="2286000" cy="838200"/>
            <wp:effectExtent l="0" t="0" r="0" b="0"/>
            <wp:docPr id="1519268079" name="图片 151926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85"/>
                    <a:stretch>
                      <a:fillRect/>
                    </a:stretch>
                  </pic:blipFill>
                  <pic:spPr>
                    <a:xfrm>
                      <a:off x="0" y="0"/>
                      <a:ext cx="2286000" cy="838200"/>
                    </a:xfrm>
                    <a:prstGeom prst="rect">
                      <a:avLst/>
                    </a:prstGeom>
                  </pic:spPr>
                </pic:pic>
              </a:graphicData>
            </a:graphic>
          </wp:inline>
        </w:drawing>
      </w:r>
    </w:p>
    <w:p w14:paraId="0F629F0C" w14:textId="77777777" w:rsidR="0020483F" w:rsidRDefault="0020483F" w:rsidP="0020483F">
      <w:pPr>
        <w:shd w:val="clear" w:color="auto" w:fill="FFFFFF"/>
        <w:spacing w:line="360" w:lineRule="auto"/>
        <w:jc w:val="left"/>
        <w:textAlignment w:val="center"/>
      </w:pPr>
      <w:r>
        <w:t>（</w:t>
      </w:r>
      <w:r>
        <w:t>2</w:t>
      </w:r>
      <w:r>
        <w:t>）图</w:t>
      </w:r>
      <w:r>
        <w:t>2</w:t>
      </w:r>
      <w:r>
        <w:t>中图线上（下）方标出的数据分别表示的是感应电流取极值时对应的时刻，由图可知，小磁铁摆动的周期为</w:t>
      </w:r>
      <w:r>
        <w:object w:dxaOrig="317" w:dyaOrig="180" w14:anchorId="14588C04">
          <v:shape id="_x0000_i1168" type="#_x0000_t75" alt="eqId23cb763b3517a6204a9e9eb1d6163553" style="width:16pt;height:9pt" o:ole="">
            <v:imagedata r:id="rId286" o:title="eqId23cb763b3517a6204a9e9eb1d6163553"/>
          </v:shape>
          <o:OLEObject Type="Embed" ProgID="Equation.DSMT4" ShapeID="_x0000_i1168" DrawAspect="Content" ObjectID="_1746354128" r:id="rId287"/>
        </w:object>
      </w:r>
      <w:r>
        <w:t>______</w:t>
      </w:r>
      <w:r>
        <w:object w:dxaOrig="141" w:dyaOrig="192" w14:anchorId="24003272">
          <v:shape id="_x0000_i1169" type="#_x0000_t75" alt="eqIdd65502a7ea4d1ce6d6d8c720845c73e0" style="width:7pt;height:9.5pt" o:ole="">
            <v:imagedata r:id="rId288" o:title="eqIdd65502a7ea4d1ce6d6d8c720845c73e0"/>
          </v:shape>
          <o:OLEObject Type="Embed" ProgID="Equation.DSMT4" ShapeID="_x0000_i1169" DrawAspect="Content" ObjectID="_1746354129" r:id="rId289"/>
        </w:object>
      </w:r>
      <w:r>
        <w:t>（结果保留两位有效数字），进一步计算重力加速度</w:t>
      </w:r>
      <w:r>
        <w:object w:dxaOrig="193" w:dyaOrig="218" w14:anchorId="369C13B6">
          <v:shape id="_x0000_i1170" type="#_x0000_t75" alt="eqId276509f01529d982ab21e479a4619268" style="width:9.5pt;height:11pt" o:ole="">
            <v:imagedata r:id="rId290" o:title="eqId276509f01529d982ab21e479a4619268"/>
          </v:shape>
          <o:OLEObject Type="Embed" ProgID="Equation.DSMT4" ShapeID="_x0000_i1170" DrawAspect="Content" ObjectID="_1746354130" r:id="rId291"/>
        </w:object>
      </w:r>
      <w:r>
        <w:t>的表达式为</w:t>
      </w:r>
      <w:r>
        <w:t>______</w:t>
      </w:r>
      <w:r>
        <w:t>（用题目所给的符号表示）。</w:t>
      </w:r>
    </w:p>
    <w:p w14:paraId="557C3B44" w14:textId="77777777" w:rsidR="0020483F" w:rsidRDefault="0020483F" w:rsidP="0020483F">
      <w:pPr>
        <w:shd w:val="clear" w:color="auto" w:fill="F2F2F2"/>
        <w:spacing w:line="360" w:lineRule="auto"/>
        <w:jc w:val="left"/>
        <w:textAlignment w:val="center"/>
      </w:pPr>
      <w:r>
        <w:t>【答案】</w:t>
      </w:r>
      <w:r>
        <w:t xml:space="preserve">     0.330     2.0     </w:t>
      </w:r>
      <w:r>
        <w:object w:dxaOrig="1461" w:dyaOrig="602" w14:anchorId="1CACEDDC">
          <v:shape id="_x0000_i1171" type="#_x0000_t75" alt="eqIde4e7423048b97f6b021de0740a62ab7c" style="width:73pt;height:30pt" o:ole="">
            <v:imagedata r:id="rId7" o:title="eqIde4e7423048b97f6b021de0740a62ab7c"/>
          </v:shape>
          <o:OLEObject Type="Embed" ProgID="Equation.DSMT4" ShapeID="_x0000_i1171" DrawAspect="Content" ObjectID="_1746354131" r:id="rId292"/>
        </w:object>
      </w:r>
    </w:p>
    <w:p w14:paraId="19FA8A7B" w14:textId="77777777" w:rsidR="0020483F" w:rsidRDefault="0020483F" w:rsidP="0020483F">
      <w:pPr>
        <w:shd w:val="clear" w:color="auto" w:fill="F2F2F2"/>
        <w:spacing w:line="360" w:lineRule="auto"/>
        <w:jc w:val="left"/>
        <w:textAlignment w:val="center"/>
      </w:pPr>
      <w:r>
        <w:t>【详解】（</w:t>
      </w:r>
      <w:r>
        <w:t>1</w:t>
      </w:r>
      <w:r>
        <w:t>）</w:t>
      </w:r>
      <w:r>
        <w:t>[1]</w:t>
      </w:r>
      <w:r>
        <w:t>游标卡尺分度值为</w:t>
      </w:r>
      <w:r>
        <w:t>0.05mm</w:t>
      </w:r>
      <w:r>
        <w:t>，球形小磁铁的直径为</w:t>
      </w:r>
    </w:p>
    <w:p w14:paraId="3B9F3DF1" w14:textId="77777777" w:rsidR="0020483F" w:rsidRDefault="0020483F" w:rsidP="0020483F">
      <w:pPr>
        <w:shd w:val="clear" w:color="auto" w:fill="F2F2F2"/>
        <w:spacing w:line="360" w:lineRule="auto"/>
        <w:jc w:val="center"/>
        <w:textAlignment w:val="center"/>
      </w:pPr>
      <w:r>
        <w:rPr>
          <w:rFonts w:eastAsia="Times New Roman"/>
          <w:i/>
        </w:rPr>
        <w:t>d</w:t>
      </w:r>
      <w:r>
        <w:t>=3mm+6×0.05mm=3.30mm=0.330cm</w:t>
      </w:r>
    </w:p>
    <w:p w14:paraId="6718154C" w14:textId="77777777" w:rsidR="0020483F" w:rsidRDefault="0020483F" w:rsidP="0020483F">
      <w:pPr>
        <w:shd w:val="clear" w:color="auto" w:fill="F2F2F2"/>
        <w:spacing w:line="360" w:lineRule="auto"/>
        <w:jc w:val="left"/>
        <w:textAlignment w:val="center"/>
      </w:pPr>
      <w:r>
        <w:t>（</w:t>
      </w:r>
      <w:r>
        <w:t>2</w:t>
      </w:r>
      <w:r>
        <w:t>）</w:t>
      </w:r>
      <w:r>
        <w:t>[2]</w:t>
      </w:r>
      <w:r>
        <w:t>感应电流连续两个最大值（或最小值）对应的时间差等于小磁铁摆动周期</w:t>
      </w:r>
    </w:p>
    <w:p w14:paraId="21F60124" w14:textId="77777777" w:rsidR="0020483F" w:rsidRDefault="0020483F" w:rsidP="0020483F">
      <w:pPr>
        <w:shd w:val="clear" w:color="auto" w:fill="F2F2F2"/>
        <w:spacing w:line="360" w:lineRule="auto"/>
        <w:jc w:val="center"/>
        <w:textAlignment w:val="center"/>
      </w:pPr>
      <w:r>
        <w:object w:dxaOrig="5438" w:dyaOrig="580" w14:anchorId="312DC200">
          <v:shape id="_x0000_i1172" type="#_x0000_t75" alt="eqId034d6dac2a4e47717c8bd736f046fb44" style="width:272pt;height:29pt" o:ole="">
            <v:imagedata r:id="rId293" o:title="eqId034d6dac2a4e47717c8bd736f046fb44"/>
          </v:shape>
          <o:OLEObject Type="Embed" ProgID="Equation.DSMT4" ShapeID="_x0000_i1172" DrawAspect="Content" ObjectID="_1746354132" r:id="rId294"/>
        </w:object>
      </w:r>
    </w:p>
    <w:p w14:paraId="75969792" w14:textId="77777777" w:rsidR="0020483F" w:rsidRDefault="0020483F" w:rsidP="0020483F">
      <w:pPr>
        <w:shd w:val="clear" w:color="auto" w:fill="F2F2F2"/>
        <w:spacing w:line="360" w:lineRule="auto"/>
        <w:jc w:val="left"/>
        <w:textAlignment w:val="center"/>
      </w:pPr>
      <w:r>
        <w:t>可得</w:t>
      </w:r>
    </w:p>
    <w:p w14:paraId="2D419F8C" w14:textId="77777777" w:rsidR="0020483F" w:rsidRDefault="0020483F" w:rsidP="0020483F">
      <w:pPr>
        <w:shd w:val="clear" w:color="auto" w:fill="F2F2F2"/>
        <w:spacing w:line="360" w:lineRule="auto"/>
        <w:jc w:val="center"/>
        <w:textAlignment w:val="center"/>
      </w:pPr>
      <w:r>
        <w:object w:dxaOrig="756" w:dyaOrig="250" w14:anchorId="437852DD">
          <v:shape id="_x0000_i1173" type="#_x0000_t75" alt="eqIdb96e4e16b823e3d6d46c200325139e7d" style="width:38pt;height:12.5pt" o:ole="">
            <v:imagedata r:id="rId295" o:title="eqIdb96e4e16b823e3d6d46c200325139e7d"/>
          </v:shape>
          <o:OLEObject Type="Embed" ProgID="Equation.DSMT4" ShapeID="_x0000_i1173" DrawAspect="Content" ObjectID="_1746354133" r:id="rId296"/>
        </w:object>
      </w:r>
    </w:p>
    <w:p w14:paraId="499279BA" w14:textId="77777777" w:rsidR="0020483F" w:rsidRDefault="0020483F" w:rsidP="0020483F">
      <w:pPr>
        <w:shd w:val="clear" w:color="auto" w:fill="F2F2F2"/>
        <w:spacing w:line="360" w:lineRule="auto"/>
        <w:jc w:val="left"/>
        <w:textAlignment w:val="center"/>
      </w:pPr>
      <w:r>
        <w:t>[3]</w:t>
      </w:r>
      <w:r>
        <w:t>由单摆周期公式</w:t>
      </w:r>
    </w:p>
    <w:p w14:paraId="1354B36F" w14:textId="77777777" w:rsidR="0020483F" w:rsidRDefault="0020483F" w:rsidP="0020483F">
      <w:pPr>
        <w:shd w:val="clear" w:color="auto" w:fill="F2F2F2"/>
        <w:spacing w:line="360" w:lineRule="auto"/>
        <w:jc w:val="center"/>
        <w:textAlignment w:val="center"/>
      </w:pPr>
      <w:r>
        <w:object w:dxaOrig="1267" w:dyaOrig="884" w14:anchorId="7A0FD275">
          <v:shape id="_x0000_i1174" type="#_x0000_t75" alt="eqId23f76ad8dc531dadeea1511367d4d61b" style="width:63.5pt;height:44pt" o:ole="">
            <v:imagedata r:id="rId297" o:title="eqId23f76ad8dc531dadeea1511367d4d61b"/>
          </v:shape>
          <o:OLEObject Type="Embed" ProgID="Equation.DSMT4" ShapeID="_x0000_i1174" DrawAspect="Content" ObjectID="_1746354134" r:id="rId298"/>
        </w:object>
      </w:r>
    </w:p>
    <w:p w14:paraId="33745B27" w14:textId="77777777" w:rsidR="0020483F" w:rsidRDefault="0020483F" w:rsidP="0020483F">
      <w:pPr>
        <w:shd w:val="clear" w:color="auto" w:fill="F2F2F2"/>
        <w:spacing w:line="360" w:lineRule="auto"/>
        <w:jc w:val="left"/>
        <w:textAlignment w:val="center"/>
      </w:pPr>
      <w:r>
        <w:t>解得</w:t>
      </w:r>
    </w:p>
    <w:p w14:paraId="11D9B8FE" w14:textId="77777777" w:rsidR="0020483F" w:rsidRDefault="0020483F" w:rsidP="0020483F">
      <w:pPr>
        <w:shd w:val="clear" w:color="auto" w:fill="F2F2F2"/>
        <w:spacing w:line="360" w:lineRule="auto"/>
        <w:jc w:val="center"/>
        <w:textAlignment w:val="center"/>
      </w:pPr>
      <w:r>
        <w:object w:dxaOrig="1461" w:dyaOrig="602" w14:anchorId="4C09BB1A">
          <v:shape id="_x0000_i1175" type="#_x0000_t75" alt="eqIde4e7423048b97f6b021de0740a62ab7c" style="width:73pt;height:30pt" o:ole="">
            <v:imagedata r:id="rId7" o:title="eqIde4e7423048b97f6b021de0740a62ab7c"/>
          </v:shape>
          <o:OLEObject Type="Embed" ProgID="Equation.DSMT4" ShapeID="_x0000_i1175" DrawAspect="Content" ObjectID="_1746354135" r:id="rId299"/>
        </w:object>
      </w:r>
    </w:p>
    <w:p w14:paraId="14A32B58" w14:textId="63C355AD" w:rsidR="0020483F" w:rsidRDefault="0020483F" w:rsidP="0020483F">
      <w:pPr>
        <w:shd w:val="clear" w:color="auto" w:fill="FFFFFF"/>
        <w:spacing w:line="360" w:lineRule="auto"/>
        <w:jc w:val="left"/>
        <w:textAlignment w:val="center"/>
      </w:pPr>
      <w:r>
        <w:t>14</w:t>
      </w:r>
      <w:r>
        <w:t>．某同学利用一个多用电表（表盘如图乙所示）测量一个内阻</w:t>
      </w:r>
      <w:r>
        <w:object w:dxaOrig="264" w:dyaOrig="334" w14:anchorId="0393648F">
          <v:shape id="_x0000_i1176" type="#_x0000_t75" alt="eqId9d784ac902fe86e7bdcdd3fa5cc3ba83" style="width:13pt;height:16.5pt" o:ole="">
            <v:imagedata r:id="rId300" o:title="eqId9d784ac902fe86e7bdcdd3fa5cc3ba83"/>
          </v:shape>
          <o:OLEObject Type="Embed" ProgID="Equation.DSMT4" ShapeID="_x0000_i1176" DrawAspect="Content" ObjectID="_1746354136" r:id="rId301"/>
        </w:object>
      </w:r>
      <w:r>
        <w:t>约</w:t>
      </w:r>
      <w:r>
        <w:object w:dxaOrig="476" w:dyaOrig="229" w14:anchorId="488563E4">
          <v:shape id="_x0000_i1177" type="#_x0000_t75" alt="eqIdd6e278c32ede0c61f56cb6c0dc50dc29" style="width:24pt;height:11.5pt;mso-position-horizontal-relative:page;mso-position-vertical-relative:page" o:ole="">
            <v:imagedata r:id="rId302" o:title="eqIdd6e278c32ede0c61f56cb6c0dc50dc29"/>
          </v:shape>
          <o:OLEObject Type="Embed" ProgID="Equation.DSMT4" ShapeID="_x0000_i1177" DrawAspect="Content" ObjectID="_1746354137" r:id="rId303"/>
        </w:object>
      </w:r>
      <w:r>
        <w:t>、满偏电流</w:t>
      </w:r>
      <w:r>
        <w:object w:dxaOrig="1073" w:dyaOrig="339" w14:anchorId="40560688">
          <v:shape id="_x0000_i1178" type="#_x0000_t75" alt="eqId449a56e33a3525126e97015b63f45dba" style="width:53.5pt;height:17pt" o:ole="">
            <v:imagedata r:id="rId304" o:title="eqId449a56e33a3525126e97015b63f45dba"/>
          </v:shape>
          <o:OLEObject Type="Embed" ProgID="Equation.DSMT4" ShapeID="_x0000_i1178" DrawAspect="Content" ObjectID="_1746354138" r:id="rId305"/>
        </w:object>
      </w:r>
      <w:r>
        <w:t>的电流表的内阻，主要步骤如下：</w:t>
      </w:r>
    </w:p>
    <w:p w14:paraId="52C28ECF" w14:textId="013F5113" w:rsidR="0020483F" w:rsidRDefault="0020483F" w:rsidP="0020483F">
      <w:pPr>
        <w:shd w:val="clear" w:color="auto" w:fill="FFFFFF"/>
        <w:spacing w:line="360" w:lineRule="auto"/>
        <w:jc w:val="left"/>
        <w:textAlignment w:val="center"/>
      </w:pPr>
      <w:r>
        <w:lastRenderedPageBreak/>
        <w:t>（</w:t>
      </w:r>
      <w:r>
        <w:t>1</w:t>
      </w:r>
      <w:r>
        <w:t>）欧姆挡的选择开关拨至倍率</w:t>
      </w:r>
      <w:r>
        <w:t>_______</w:t>
      </w:r>
      <w:r>
        <w:t>（填</w:t>
      </w:r>
      <w:r>
        <w:t>“×1”“×10”</w:t>
      </w:r>
      <w:r>
        <w:t>或</w:t>
      </w:r>
      <w:r>
        <w:t>“×100”</w:t>
      </w:r>
      <w:r>
        <w:t>）挡，先将红、黑表笔短接调零后，将多用电表中</w:t>
      </w:r>
      <w:r>
        <w:t>“</w:t>
      </w:r>
      <w:r>
        <w:t>黑表笔</w:t>
      </w:r>
      <w:r>
        <w:t>”</w:t>
      </w:r>
      <w:r>
        <w:t>接到电流表</w:t>
      </w:r>
      <w:r>
        <w:t>_______</w:t>
      </w:r>
      <w:r>
        <w:t>（填</w:t>
      </w:r>
      <w:r w:rsidRPr="0016584C">
        <w:t>“</w:t>
      </w:r>
      <w:r w:rsidR="0016584C" w:rsidRPr="0016584C">
        <w:rPr>
          <w:rFonts w:ascii="宋体" w:hAnsi="宋体" w:cs="宋体" w:hint="eastAsia"/>
        </w:rPr>
        <w:t>正</w:t>
      </w:r>
      <w:r w:rsidRPr="0016584C">
        <w:t>”</w:t>
      </w:r>
      <w:r w:rsidRPr="0016584C">
        <w:t>或</w:t>
      </w:r>
      <w:r w:rsidRPr="0016584C">
        <w:t>“</w:t>
      </w:r>
      <w:r w:rsidR="0016584C" w:rsidRPr="0016584C">
        <w:rPr>
          <w:rFonts w:ascii="宋体" w:hAnsi="宋体" w:cs="宋体" w:hint="eastAsia"/>
        </w:rPr>
        <w:t>负</w:t>
      </w:r>
      <w:r w:rsidRPr="0016584C">
        <w:t>”</w:t>
      </w:r>
      <w:r w:rsidRPr="0016584C">
        <w:t>）接</w:t>
      </w:r>
      <w:r>
        <w:t>线柱上，</w:t>
      </w:r>
      <w:r>
        <w:t>“</w:t>
      </w:r>
      <w:r>
        <w:t>红表笔</w:t>
      </w:r>
      <w:r>
        <w:t>”</w:t>
      </w:r>
      <w:r>
        <w:t>接另一个接线柱；</w:t>
      </w:r>
    </w:p>
    <w:p w14:paraId="0CED6BC0" w14:textId="77777777" w:rsidR="0020483F" w:rsidRDefault="0020483F" w:rsidP="0020483F">
      <w:pPr>
        <w:shd w:val="clear" w:color="auto" w:fill="FFFFFF"/>
        <w:spacing w:line="360" w:lineRule="auto"/>
        <w:jc w:val="left"/>
        <w:textAlignment w:val="center"/>
      </w:pPr>
    </w:p>
    <w:p w14:paraId="0B4B6258" w14:textId="77777777" w:rsidR="0020483F" w:rsidRDefault="0020483F" w:rsidP="0020483F">
      <w:pPr>
        <w:shd w:val="clear" w:color="auto" w:fill="FFFFFF"/>
        <w:spacing w:line="360" w:lineRule="auto"/>
        <w:jc w:val="left"/>
        <w:textAlignment w:val="center"/>
      </w:pPr>
      <w:r>
        <w:rPr>
          <w:noProof/>
        </w:rPr>
        <w:drawing>
          <wp:inline distT="0" distB="0" distL="0" distR="0" wp14:anchorId="3BA29090" wp14:editId="6690C0A0">
            <wp:extent cx="5278120" cy="1344762"/>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06"/>
                    <a:stretch>
                      <a:fillRect/>
                    </a:stretch>
                  </pic:blipFill>
                  <pic:spPr>
                    <a:xfrm>
                      <a:off x="0" y="0"/>
                      <a:ext cx="5278120" cy="1344762"/>
                    </a:xfrm>
                    <a:prstGeom prst="rect">
                      <a:avLst/>
                    </a:prstGeom>
                  </pic:spPr>
                </pic:pic>
              </a:graphicData>
            </a:graphic>
          </wp:inline>
        </w:drawing>
      </w:r>
    </w:p>
    <w:p w14:paraId="66088948" w14:textId="77777777" w:rsidR="0020483F" w:rsidRDefault="0020483F" w:rsidP="0020483F">
      <w:pPr>
        <w:shd w:val="clear" w:color="auto" w:fill="FFFFFF"/>
        <w:spacing w:line="360" w:lineRule="auto"/>
        <w:jc w:val="left"/>
        <w:textAlignment w:val="center"/>
      </w:pPr>
      <w:r>
        <w:t>（</w:t>
      </w:r>
      <w:r>
        <w:t>2</w:t>
      </w:r>
      <w:r>
        <w:t>）多用电表表盘中的指针和电流表表盘指针所指位置如图乙、丙所示，该同学读出欧姆表的读数为</w:t>
      </w:r>
      <w:r>
        <w:t>_______Ω</w:t>
      </w:r>
      <w:r>
        <w:t>，这时电流表的读数为</w:t>
      </w:r>
      <w:r>
        <w:t>_______mA</w:t>
      </w:r>
      <w:r>
        <w:t>；</w:t>
      </w:r>
    </w:p>
    <w:p w14:paraId="70877BA6" w14:textId="77777777" w:rsidR="0020483F" w:rsidRDefault="0020483F" w:rsidP="0020483F">
      <w:pPr>
        <w:shd w:val="clear" w:color="auto" w:fill="FFFFFF"/>
        <w:spacing w:line="360" w:lineRule="auto"/>
        <w:jc w:val="left"/>
        <w:textAlignment w:val="center"/>
      </w:pPr>
      <w:r>
        <w:t>（</w:t>
      </w:r>
      <w:r>
        <w:t>3</w:t>
      </w:r>
      <w:r>
        <w:t>）测量结束后，将选择开关拨到</w:t>
      </w:r>
      <w:r>
        <w:t>OFF</w:t>
      </w:r>
      <w:r>
        <w:t>挡；</w:t>
      </w:r>
    </w:p>
    <w:p w14:paraId="189F901C" w14:textId="77777777" w:rsidR="0020483F" w:rsidRDefault="0020483F" w:rsidP="0020483F">
      <w:pPr>
        <w:shd w:val="clear" w:color="auto" w:fill="FFFFFF"/>
        <w:spacing w:line="360" w:lineRule="auto"/>
        <w:jc w:val="left"/>
        <w:textAlignment w:val="center"/>
      </w:pPr>
      <w:r>
        <w:t>（</w:t>
      </w:r>
      <w:r>
        <w:t>4</w:t>
      </w:r>
      <w:r>
        <w:t>）通过进一步分析还可得到多用电表内部电池的电动势为</w:t>
      </w:r>
      <w:r>
        <w:t>_______V</w:t>
      </w:r>
      <w:r>
        <w:t>。</w:t>
      </w:r>
    </w:p>
    <w:p w14:paraId="3C683EF0" w14:textId="25DBEBA5" w:rsidR="0020483F" w:rsidRDefault="0020483F" w:rsidP="0020483F">
      <w:pPr>
        <w:shd w:val="clear" w:color="auto" w:fill="F2F2F2"/>
        <w:spacing w:line="360" w:lineRule="auto"/>
        <w:jc w:val="left"/>
        <w:textAlignment w:val="center"/>
      </w:pPr>
      <w:r>
        <w:t>【答案】</w:t>
      </w:r>
      <w:r>
        <w:t xml:space="preserve">     ×10     </w:t>
      </w:r>
      <w:r w:rsidR="0016584C" w:rsidRPr="0016584C">
        <w:rPr>
          <w:rFonts w:ascii="宋体" w:hAnsi="宋体" w:cs="宋体" w:hint="eastAsia"/>
          <w:iCs/>
        </w:rPr>
        <w:t>正</w:t>
      </w:r>
      <w:r w:rsidRPr="0016584C">
        <w:rPr>
          <w:iCs/>
        </w:rPr>
        <w:t xml:space="preserve">   </w:t>
      </w:r>
      <w:r>
        <w:t xml:space="preserve">  120     40     10.8</w:t>
      </w:r>
    </w:p>
    <w:p w14:paraId="064362F2" w14:textId="33A93050" w:rsidR="0020483F" w:rsidRDefault="0020483F" w:rsidP="0020483F">
      <w:pPr>
        <w:shd w:val="clear" w:color="auto" w:fill="F2F2F2"/>
        <w:spacing w:line="360" w:lineRule="auto"/>
        <w:jc w:val="left"/>
        <w:textAlignment w:val="center"/>
      </w:pPr>
      <w:r>
        <w:t>【详解】（</w:t>
      </w:r>
      <w:r>
        <w:t>1</w:t>
      </w:r>
      <w:r>
        <w:t>）</w:t>
      </w:r>
      <w:r>
        <w:t>[1] [2]</w:t>
      </w:r>
      <w:r>
        <w:t>当欧姆表的指针指在中间位置附近时，测量值较为准确，故选择</w:t>
      </w:r>
      <w:r>
        <w:t>“×10”</w:t>
      </w:r>
      <w:r>
        <w:t>挡较好；多用电表的黑表笔与内部电源正极连接，与外电路形成闭合回路后，电流从黑表笔流出，红表笔流进，而电流表接入电路要注意</w:t>
      </w:r>
      <w:r>
        <w:t>“+”</w:t>
      </w:r>
      <w:r>
        <w:t>进</w:t>
      </w:r>
      <w:r>
        <w:t>“-”</w:t>
      </w:r>
      <w:r>
        <w:t>出，故应使电流从</w:t>
      </w:r>
      <w:r w:rsidR="0016584C">
        <w:rPr>
          <w:rFonts w:hint="eastAsia"/>
        </w:rPr>
        <w:t>正</w:t>
      </w:r>
      <w:r>
        <w:t>接线柱流入。</w:t>
      </w:r>
    </w:p>
    <w:p w14:paraId="623784A6" w14:textId="77777777" w:rsidR="0020483F" w:rsidRDefault="0020483F" w:rsidP="0020483F">
      <w:pPr>
        <w:shd w:val="clear" w:color="auto" w:fill="F2F2F2"/>
        <w:spacing w:line="360" w:lineRule="auto"/>
        <w:jc w:val="left"/>
        <w:textAlignment w:val="center"/>
      </w:pPr>
      <w:r>
        <w:t>（</w:t>
      </w:r>
      <w:r>
        <w:t>2</w:t>
      </w:r>
      <w:r>
        <w:t>）</w:t>
      </w:r>
      <w:r>
        <w:t>[3] [4]</w:t>
      </w:r>
      <w:r>
        <w:t>欧姆表读数等于表盘刻度值</w:t>
      </w:r>
      <w:r>
        <w:t>×</w:t>
      </w:r>
      <w:r>
        <w:t>倍率，即欧姆表的读数为</w:t>
      </w:r>
      <w:r>
        <w:t>120Ω</w:t>
      </w:r>
      <w:r>
        <w:t>；电流表的量程是</w:t>
      </w:r>
      <w:r>
        <w:t>0~100mA</w:t>
      </w:r>
      <w:r>
        <w:t>，分度值为</w:t>
      </w:r>
      <w:r>
        <w:t>2mA</w:t>
      </w:r>
      <w:r>
        <w:t>，则示数为</w:t>
      </w:r>
      <w:r>
        <w:t>40mA</w:t>
      </w:r>
      <w:r>
        <w:t>。</w:t>
      </w:r>
    </w:p>
    <w:p w14:paraId="06E8D0FD" w14:textId="77777777" w:rsidR="0020483F" w:rsidRDefault="0020483F" w:rsidP="0020483F">
      <w:pPr>
        <w:shd w:val="clear" w:color="auto" w:fill="F2F2F2"/>
        <w:spacing w:line="360" w:lineRule="auto"/>
        <w:jc w:val="left"/>
        <w:textAlignment w:val="center"/>
      </w:pPr>
      <w:r>
        <w:t>（</w:t>
      </w:r>
      <w:r>
        <w:t>4</w:t>
      </w:r>
      <w:r>
        <w:t>）</w:t>
      </w:r>
      <w:r>
        <w:t>[5]</w:t>
      </w:r>
      <w:r>
        <w:t>由题图乙可知表盘中间刻度为</w:t>
      </w:r>
      <w:r>
        <w:t>15</w:t>
      </w:r>
      <w:r>
        <w:t>，又选择倍率为</w:t>
      </w:r>
      <w:r>
        <w:t>“×10”</w:t>
      </w:r>
      <w:r>
        <w:t>挡，所以此时多用电表的中值电阻为</w:t>
      </w:r>
      <w:r>
        <w:t>150Ω</w:t>
      </w:r>
      <w:r>
        <w:t>，根据</w:t>
      </w:r>
    </w:p>
    <w:p w14:paraId="2CA636FA" w14:textId="77777777" w:rsidR="0020483F" w:rsidRDefault="0020483F" w:rsidP="0020483F">
      <w:pPr>
        <w:shd w:val="clear" w:color="auto" w:fill="F2F2F2"/>
        <w:spacing w:line="360" w:lineRule="auto"/>
        <w:jc w:val="center"/>
        <w:textAlignment w:val="center"/>
      </w:pPr>
      <w:r>
        <w:object w:dxaOrig="1319" w:dyaOrig="396" w14:anchorId="3F456E0B">
          <v:shape id="_x0000_i1179" type="#_x0000_t75" alt="eqId7a8bb45e0f5d42032d5d2683ed31731a" style="width:66pt;height:20pt" o:ole="">
            <v:imagedata r:id="rId307" o:title="eqId7a8bb45e0f5d42032d5d2683ed31731a"/>
          </v:shape>
          <o:OLEObject Type="Embed" ProgID="Equation.DSMT4" ShapeID="_x0000_i1179" DrawAspect="Content" ObjectID="_1746354139" r:id="rId308"/>
        </w:object>
      </w:r>
    </w:p>
    <w:p w14:paraId="7F97F014" w14:textId="77777777" w:rsidR="0020483F" w:rsidRDefault="0020483F" w:rsidP="0020483F">
      <w:pPr>
        <w:shd w:val="clear" w:color="auto" w:fill="F2F2F2"/>
        <w:spacing w:line="360" w:lineRule="auto"/>
        <w:jc w:val="left"/>
        <w:textAlignment w:val="center"/>
      </w:pPr>
      <w:r>
        <w:t>得</w:t>
      </w:r>
    </w:p>
    <w:p w14:paraId="02E2389D" w14:textId="77777777" w:rsidR="0020483F" w:rsidRDefault="0020483F" w:rsidP="0020483F">
      <w:pPr>
        <w:shd w:val="clear" w:color="auto" w:fill="F2F2F2"/>
        <w:spacing w:line="360" w:lineRule="auto"/>
        <w:jc w:val="center"/>
        <w:textAlignment w:val="center"/>
      </w:pPr>
      <w:r>
        <w:object w:dxaOrig="3168" w:dyaOrig="317" w14:anchorId="659B5F48">
          <v:shape id="_x0000_i1180" type="#_x0000_t75" alt="eqId2ca569901703a8de8f0d4fde3342b016" style="width:158.5pt;height:16pt" o:ole="">
            <v:imagedata r:id="rId309" o:title="eqId2ca569901703a8de8f0d4fde3342b016"/>
          </v:shape>
          <o:OLEObject Type="Embed" ProgID="Equation.DSMT4" ShapeID="_x0000_i1180" DrawAspect="Content" ObjectID="_1746354140" r:id="rId310"/>
        </w:object>
      </w:r>
      <w:r>
        <w:t>。</w:t>
      </w:r>
    </w:p>
    <w:p w14:paraId="645C34D6" w14:textId="5FC6D978" w:rsidR="0020483F" w:rsidRPr="00262160" w:rsidRDefault="0020483F" w:rsidP="0020483F">
      <w:pPr>
        <w:shd w:val="clear" w:color="auto" w:fill="FFFFFF"/>
        <w:spacing w:line="360" w:lineRule="auto"/>
        <w:jc w:val="left"/>
        <w:textAlignment w:val="center"/>
      </w:pPr>
    </w:p>
    <w:sectPr w:rsidR="0020483F" w:rsidRPr="00262160">
      <w:footerReference w:type="even" r:id="rId311"/>
      <w:footerReference w:type="default" r:id="rId312"/>
      <w:pgSz w:w="11907" w:h="16839" w:code="9"/>
      <w:pgMar w:top="900" w:right="1997" w:bottom="900" w:left="1997" w:header="500" w:footer="500"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7295C" w14:textId="77777777" w:rsidR="00D70C45" w:rsidRDefault="00D70C45">
      <w:r>
        <w:separator/>
      </w:r>
    </w:p>
  </w:endnote>
  <w:endnote w:type="continuationSeparator" w:id="0">
    <w:p w14:paraId="0BBB27F8" w14:textId="77777777" w:rsidR="00D70C45" w:rsidRDefault="00D70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AF5E" w14:textId="77777777"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10</w:instrText>
    </w:r>
    <w:r>
      <w:rPr>
        <w:noProof/>
      </w:rPr>
      <w:fldChar w:fldCharType="end"/>
    </w:r>
    <w:r>
      <w:instrText xml:space="preserve"> </w:instrText>
    </w:r>
    <w:r>
      <w:fldChar w:fldCharType="separate"/>
    </w:r>
    <w:r>
      <w:rPr>
        <w:noProof/>
      </w:rPr>
      <w:t>10</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11</w:instrText>
    </w:r>
    <w:r>
      <w:rPr>
        <w:noProof/>
      </w:rPr>
      <w:fldChar w:fldCharType="end"/>
    </w:r>
    <w:r>
      <w:instrText xml:space="preserve"> </w:instrText>
    </w:r>
    <w:r>
      <w:fldChar w:fldCharType="separate"/>
    </w:r>
    <w:r>
      <w:rPr>
        <w:noProof/>
      </w:rPr>
      <w:t>11</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AA02" w14:textId="20764BFF"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FC3570">
      <w:rPr>
        <w:noProof/>
      </w:rPr>
      <w:instrText>2</w:instrText>
    </w:r>
    <w:r>
      <w:rPr>
        <w:noProof/>
      </w:rPr>
      <w:fldChar w:fldCharType="end"/>
    </w:r>
    <w:r>
      <w:instrText xml:space="preserve"> </w:instrText>
    </w:r>
    <w:r>
      <w:fldChar w:fldCharType="separate"/>
    </w:r>
    <w:r w:rsidR="00FC3570">
      <w:rPr>
        <w:noProof/>
      </w:rP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FC3570">
      <w:rPr>
        <w:noProof/>
      </w:rPr>
      <w:instrText>16</w:instrText>
    </w:r>
    <w:r>
      <w:rPr>
        <w:noProof/>
      </w:rPr>
      <w:fldChar w:fldCharType="end"/>
    </w:r>
    <w:r>
      <w:instrText xml:space="preserve"> </w:instrText>
    </w:r>
    <w:r>
      <w:fldChar w:fldCharType="separate"/>
    </w:r>
    <w:r w:rsidR="00FC3570">
      <w:rPr>
        <w:noProof/>
      </w:rPr>
      <w:t>16</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2D592" w14:textId="77777777" w:rsidR="00D70C45" w:rsidRDefault="00D70C45">
      <w:r>
        <w:separator/>
      </w:r>
    </w:p>
  </w:footnote>
  <w:footnote w:type="continuationSeparator" w:id="0">
    <w:p w14:paraId="038DC158" w14:textId="77777777" w:rsidR="00D70C45" w:rsidRDefault="00D70C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A2D92"/>
    <w:multiLevelType w:val="hybridMultilevel"/>
    <w:tmpl w:val="04AA5DD4"/>
    <w:lvl w:ilvl="0" w:tplc="EDAA49B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67132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EE9"/>
    <w:rsid w:val="00124325"/>
    <w:rsid w:val="0016584C"/>
    <w:rsid w:val="001756EC"/>
    <w:rsid w:val="0020483F"/>
    <w:rsid w:val="005B4797"/>
    <w:rsid w:val="00B9614A"/>
    <w:rsid w:val="00C64BA9"/>
    <w:rsid w:val="00CE1494"/>
    <w:rsid w:val="00D04EE9"/>
    <w:rsid w:val="00D70C45"/>
    <w:rsid w:val="00FC3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7C4C3"/>
  <w15:chartTrackingRefBased/>
  <w15:docId w15:val="{6D1C1B62-D832-4478-A850-02C24F6C5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483F"/>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483F"/>
    <w:pPr>
      <w:ind w:firstLineChars="200" w:firstLine="420"/>
    </w:pPr>
  </w:style>
  <w:style w:type="table" w:styleId="a4">
    <w:name w:val="Table Grid"/>
    <w:basedOn w:val="a1"/>
    <w:uiPriority w:val="39"/>
    <w:rsid w:val="00124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51.bin"/><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oleObject" Target="embeddings/oleObject79.bin"/><Relationship Id="rId170" Type="http://schemas.openxmlformats.org/officeDocument/2006/relationships/image" Target="media/image78.png"/><Relationship Id="rId226" Type="http://schemas.openxmlformats.org/officeDocument/2006/relationships/image" Target="media/image105.wmf"/><Relationship Id="rId268" Type="http://schemas.openxmlformats.org/officeDocument/2006/relationships/image" Target="media/image127.wmf"/><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oleObject" Target="embeddings/oleObject63.bin"/><Relationship Id="rId5" Type="http://schemas.openxmlformats.org/officeDocument/2006/relationships/footnotes" Target="footnotes.xml"/><Relationship Id="rId181" Type="http://schemas.openxmlformats.org/officeDocument/2006/relationships/image" Target="media/image82.png"/><Relationship Id="rId237" Type="http://schemas.openxmlformats.org/officeDocument/2006/relationships/image" Target="media/image111.wmf"/><Relationship Id="rId279" Type="http://schemas.openxmlformats.org/officeDocument/2006/relationships/image" Target="media/image133.wmf"/><Relationship Id="rId43" Type="http://schemas.openxmlformats.org/officeDocument/2006/relationships/oleObject" Target="embeddings/oleObject18.bin"/><Relationship Id="rId139" Type="http://schemas.openxmlformats.org/officeDocument/2006/relationships/image" Target="media/image65.wmf"/><Relationship Id="rId290" Type="http://schemas.openxmlformats.org/officeDocument/2006/relationships/image" Target="media/image139.wmf"/><Relationship Id="rId304" Type="http://schemas.openxmlformats.org/officeDocument/2006/relationships/image" Target="media/image145.wmf"/><Relationship Id="rId85" Type="http://schemas.openxmlformats.org/officeDocument/2006/relationships/image" Target="media/image40.wmf"/><Relationship Id="rId150" Type="http://schemas.openxmlformats.org/officeDocument/2006/relationships/oleObject" Target="embeddings/oleObject74.bin"/><Relationship Id="rId192" Type="http://schemas.openxmlformats.org/officeDocument/2006/relationships/image" Target="media/image88.wmf"/><Relationship Id="rId206" Type="http://schemas.openxmlformats.org/officeDocument/2006/relationships/oleObject" Target="embeddings/oleObject106.bin"/><Relationship Id="rId248" Type="http://schemas.openxmlformats.org/officeDocument/2006/relationships/image" Target="media/image117.wmf"/><Relationship Id="rId12" Type="http://schemas.openxmlformats.org/officeDocument/2006/relationships/oleObject" Target="embeddings/oleObject3.bin"/><Relationship Id="rId108" Type="http://schemas.openxmlformats.org/officeDocument/2006/relationships/image" Target="media/image50.wmf"/><Relationship Id="rId54" Type="http://schemas.openxmlformats.org/officeDocument/2006/relationships/image" Target="media/image25.wmf"/><Relationship Id="rId96" Type="http://schemas.openxmlformats.org/officeDocument/2006/relationships/oleObject" Target="embeddings/oleObject46.bin"/><Relationship Id="rId161" Type="http://schemas.openxmlformats.org/officeDocument/2006/relationships/oleObject" Target="embeddings/oleObject80.bin"/><Relationship Id="rId217" Type="http://schemas.openxmlformats.org/officeDocument/2006/relationships/image" Target="media/image100.wmf"/><Relationship Id="rId259" Type="http://schemas.openxmlformats.org/officeDocument/2006/relationships/image" Target="media/image122.wmf"/><Relationship Id="rId23" Type="http://schemas.openxmlformats.org/officeDocument/2006/relationships/oleObject" Target="embeddings/oleObject8.bin"/><Relationship Id="rId119" Type="http://schemas.openxmlformats.org/officeDocument/2006/relationships/oleObject" Target="embeddings/oleObject59.bin"/><Relationship Id="rId270" Type="http://schemas.openxmlformats.org/officeDocument/2006/relationships/image" Target="media/image128.wmf"/><Relationship Id="rId65" Type="http://schemas.openxmlformats.org/officeDocument/2006/relationships/image" Target="media/image30.wmf"/><Relationship Id="rId130" Type="http://schemas.openxmlformats.org/officeDocument/2006/relationships/oleObject" Target="embeddings/oleObject64.bin"/><Relationship Id="rId172" Type="http://schemas.openxmlformats.org/officeDocument/2006/relationships/oleObject" Target="embeddings/oleObject87.bin"/><Relationship Id="rId193" Type="http://schemas.openxmlformats.org/officeDocument/2006/relationships/oleObject" Target="embeddings/oleObject99.bin"/><Relationship Id="rId207" Type="http://schemas.openxmlformats.org/officeDocument/2006/relationships/image" Target="media/image95.wmf"/><Relationship Id="rId228" Type="http://schemas.openxmlformats.org/officeDocument/2006/relationships/image" Target="media/image106.wmf"/><Relationship Id="rId249" Type="http://schemas.openxmlformats.org/officeDocument/2006/relationships/oleObject" Target="embeddings/oleObject126.bin"/><Relationship Id="rId13" Type="http://schemas.openxmlformats.org/officeDocument/2006/relationships/image" Target="media/image4.png"/><Relationship Id="rId109" Type="http://schemas.openxmlformats.org/officeDocument/2006/relationships/oleObject" Target="embeddings/oleObject53.bin"/><Relationship Id="rId260" Type="http://schemas.openxmlformats.org/officeDocument/2006/relationships/oleObject" Target="embeddings/oleObject132.bin"/><Relationship Id="rId281" Type="http://schemas.openxmlformats.org/officeDocument/2006/relationships/image" Target="media/image134.wmf"/><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45.wmf"/><Relationship Id="rId120" Type="http://schemas.openxmlformats.org/officeDocument/2006/relationships/image" Target="media/image55.wmf"/><Relationship Id="rId141" Type="http://schemas.openxmlformats.org/officeDocument/2006/relationships/image" Target="media/image66.wmf"/><Relationship Id="rId7" Type="http://schemas.openxmlformats.org/officeDocument/2006/relationships/image" Target="media/image1.wmf"/><Relationship Id="rId162" Type="http://schemas.openxmlformats.org/officeDocument/2006/relationships/image" Target="media/image76.wmf"/><Relationship Id="rId183" Type="http://schemas.openxmlformats.org/officeDocument/2006/relationships/oleObject" Target="embeddings/oleObject94.bin"/><Relationship Id="rId218" Type="http://schemas.openxmlformats.org/officeDocument/2006/relationships/oleObject" Target="embeddings/oleObject112.bin"/><Relationship Id="rId239" Type="http://schemas.openxmlformats.org/officeDocument/2006/relationships/image" Target="media/image112.wmf"/><Relationship Id="rId250" Type="http://schemas.openxmlformats.org/officeDocument/2006/relationships/image" Target="media/image118.wmf"/><Relationship Id="rId271" Type="http://schemas.openxmlformats.org/officeDocument/2006/relationships/oleObject" Target="embeddings/oleObject137.bin"/><Relationship Id="rId292" Type="http://schemas.openxmlformats.org/officeDocument/2006/relationships/oleObject" Target="embeddings/oleObject147.bin"/><Relationship Id="rId306" Type="http://schemas.openxmlformats.org/officeDocument/2006/relationships/image" Target="media/image146.png"/><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image" Target="media/image51.png"/><Relationship Id="rId131" Type="http://schemas.openxmlformats.org/officeDocument/2006/relationships/image" Target="media/image61.wmf"/><Relationship Id="rId152" Type="http://schemas.openxmlformats.org/officeDocument/2006/relationships/image" Target="media/image71.wmf"/><Relationship Id="rId173" Type="http://schemas.openxmlformats.org/officeDocument/2006/relationships/oleObject" Target="embeddings/oleObject88.bin"/><Relationship Id="rId194" Type="http://schemas.openxmlformats.org/officeDocument/2006/relationships/oleObject" Target="embeddings/oleObject100.bin"/><Relationship Id="rId208" Type="http://schemas.openxmlformats.org/officeDocument/2006/relationships/oleObject" Target="embeddings/oleObject107.bin"/><Relationship Id="rId229" Type="http://schemas.openxmlformats.org/officeDocument/2006/relationships/oleObject" Target="embeddings/oleObject117.bin"/><Relationship Id="rId240" Type="http://schemas.openxmlformats.org/officeDocument/2006/relationships/oleObject" Target="embeddings/oleObject122.bin"/><Relationship Id="rId261" Type="http://schemas.openxmlformats.org/officeDocument/2006/relationships/image" Target="media/image123.wmf"/><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image" Target="media/image46.wmf"/><Relationship Id="rId282" Type="http://schemas.openxmlformats.org/officeDocument/2006/relationships/oleObject" Target="embeddings/oleObject142.bin"/><Relationship Id="rId8" Type="http://schemas.openxmlformats.org/officeDocument/2006/relationships/oleObject" Target="embeddings/oleObject1.bin"/><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oleObject" Target="embeddings/oleObject70.bin"/><Relationship Id="rId163" Type="http://schemas.openxmlformats.org/officeDocument/2006/relationships/oleObject" Target="embeddings/oleObject81.bin"/><Relationship Id="rId184" Type="http://schemas.openxmlformats.org/officeDocument/2006/relationships/image" Target="media/image84.wmf"/><Relationship Id="rId219" Type="http://schemas.openxmlformats.org/officeDocument/2006/relationships/image" Target="media/image101.wmf"/><Relationship Id="rId230" Type="http://schemas.openxmlformats.org/officeDocument/2006/relationships/image" Target="media/image107.wmf"/><Relationship Id="rId251" Type="http://schemas.openxmlformats.org/officeDocument/2006/relationships/oleObject" Target="embeddings/oleObject127.bin"/><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1.wmf"/><Relationship Id="rId272" Type="http://schemas.openxmlformats.org/officeDocument/2006/relationships/image" Target="media/image129.wmf"/><Relationship Id="rId293" Type="http://schemas.openxmlformats.org/officeDocument/2006/relationships/image" Target="media/image140.wmf"/><Relationship Id="rId307" Type="http://schemas.openxmlformats.org/officeDocument/2006/relationships/image" Target="media/image147.wmf"/><Relationship Id="rId88" Type="http://schemas.openxmlformats.org/officeDocument/2006/relationships/oleObject" Target="embeddings/oleObject41.bin"/><Relationship Id="rId111" Type="http://schemas.openxmlformats.org/officeDocument/2006/relationships/image" Target="media/image52.wmf"/><Relationship Id="rId132" Type="http://schemas.openxmlformats.org/officeDocument/2006/relationships/oleObject" Target="embeddings/oleObject65.bin"/><Relationship Id="rId153" Type="http://schemas.openxmlformats.org/officeDocument/2006/relationships/oleObject" Target="embeddings/oleObject76.bin"/><Relationship Id="rId174" Type="http://schemas.openxmlformats.org/officeDocument/2006/relationships/oleObject" Target="embeddings/oleObject89.bin"/><Relationship Id="rId195" Type="http://schemas.openxmlformats.org/officeDocument/2006/relationships/image" Target="media/image89.wmf"/><Relationship Id="rId209" Type="http://schemas.openxmlformats.org/officeDocument/2006/relationships/oleObject" Target="embeddings/oleObject108.bin"/><Relationship Id="rId220" Type="http://schemas.openxmlformats.org/officeDocument/2006/relationships/oleObject" Target="embeddings/oleObject113.bin"/><Relationship Id="rId241" Type="http://schemas.openxmlformats.org/officeDocument/2006/relationships/image" Target="media/image113.wmf"/><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oleObject" Target="embeddings/oleObject133.bin"/><Relationship Id="rId283" Type="http://schemas.openxmlformats.org/officeDocument/2006/relationships/image" Target="media/image135.wmf"/><Relationship Id="rId78" Type="http://schemas.openxmlformats.org/officeDocument/2006/relationships/oleObject" Target="embeddings/oleObject36.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1.bin"/><Relationship Id="rId143" Type="http://schemas.openxmlformats.org/officeDocument/2006/relationships/image" Target="media/image67.wmf"/><Relationship Id="rId164" Type="http://schemas.openxmlformats.org/officeDocument/2006/relationships/image" Target="media/image77.wmf"/><Relationship Id="rId185" Type="http://schemas.openxmlformats.org/officeDocument/2006/relationships/oleObject" Target="embeddings/oleObject95.bin"/><Relationship Id="rId9" Type="http://schemas.openxmlformats.org/officeDocument/2006/relationships/image" Target="media/image2.wmf"/><Relationship Id="rId210" Type="http://schemas.openxmlformats.org/officeDocument/2006/relationships/image" Target="media/image96.wmf"/><Relationship Id="rId26" Type="http://schemas.openxmlformats.org/officeDocument/2006/relationships/image" Target="media/image11.wmf"/><Relationship Id="rId231" Type="http://schemas.openxmlformats.org/officeDocument/2006/relationships/oleObject" Target="embeddings/oleObject118.bin"/><Relationship Id="rId252" Type="http://schemas.openxmlformats.org/officeDocument/2006/relationships/image" Target="media/image119.wmf"/><Relationship Id="rId273" Type="http://schemas.openxmlformats.org/officeDocument/2006/relationships/oleObject" Target="embeddings/oleObject138.bin"/><Relationship Id="rId294" Type="http://schemas.openxmlformats.org/officeDocument/2006/relationships/oleObject" Target="embeddings/oleObject148.bin"/><Relationship Id="rId308" Type="http://schemas.openxmlformats.org/officeDocument/2006/relationships/oleObject" Target="embeddings/oleObject155.bin"/><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4.bin"/><Relationship Id="rId133" Type="http://schemas.openxmlformats.org/officeDocument/2006/relationships/image" Target="media/image62.wmf"/><Relationship Id="rId154" Type="http://schemas.openxmlformats.org/officeDocument/2006/relationships/image" Target="media/image72.png"/><Relationship Id="rId175" Type="http://schemas.openxmlformats.org/officeDocument/2006/relationships/oleObject" Target="embeddings/oleObject90.bin"/><Relationship Id="rId196" Type="http://schemas.openxmlformats.org/officeDocument/2006/relationships/oleObject" Target="embeddings/oleObject101.bin"/><Relationship Id="rId200" Type="http://schemas.openxmlformats.org/officeDocument/2006/relationships/oleObject" Target="embeddings/oleObject103.bin"/><Relationship Id="rId16" Type="http://schemas.openxmlformats.org/officeDocument/2006/relationships/image" Target="media/image6.wmf"/><Relationship Id="rId221" Type="http://schemas.openxmlformats.org/officeDocument/2006/relationships/image" Target="media/image102.wmf"/><Relationship Id="rId242" Type="http://schemas.openxmlformats.org/officeDocument/2006/relationships/oleObject" Target="embeddings/oleObject123.bin"/><Relationship Id="rId263" Type="http://schemas.openxmlformats.org/officeDocument/2006/relationships/image" Target="media/image124.png"/><Relationship Id="rId284" Type="http://schemas.openxmlformats.org/officeDocument/2006/relationships/oleObject" Target="embeddings/oleObject143.bin"/><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image" Target="media/image47.wmf"/><Relationship Id="rId123" Type="http://schemas.openxmlformats.org/officeDocument/2006/relationships/image" Target="media/image56.png"/><Relationship Id="rId144" Type="http://schemas.openxmlformats.org/officeDocument/2006/relationships/oleObject" Target="embeddings/oleObject71.bin"/><Relationship Id="rId90" Type="http://schemas.openxmlformats.org/officeDocument/2006/relationships/oleObject" Target="embeddings/oleObject42.bin"/><Relationship Id="rId165" Type="http://schemas.openxmlformats.org/officeDocument/2006/relationships/oleObject" Target="embeddings/oleObject82.bin"/><Relationship Id="rId186" Type="http://schemas.openxmlformats.org/officeDocument/2006/relationships/image" Target="media/image85.wmf"/><Relationship Id="rId211" Type="http://schemas.openxmlformats.org/officeDocument/2006/relationships/oleObject" Target="embeddings/oleObject109.bin"/><Relationship Id="rId232" Type="http://schemas.openxmlformats.org/officeDocument/2006/relationships/image" Target="media/image108.wmf"/><Relationship Id="rId253" Type="http://schemas.openxmlformats.org/officeDocument/2006/relationships/oleObject" Target="embeddings/oleObject128.bin"/><Relationship Id="rId274" Type="http://schemas.openxmlformats.org/officeDocument/2006/relationships/image" Target="media/image130.wmf"/><Relationship Id="rId295" Type="http://schemas.openxmlformats.org/officeDocument/2006/relationships/image" Target="media/image141.wmf"/><Relationship Id="rId309" Type="http://schemas.openxmlformats.org/officeDocument/2006/relationships/image" Target="media/image148.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image" Target="media/image53.wmf"/><Relationship Id="rId134" Type="http://schemas.openxmlformats.org/officeDocument/2006/relationships/oleObject" Target="embeddings/oleObject66.bin"/><Relationship Id="rId80" Type="http://schemas.openxmlformats.org/officeDocument/2006/relationships/oleObject" Target="embeddings/oleObject37.bin"/><Relationship Id="rId155" Type="http://schemas.openxmlformats.org/officeDocument/2006/relationships/image" Target="media/image73.wmf"/><Relationship Id="rId176" Type="http://schemas.openxmlformats.org/officeDocument/2006/relationships/oleObject" Target="embeddings/oleObject91.bin"/><Relationship Id="rId197" Type="http://schemas.openxmlformats.org/officeDocument/2006/relationships/image" Target="media/image90.wmf"/><Relationship Id="rId201" Type="http://schemas.openxmlformats.org/officeDocument/2006/relationships/image" Target="media/image92.wmf"/><Relationship Id="rId222" Type="http://schemas.openxmlformats.org/officeDocument/2006/relationships/oleObject" Target="embeddings/oleObject114.bin"/><Relationship Id="rId243" Type="http://schemas.openxmlformats.org/officeDocument/2006/relationships/image" Target="media/image114.png"/><Relationship Id="rId264" Type="http://schemas.openxmlformats.org/officeDocument/2006/relationships/image" Target="media/image125.wmf"/><Relationship Id="rId285" Type="http://schemas.openxmlformats.org/officeDocument/2006/relationships/image" Target="media/image136.png"/><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oleObject" Target="embeddings/oleObject50.bin"/><Relationship Id="rId124" Type="http://schemas.openxmlformats.org/officeDocument/2006/relationships/image" Target="media/image57.wmf"/><Relationship Id="rId310" Type="http://schemas.openxmlformats.org/officeDocument/2006/relationships/oleObject" Target="embeddings/oleObject156.bin"/><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image" Target="media/image68.wmf"/><Relationship Id="rId166" Type="http://schemas.openxmlformats.org/officeDocument/2006/relationships/oleObject" Target="embeddings/oleObject83.bin"/><Relationship Id="rId187" Type="http://schemas.openxmlformats.org/officeDocument/2006/relationships/oleObject" Target="embeddings/oleObject96.bin"/><Relationship Id="rId1" Type="http://schemas.openxmlformats.org/officeDocument/2006/relationships/numbering" Target="numbering.xml"/><Relationship Id="rId212" Type="http://schemas.openxmlformats.org/officeDocument/2006/relationships/image" Target="media/image97.wmf"/><Relationship Id="rId233" Type="http://schemas.openxmlformats.org/officeDocument/2006/relationships/oleObject" Target="embeddings/oleObject119.bin"/><Relationship Id="rId254" Type="http://schemas.openxmlformats.org/officeDocument/2006/relationships/image" Target="media/image120.wmf"/><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5.bin"/><Relationship Id="rId275" Type="http://schemas.openxmlformats.org/officeDocument/2006/relationships/oleObject" Target="embeddings/oleObject139.bin"/><Relationship Id="rId296" Type="http://schemas.openxmlformats.org/officeDocument/2006/relationships/oleObject" Target="embeddings/oleObject149.bin"/><Relationship Id="rId300" Type="http://schemas.openxmlformats.org/officeDocument/2006/relationships/image" Target="media/image143.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3.wmf"/><Relationship Id="rId156" Type="http://schemas.openxmlformats.org/officeDocument/2006/relationships/oleObject" Target="embeddings/oleObject77.bin"/><Relationship Id="rId177" Type="http://schemas.openxmlformats.org/officeDocument/2006/relationships/oleObject" Target="embeddings/oleObject92.bin"/><Relationship Id="rId198" Type="http://schemas.openxmlformats.org/officeDocument/2006/relationships/oleObject" Target="embeddings/oleObject102.bin"/><Relationship Id="rId202" Type="http://schemas.openxmlformats.org/officeDocument/2006/relationships/oleObject" Target="embeddings/oleObject104.bin"/><Relationship Id="rId223" Type="http://schemas.openxmlformats.org/officeDocument/2006/relationships/image" Target="media/image103.wmf"/><Relationship Id="rId244" Type="http://schemas.openxmlformats.org/officeDocument/2006/relationships/image" Target="media/image115.wmf"/><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oleObject" Target="embeddings/oleObject134.bin"/><Relationship Id="rId286" Type="http://schemas.openxmlformats.org/officeDocument/2006/relationships/image" Target="media/image137.wmf"/><Relationship Id="rId50" Type="http://schemas.openxmlformats.org/officeDocument/2006/relationships/image" Target="media/image23.wmf"/><Relationship Id="rId104" Type="http://schemas.openxmlformats.org/officeDocument/2006/relationships/image" Target="media/image48.wmf"/><Relationship Id="rId125" Type="http://schemas.openxmlformats.org/officeDocument/2006/relationships/oleObject" Target="embeddings/oleObject62.bin"/><Relationship Id="rId146" Type="http://schemas.openxmlformats.org/officeDocument/2006/relationships/oleObject" Target="embeddings/oleObject72.bin"/><Relationship Id="rId167" Type="http://schemas.openxmlformats.org/officeDocument/2006/relationships/oleObject" Target="embeddings/oleObject84.bin"/><Relationship Id="rId188" Type="http://schemas.openxmlformats.org/officeDocument/2006/relationships/image" Target="media/image86.wmf"/><Relationship Id="rId311" Type="http://schemas.openxmlformats.org/officeDocument/2006/relationships/footer" Target="footer1.xml"/><Relationship Id="rId71" Type="http://schemas.openxmlformats.org/officeDocument/2006/relationships/image" Target="media/image33.wmf"/><Relationship Id="rId92" Type="http://schemas.openxmlformats.org/officeDocument/2006/relationships/oleObject" Target="embeddings/oleObject44.bin"/><Relationship Id="rId213" Type="http://schemas.openxmlformats.org/officeDocument/2006/relationships/oleObject" Target="embeddings/oleObject110.bin"/><Relationship Id="rId234" Type="http://schemas.openxmlformats.org/officeDocument/2006/relationships/image" Target="media/image109.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29.bin"/><Relationship Id="rId276" Type="http://schemas.openxmlformats.org/officeDocument/2006/relationships/image" Target="media/image131.wmf"/><Relationship Id="rId297" Type="http://schemas.openxmlformats.org/officeDocument/2006/relationships/image" Target="media/image142.wmf"/><Relationship Id="rId40" Type="http://schemas.openxmlformats.org/officeDocument/2006/relationships/image" Target="media/image18.wmf"/><Relationship Id="rId115" Type="http://schemas.openxmlformats.org/officeDocument/2006/relationships/oleObject" Target="embeddings/oleObject56.bin"/><Relationship Id="rId136" Type="http://schemas.openxmlformats.org/officeDocument/2006/relationships/oleObject" Target="embeddings/oleObject67.bin"/><Relationship Id="rId157" Type="http://schemas.openxmlformats.org/officeDocument/2006/relationships/image" Target="media/image74.wmf"/><Relationship Id="rId178" Type="http://schemas.openxmlformats.org/officeDocument/2006/relationships/image" Target="media/image80.png"/><Relationship Id="rId301" Type="http://schemas.openxmlformats.org/officeDocument/2006/relationships/oleObject" Target="embeddings/oleObject152.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91.wmf"/><Relationship Id="rId203" Type="http://schemas.openxmlformats.org/officeDocument/2006/relationships/oleObject" Target="embeddings/oleObject105.bin"/><Relationship Id="rId19" Type="http://schemas.openxmlformats.org/officeDocument/2006/relationships/oleObject" Target="embeddings/oleObject6.bin"/><Relationship Id="rId224" Type="http://schemas.openxmlformats.org/officeDocument/2006/relationships/oleObject" Target="embeddings/oleObject115.bin"/><Relationship Id="rId245" Type="http://schemas.openxmlformats.org/officeDocument/2006/relationships/oleObject" Target="embeddings/oleObject124.bin"/><Relationship Id="rId266" Type="http://schemas.openxmlformats.org/officeDocument/2006/relationships/image" Target="media/image126.wmf"/><Relationship Id="rId287" Type="http://schemas.openxmlformats.org/officeDocument/2006/relationships/oleObject" Target="embeddings/oleObject144.bin"/><Relationship Id="rId30" Type="http://schemas.openxmlformats.org/officeDocument/2006/relationships/image" Target="media/image13.wmf"/><Relationship Id="rId105" Type="http://schemas.openxmlformats.org/officeDocument/2006/relationships/oleObject" Target="embeddings/oleObject51.bin"/><Relationship Id="rId126" Type="http://schemas.openxmlformats.org/officeDocument/2006/relationships/image" Target="media/image58.png"/><Relationship Id="rId147" Type="http://schemas.openxmlformats.org/officeDocument/2006/relationships/image" Target="media/image69.wmf"/><Relationship Id="rId168" Type="http://schemas.openxmlformats.org/officeDocument/2006/relationships/oleObject" Target="embeddings/oleObject85.bin"/><Relationship Id="rId312" Type="http://schemas.openxmlformats.org/officeDocument/2006/relationships/footer" Target="footer2.xml"/><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oleObject" Target="embeddings/oleObject97.bin"/><Relationship Id="rId3" Type="http://schemas.openxmlformats.org/officeDocument/2006/relationships/settings" Target="settings.xml"/><Relationship Id="rId214" Type="http://schemas.openxmlformats.org/officeDocument/2006/relationships/image" Target="media/image98.wmf"/><Relationship Id="rId235" Type="http://schemas.openxmlformats.org/officeDocument/2006/relationships/oleObject" Target="embeddings/oleObject120.bin"/><Relationship Id="rId256" Type="http://schemas.openxmlformats.org/officeDocument/2006/relationships/image" Target="media/image121.wmf"/><Relationship Id="rId277" Type="http://schemas.openxmlformats.org/officeDocument/2006/relationships/oleObject" Target="embeddings/oleObject140.bin"/><Relationship Id="rId298" Type="http://schemas.openxmlformats.org/officeDocument/2006/relationships/oleObject" Target="embeddings/oleObject150.bin"/><Relationship Id="rId116" Type="http://schemas.openxmlformats.org/officeDocument/2006/relationships/oleObject" Target="embeddings/oleObject57.bin"/><Relationship Id="rId137" Type="http://schemas.openxmlformats.org/officeDocument/2006/relationships/image" Target="media/image64.wmf"/><Relationship Id="rId158" Type="http://schemas.openxmlformats.org/officeDocument/2006/relationships/oleObject" Target="embeddings/oleObject78.bin"/><Relationship Id="rId302" Type="http://schemas.openxmlformats.org/officeDocument/2006/relationships/image" Target="media/image144.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image" Target="media/image81.wmf"/><Relationship Id="rId190" Type="http://schemas.openxmlformats.org/officeDocument/2006/relationships/image" Target="media/image87.wmf"/><Relationship Id="rId204" Type="http://schemas.openxmlformats.org/officeDocument/2006/relationships/image" Target="media/image93.png"/><Relationship Id="rId225" Type="http://schemas.openxmlformats.org/officeDocument/2006/relationships/image" Target="media/image104.png"/><Relationship Id="rId246" Type="http://schemas.openxmlformats.org/officeDocument/2006/relationships/image" Target="media/image116.wmf"/><Relationship Id="rId267" Type="http://schemas.openxmlformats.org/officeDocument/2006/relationships/oleObject" Target="embeddings/oleObject135.bin"/><Relationship Id="rId288" Type="http://schemas.openxmlformats.org/officeDocument/2006/relationships/image" Target="media/image138.wmf"/><Relationship Id="rId106" Type="http://schemas.openxmlformats.org/officeDocument/2006/relationships/oleObject" Target="embeddings/oleObject52.bin"/><Relationship Id="rId127" Type="http://schemas.openxmlformats.org/officeDocument/2006/relationships/image" Target="media/image59.wmf"/><Relationship Id="rId313"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oleObject" Target="embeddings/oleObject73.bin"/><Relationship Id="rId169" Type="http://schemas.openxmlformats.org/officeDocument/2006/relationships/oleObject" Target="embeddings/oleObject86.bin"/><Relationship Id="rId4" Type="http://schemas.openxmlformats.org/officeDocument/2006/relationships/webSettings" Target="webSettings.xml"/><Relationship Id="rId180" Type="http://schemas.openxmlformats.org/officeDocument/2006/relationships/oleObject" Target="embeddings/oleObject93.bin"/><Relationship Id="rId215" Type="http://schemas.openxmlformats.org/officeDocument/2006/relationships/oleObject" Target="embeddings/oleObject111.bin"/><Relationship Id="rId236" Type="http://schemas.openxmlformats.org/officeDocument/2006/relationships/image" Target="media/image110.png"/><Relationship Id="rId257" Type="http://schemas.openxmlformats.org/officeDocument/2006/relationships/oleObject" Target="embeddings/oleObject130.bin"/><Relationship Id="rId278" Type="http://schemas.openxmlformats.org/officeDocument/2006/relationships/image" Target="media/image132.png"/><Relationship Id="rId303" Type="http://schemas.openxmlformats.org/officeDocument/2006/relationships/oleObject" Target="embeddings/oleObject153.bin"/><Relationship Id="rId42" Type="http://schemas.openxmlformats.org/officeDocument/2006/relationships/image" Target="media/image19.wmf"/><Relationship Id="rId84" Type="http://schemas.openxmlformats.org/officeDocument/2006/relationships/oleObject" Target="embeddings/oleObject39.bin"/><Relationship Id="rId138" Type="http://schemas.openxmlformats.org/officeDocument/2006/relationships/oleObject" Target="embeddings/oleObject68.bin"/><Relationship Id="rId191" Type="http://schemas.openxmlformats.org/officeDocument/2006/relationships/oleObject" Target="embeddings/oleObject98.bin"/><Relationship Id="rId205" Type="http://schemas.openxmlformats.org/officeDocument/2006/relationships/image" Target="media/image94.wmf"/><Relationship Id="rId247" Type="http://schemas.openxmlformats.org/officeDocument/2006/relationships/oleObject" Target="embeddings/oleObject125.bin"/><Relationship Id="rId107" Type="http://schemas.openxmlformats.org/officeDocument/2006/relationships/image" Target="media/image49.png"/><Relationship Id="rId289" Type="http://schemas.openxmlformats.org/officeDocument/2006/relationships/oleObject" Target="embeddings/oleObject145.bin"/><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image" Target="media/image70.wmf"/><Relationship Id="rId314" Type="http://schemas.openxmlformats.org/officeDocument/2006/relationships/theme" Target="theme/theme1.xml"/><Relationship Id="rId95" Type="http://schemas.openxmlformats.org/officeDocument/2006/relationships/image" Target="media/image44.wmf"/><Relationship Id="rId160" Type="http://schemas.openxmlformats.org/officeDocument/2006/relationships/image" Target="media/image75.wmf"/><Relationship Id="rId216" Type="http://schemas.openxmlformats.org/officeDocument/2006/relationships/image" Target="media/image99.png"/><Relationship Id="rId258" Type="http://schemas.openxmlformats.org/officeDocument/2006/relationships/oleObject" Target="embeddings/oleObject131.bin"/><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oleObject" Target="embeddings/oleObject58.bin"/><Relationship Id="rId171" Type="http://schemas.openxmlformats.org/officeDocument/2006/relationships/image" Target="media/image79.wmf"/><Relationship Id="rId227" Type="http://schemas.openxmlformats.org/officeDocument/2006/relationships/oleObject" Target="embeddings/oleObject116.bin"/><Relationship Id="rId269" Type="http://schemas.openxmlformats.org/officeDocument/2006/relationships/oleObject" Target="embeddings/oleObject136.bin"/><Relationship Id="rId33" Type="http://schemas.openxmlformats.org/officeDocument/2006/relationships/oleObject" Target="embeddings/oleObject13.bin"/><Relationship Id="rId129" Type="http://schemas.openxmlformats.org/officeDocument/2006/relationships/image" Target="media/image60.wmf"/><Relationship Id="rId280" Type="http://schemas.openxmlformats.org/officeDocument/2006/relationships/oleObject" Target="embeddings/oleObject141.bin"/><Relationship Id="rId75" Type="http://schemas.openxmlformats.org/officeDocument/2006/relationships/image" Target="media/image35.wmf"/><Relationship Id="rId140" Type="http://schemas.openxmlformats.org/officeDocument/2006/relationships/oleObject" Target="embeddings/oleObject69.bin"/><Relationship Id="rId182" Type="http://schemas.openxmlformats.org/officeDocument/2006/relationships/image" Target="media/image83.wmf"/><Relationship Id="rId6" Type="http://schemas.openxmlformats.org/officeDocument/2006/relationships/endnotes" Target="endnotes.xml"/><Relationship Id="rId238" Type="http://schemas.openxmlformats.org/officeDocument/2006/relationships/oleObject" Target="embeddings/oleObject121.bin"/><Relationship Id="rId291" Type="http://schemas.openxmlformats.org/officeDocument/2006/relationships/oleObject" Target="embeddings/oleObject146.bin"/><Relationship Id="rId305" Type="http://schemas.openxmlformats.org/officeDocument/2006/relationships/oleObject" Target="embeddings/oleObject154.bin"/><Relationship Id="rId44" Type="http://schemas.openxmlformats.org/officeDocument/2006/relationships/image" Target="media/image20.wmf"/><Relationship Id="rId86" Type="http://schemas.openxmlformats.org/officeDocument/2006/relationships/oleObject" Target="embeddings/oleObject40.bin"/><Relationship Id="rId151" Type="http://schemas.openxmlformats.org/officeDocument/2006/relationships/oleObject" Target="embeddings/oleObject7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16</Pages>
  <Words>1571</Words>
  <Characters>8959</Characters>
  <Application>Microsoft Office Word</Application>
  <DocSecurity>0</DocSecurity>
  <Lines>74</Lines>
  <Paragraphs>21</Paragraphs>
  <ScaleCrop>false</ScaleCrop>
  <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kmbz</dc:creator>
  <cp:keywords/>
  <dc:description/>
  <cp:lastModifiedBy>kmbz</cp:lastModifiedBy>
  <cp:revision>5</cp:revision>
  <dcterms:created xsi:type="dcterms:W3CDTF">2023-05-19T09:09:00Z</dcterms:created>
  <dcterms:modified xsi:type="dcterms:W3CDTF">2023-05-23T05:29:00Z</dcterms:modified>
</cp:coreProperties>
</file>