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hint="eastAsia" w:ascii="宋体" w:hAnsi="宋体" w:cs="宋体"/>
          <w:b/>
          <w:sz w:val="30"/>
        </w:rPr>
      </w:pPr>
      <w:r>
        <w:rPr>
          <w:rFonts w:ascii="宋体" w:hAnsi="宋体" w:cs="宋体"/>
          <w:b/>
          <w:sz w:val="30"/>
        </w:rPr>
        <w:t>昆八中2022-2023学年度</w:t>
      </w:r>
      <w:r>
        <w:rPr>
          <w:rFonts w:hint="eastAsia" w:ascii="宋体" w:hAnsi="宋体" w:cs="宋体"/>
          <w:b/>
          <w:sz w:val="30"/>
        </w:rPr>
        <w:t>下学期</w:t>
      </w:r>
      <w:r>
        <w:rPr>
          <w:rFonts w:ascii="宋体" w:hAnsi="宋体" w:cs="宋体"/>
          <w:b/>
          <w:sz w:val="30"/>
        </w:rPr>
        <w:t>月考</w:t>
      </w:r>
      <w:r>
        <w:rPr>
          <w:rFonts w:hint="eastAsia" w:ascii="宋体" w:hAnsi="宋体" w:cs="宋体"/>
          <w:b/>
          <w:sz w:val="30"/>
          <w:lang w:val="en-US" w:eastAsia="zh-CN"/>
        </w:rPr>
        <w:t>二</w:t>
      </w:r>
      <w:r>
        <w:rPr>
          <w:rFonts w:hint="eastAsia" w:ascii="宋体" w:hAnsi="宋体" w:cs="宋体"/>
          <w:b/>
          <w:sz w:val="30"/>
        </w:rPr>
        <w:t>答案</w:t>
      </w:r>
    </w:p>
    <w:p>
      <w:pPr>
        <w:jc w:val="center"/>
        <w:textAlignment w:val="center"/>
        <w:rPr>
          <w:rFonts w:ascii="黑体" w:hAnsi="黑体" w:eastAsia="黑体" w:cs="黑体"/>
          <w:b/>
          <w:sz w:val="36"/>
        </w:rPr>
      </w:pPr>
      <w:r>
        <w:rPr>
          <w:rFonts w:ascii="黑体" w:hAnsi="黑体" w:eastAsia="黑体" w:cs="黑体"/>
          <w:b/>
          <w:sz w:val="36"/>
        </w:rPr>
        <w:t>特色高二物理试卷</w:t>
      </w:r>
    </w:p>
    <w:p>
      <w:pPr>
        <w:jc w:val="center"/>
        <w:textAlignment w:val="center"/>
        <w:rPr>
          <w:rFonts w:ascii="宋体" w:hAnsi="宋体" w:cs="宋体"/>
        </w:rPr>
      </w:pPr>
      <w:r>
        <w:rPr>
          <w:rFonts w:ascii="宋体" w:hAnsi="宋体" w:cs="宋体"/>
        </w:rPr>
        <w:t>考试时间：90分钟；满分：100分；命题教师：高一平行；审题教师：高一平行</w:t>
      </w:r>
    </w:p>
    <w:p>
      <w:pPr>
        <w:jc w:val="center"/>
        <w:textAlignment w:val="center"/>
        <w:rPr>
          <w:rFonts w:ascii="黑体" w:hAnsi="黑体" w:eastAsia="黑体" w:cs="黑体"/>
          <w:b/>
          <w:sz w:val="30"/>
        </w:rPr>
      </w:pPr>
    </w:p>
    <w:p>
      <w:pPr>
        <w:jc w:val="left"/>
        <w:textAlignment w:val="center"/>
        <w:rPr>
          <w:rFonts w:ascii="宋体" w:hAnsi="宋体" w:cs="宋体"/>
          <w:b/>
        </w:rPr>
      </w:pPr>
      <w:r>
        <w:rPr>
          <w:rFonts w:ascii="宋体" w:hAnsi="宋体" w:cs="宋体"/>
          <w:b/>
        </w:rPr>
        <w:t>一、单选题(共24分</w:t>
      </w:r>
      <w:r>
        <w:rPr>
          <w:rFonts w:hint="eastAsia" w:ascii="宋体" w:hAnsi="宋体" w:cs="宋体"/>
          <w:b/>
        </w:rPr>
        <w:t>)</w:t>
      </w:r>
    </w:p>
    <w:p>
      <w:pPr>
        <w:shd w:val="clear" w:color="auto" w:fill="FFFFFF"/>
        <w:spacing w:line="360" w:lineRule="auto"/>
        <w:jc w:val="left"/>
        <w:textAlignment w:val="center"/>
      </w:pPr>
      <w:r>
        <w:t>1．下列论述中正确的是（　　）</w:t>
      </w:r>
    </w:p>
    <w:p>
      <w:pPr>
        <w:shd w:val="clear" w:color="auto" w:fill="FFFFFF"/>
        <w:spacing w:line="360" w:lineRule="auto"/>
        <w:jc w:val="left"/>
        <w:textAlignment w:val="center"/>
      </w:pPr>
      <w:r>
        <w:t>A．法拉第指出感应电动势的大小与穿过电路的磁通量成正比</w:t>
      </w:r>
    </w:p>
    <w:p>
      <w:pPr>
        <w:shd w:val="clear" w:color="auto" w:fill="FFFFFF"/>
        <w:spacing w:line="360" w:lineRule="auto"/>
        <w:jc w:val="left"/>
        <w:textAlignment w:val="center"/>
      </w:pPr>
      <w:r>
        <w:t>B．奥斯特发现了电磁感应现象</w:t>
      </w:r>
    </w:p>
    <w:p>
      <w:pPr>
        <w:shd w:val="clear" w:color="auto" w:fill="FFFFFF"/>
        <w:spacing w:line="360" w:lineRule="auto"/>
        <w:jc w:val="left"/>
        <w:textAlignment w:val="center"/>
      </w:pPr>
      <w:r>
        <w:t>C．楞次找到了判断感应电流方向的方法</w:t>
      </w:r>
    </w:p>
    <w:p>
      <w:pPr>
        <w:shd w:val="clear" w:color="auto" w:fill="FFFFFF"/>
        <w:spacing w:line="360" w:lineRule="auto"/>
        <w:jc w:val="left"/>
        <w:textAlignment w:val="center"/>
      </w:pPr>
      <w:r>
        <w:t>D．安培发现了电流的周围存在磁场即电流的磁效应</w:t>
      </w:r>
    </w:p>
    <w:p>
      <w:pPr>
        <w:shd w:val="clear" w:color="auto" w:fill="F2F2F2"/>
        <w:spacing w:line="360" w:lineRule="auto"/>
        <w:jc w:val="left"/>
        <w:textAlignment w:val="center"/>
      </w:pPr>
      <w:r>
        <w:t>【答案】C</w:t>
      </w:r>
    </w:p>
    <w:p>
      <w:pPr>
        <w:shd w:val="clear" w:color="auto" w:fill="F2F2F2"/>
        <w:spacing w:line="360" w:lineRule="auto"/>
        <w:jc w:val="left"/>
        <w:textAlignment w:val="center"/>
      </w:pPr>
      <w:r>
        <w:t>【详解】A．法拉第发现了电磁感应现象，纽曼、韦伯在对理论和实验资料进行严格分析后，先后指出：闭合电路中感应电动势的大小，跟穿过这一电路的磁通量的变化率成正比，后人称之为法拉第电磁感应定律，故A错误；</w:t>
      </w:r>
    </w:p>
    <w:p>
      <w:pPr>
        <w:shd w:val="clear" w:color="auto" w:fill="F2F2F2"/>
        <w:spacing w:line="360" w:lineRule="auto"/>
        <w:jc w:val="left"/>
        <w:textAlignment w:val="center"/>
      </w:pPr>
      <w:r>
        <w:t>B．法拉第发现了电磁感应现象，故B错误；</w:t>
      </w:r>
    </w:p>
    <w:p>
      <w:pPr>
        <w:shd w:val="clear" w:color="auto" w:fill="F2F2F2"/>
        <w:spacing w:line="360" w:lineRule="auto"/>
        <w:jc w:val="left"/>
        <w:textAlignment w:val="center"/>
      </w:pPr>
      <w:r>
        <w:t>C．楞次找到了判断感应电流方向的方法，即楞次定律，故C正确；</w:t>
      </w:r>
    </w:p>
    <w:p>
      <w:pPr>
        <w:shd w:val="clear" w:color="auto" w:fill="F2F2F2"/>
        <w:spacing w:line="360" w:lineRule="auto"/>
        <w:jc w:val="left"/>
        <w:textAlignment w:val="center"/>
      </w:pPr>
      <w:r>
        <w:t>D．奥斯特发现了电流的周围存在磁场即电流的磁效应，故D错误。</w:t>
      </w:r>
    </w:p>
    <w:p>
      <w:pPr>
        <w:shd w:val="clear" w:color="auto" w:fill="F2F2F2"/>
        <w:spacing w:line="360" w:lineRule="auto"/>
        <w:jc w:val="left"/>
        <w:textAlignment w:val="center"/>
      </w:pPr>
      <w:r>
        <w:t>故选C。</w:t>
      </w:r>
    </w:p>
    <w:p>
      <w:pPr>
        <w:shd w:val="clear" w:color="auto" w:fill="FFFFFF"/>
        <w:spacing w:line="360" w:lineRule="auto"/>
        <w:jc w:val="left"/>
        <w:textAlignment w:val="center"/>
      </w:pPr>
      <w:r>
        <w:t>2．甲、乙两车在同一平直公路上相向运动，其位移时间图像如图所示，则下列说法正确的是（　　）</w:t>
      </w:r>
    </w:p>
    <w:p>
      <w:pPr>
        <w:shd w:val="clear" w:color="auto" w:fill="FFFFFF"/>
        <w:spacing w:line="360" w:lineRule="auto"/>
        <w:jc w:val="left"/>
        <w:textAlignment w:val="center"/>
      </w:pPr>
      <w:r>
        <w:drawing>
          <wp:inline distT="0" distB="0" distL="0" distR="0">
            <wp:extent cx="2152650" cy="15240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6"/>
                    <a:stretch>
                      <a:fillRect/>
                    </a:stretch>
                  </pic:blipFill>
                  <pic:spPr>
                    <a:xfrm>
                      <a:off x="0" y="0"/>
                      <a:ext cx="2152650" cy="1524000"/>
                    </a:xfrm>
                    <a:prstGeom prst="rect">
                      <a:avLst/>
                    </a:prstGeom>
                  </pic:spPr>
                </pic:pic>
              </a:graphicData>
            </a:graphic>
          </wp:inline>
        </w:drawing>
      </w:r>
    </w:p>
    <w:p>
      <w:pPr>
        <w:shd w:val="clear" w:color="auto" w:fill="FFFFFF"/>
        <w:spacing w:line="360" w:lineRule="auto"/>
        <w:jc w:val="left"/>
        <w:textAlignment w:val="center"/>
      </w:pPr>
      <w:r>
        <w:t>A．2s末两车速度相等</w:t>
      </w:r>
    </w:p>
    <w:p>
      <w:pPr>
        <w:shd w:val="clear" w:color="auto" w:fill="FFFFFF"/>
        <w:spacing w:line="360" w:lineRule="auto"/>
        <w:jc w:val="left"/>
        <w:textAlignment w:val="center"/>
      </w:pPr>
      <w:r>
        <w:t>B．0~4s甲车做曲线运动，乙车做直线运动</w:t>
      </w:r>
    </w:p>
    <w:p>
      <w:pPr>
        <w:shd w:val="clear" w:color="auto" w:fill="FFFFFF"/>
        <w:spacing w:line="360" w:lineRule="auto"/>
        <w:jc w:val="left"/>
        <w:textAlignment w:val="center"/>
      </w:pPr>
      <w:r>
        <w:t>C．0~2s，甲车的位移大于乙车的位移</w:t>
      </w:r>
    </w:p>
    <w:p>
      <w:pPr>
        <w:shd w:val="clear" w:color="auto" w:fill="FFFFFF"/>
        <w:spacing w:line="360" w:lineRule="auto"/>
        <w:jc w:val="left"/>
        <w:textAlignment w:val="center"/>
      </w:pPr>
      <w:r>
        <w:t>D．0~4s内，甲、乙两车的平均速度大小相同</w:t>
      </w:r>
    </w:p>
    <w:p>
      <w:pPr>
        <w:shd w:val="clear" w:color="auto" w:fill="F2F2F2"/>
        <w:spacing w:line="360" w:lineRule="auto"/>
        <w:jc w:val="left"/>
        <w:textAlignment w:val="center"/>
      </w:pPr>
      <w:r>
        <w:t>【答案】D</w:t>
      </w:r>
    </w:p>
    <w:p>
      <w:pPr>
        <w:shd w:val="clear" w:color="auto" w:fill="F2F2F2"/>
        <w:spacing w:line="360" w:lineRule="auto"/>
        <w:jc w:val="left"/>
        <w:textAlignment w:val="center"/>
      </w:pPr>
      <w:r>
        <w:t>【详解】A．图像的斜率等于速度，可知2s末两车速度方向相反，大小也不一定相等，选项A错误；</w:t>
      </w:r>
    </w:p>
    <w:p>
      <w:pPr>
        <w:shd w:val="clear" w:color="auto" w:fill="F2F2F2"/>
        <w:spacing w:line="360" w:lineRule="auto"/>
        <w:jc w:val="left"/>
        <w:textAlignment w:val="center"/>
      </w:pPr>
      <w:r>
        <w:t>B．</w:t>
      </w:r>
      <w:r>
        <w:rPr>
          <w:rFonts w:eastAsia="Times New Roman"/>
          <w:i/>
        </w:rPr>
        <w:t>x-t</w:t>
      </w:r>
      <w:r>
        <w:t>图像只能描述直线运动，选项B错误；</w:t>
      </w:r>
    </w:p>
    <w:p>
      <w:pPr>
        <w:shd w:val="clear" w:color="auto" w:fill="F2F2F2"/>
        <w:spacing w:line="360" w:lineRule="auto"/>
        <w:jc w:val="left"/>
        <w:textAlignment w:val="center"/>
      </w:pPr>
      <w:r>
        <w:t>C．0~2s，甲车的位移大小等于乙车的位移大小，均为10m，选项C错误；</w:t>
      </w:r>
    </w:p>
    <w:p>
      <w:pPr>
        <w:shd w:val="clear" w:color="auto" w:fill="F2F2F2"/>
        <w:spacing w:line="360" w:lineRule="auto"/>
        <w:jc w:val="left"/>
        <w:textAlignment w:val="center"/>
      </w:pPr>
      <w:r>
        <w:t>D．0~4s内，甲、乙两车的位移大小均为20m，则平均速度大小相同，选项D正确。</w:t>
      </w:r>
    </w:p>
    <w:p>
      <w:pPr>
        <w:shd w:val="clear" w:color="auto" w:fill="F2F2F2"/>
        <w:spacing w:line="360" w:lineRule="auto"/>
        <w:jc w:val="left"/>
        <w:textAlignment w:val="center"/>
      </w:pPr>
      <w:r>
        <w:t>故选D。</w:t>
      </w:r>
    </w:p>
    <w:p>
      <w:pPr>
        <w:shd w:val="clear" w:color="auto" w:fill="FFFFFF"/>
        <w:spacing w:line="360" w:lineRule="auto"/>
        <w:jc w:val="left"/>
        <w:textAlignment w:val="center"/>
      </w:pPr>
      <w:r>
        <w:t>3．动车在水平地面上启动过程中，置于水平小桌板上水杯中的水面与水平面之间的夹角为</w:t>
      </w:r>
      <w:r>
        <w:rPr>
          <w:rFonts w:eastAsia="Times New Roman"/>
          <w:i/>
        </w:rPr>
        <w:t>θ</w:t>
      </w:r>
      <w:r>
        <w:t>，如图所示。假设水杯和水的总质量为</w:t>
      </w:r>
      <w:r>
        <w:rPr>
          <w:rFonts w:eastAsia="Times New Roman"/>
          <w:i/>
        </w:rPr>
        <w:t>m</w:t>
      </w:r>
      <w:r>
        <w:t>，重力加速度为</w:t>
      </w:r>
      <w:r>
        <w:rPr>
          <w:rFonts w:eastAsia="Times New Roman"/>
          <w:i/>
        </w:rPr>
        <w:t>g</w:t>
      </w:r>
      <w:r>
        <w:t>，那么（　　）</w:t>
      </w:r>
    </w:p>
    <w:p>
      <w:pPr>
        <w:shd w:val="clear" w:color="auto" w:fill="FFFFFF"/>
        <w:spacing w:line="360" w:lineRule="auto"/>
        <w:jc w:val="left"/>
        <w:textAlignment w:val="center"/>
      </w:pPr>
      <w:r>
        <w:drawing>
          <wp:inline distT="0" distB="0" distL="0" distR="0">
            <wp:extent cx="1504950" cy="108585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7"/>
                    <a:stretch>
                      <a:fillRect/>
                    </a:stretch>
                  </pic:blipFill>
                  <pic:spPr>
                    <a:xfrm>
                      <a:off x="0" y="0"/>
                      <a:ext cx="1504950" cy="1085850"/>
                    </a:xfrm>
                    <a:prstGeom prst="rect">
                      <a:avLst/>
                    </a:prstGeom>
                  </pic:spPr>
                </pic:pic>
              </a:graphicData>
            </a:graphic>
          </wp:inline>
        </w:drawing>
      </w:r>
    </w:p>
    <w:p>
      <w:pPr>
        <w:shd w:val="clear" w:color="auto" w:fill="FFFFFF"/>
        <w:tabs>
          <w:tab w:val="left" w:pos="4156"/>
        </w:tabs>
        <w:spacing w:line="360" w:lineRule="auto"/>
        <w:jc w:val="left"/>
        <w:textAlignment w:val="center"/>
        <w:rPr>
          <w:rFonts w:eastAsia="Times New Roman"/>
          <w:i/>
        </w:rPr>
      </w:pPr>
      <w:r>
        <w:t>A．动车启动的方向向左</w:t>
      </w:r>
      <w:r>
        <w:tab/>
      </w:r>
      <w:r>
        <w:t>B．动车启动过程中其加速度为</w:t>
      </w:r>
      <w:r>
        <w:rPr>
          <w:rFonts w:eastAsia="Times New Roman"/>
          <w:i/>
        </w:rPr>
        <w:t>g</w:t>
      </w:r>
      <w:r>
        <w:t>sin</w:t>
      </w:r>
      <w:r>
        <w:rPr>
          <w:rFonts w:eastAsia="Times New Roman"/>
          <w:i/>
        </w:rPr>
        <w:t>θ</w:t>
      </w:r>
    </w:p>
    <w:p>
      <w:pPr>
        <w:shd w:val="clear" w:color="auto" w:fill="FFFFFF"/>
        <w:tabs>
          <w:tab w:val="left" w:pos="4156"/>
        </w:tabs>
        <w:spacing w:line="360" w:lineRule="auto"/>
        <w:jc w:val="left"/>
        <w:textAlignment w:val="center"/>
        <w:rPr>
          <w:rFonts w:eastAsia="Times New Roman"/>
          <w:i/>
        </w:rPr>
      </w:pPr>
      <w:r>
        <w:t>C．水杯中的水所受的合外力为零</w:t>
      </w:r>
      <w:r>
        <w:tab/>
      </w:r>
      <w:r>
        <w:t>D．小桌板对水杯的摩擦力为</w:t>
      </w:r>
      <w:r>
        <w:rPr>
          <w:rFonts w:eastAsia="Times New Roman"/>
          <w:i/>
        </w:rPr>
        <w:t>mg</w:t>
      </w:r>
      <w:r>
        <w:t>cos</w:t>
      </w:r>
      <w:r>
        <w:rPr>
          <w:rFonts w:eastAsia="Times New Roman"/>
          <w:i/>
        </w:rPr>
        <w:t>θ</w:t>
      </w:r>
    </w:p>
    <w:p>
      <w:pPr>
        <w:shd w:val="clear" w:color="auto" w:fill="F2F2F2"/>
        <w:spacing w:line="360" w:lineRule="auto"/>
        <w:jc w:val="left"/>
        <w:textAlignment w:val="center"/>
      </w:pPr>
      <w:r>
        <w:t>【答案】A</w:t>
      </w:r>
    </w:p>
    <w:p>
      <w:pPr>
        <w:shd w:val="clear" w:color="auto" w:fill="F2F2F2"/>
        <w:spacing w:line="360" w:lineRule="auto"/>
        <w:jc w:val="left"/>
        <w:textAlignment w:val="center"/>
      </w:pPr>
      <w:r>
        <w:t>【详解】B．在倾斜水平上取一小水滴，对其进行受力分析如图所示</w:t>
      </w:r>
    </w:p>
    <w:p>
      <w:pPr>
        <w:shd w:val="clear" w:color="auto" w:fill="F2F2F2"/>
        <w:spacing w:line="360" w:lineRule="auto"/>
        <w:jc w:val="left"/>
        <w:textAlignment w:val="center"/>
      </w:pPr>
      <w:r>
        <w:drawing>
          <wp:inline distT="0" distB="0" distL="0" distR="0">
            <wp:extent cx="1476375" cy="123825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8"/>
                    <a:stretch>
                      <a:fillRect/>
                    </a:stretch>
                  </pic:blipFill>
                  <pic:spPr>
                    <a:xfrm>
                      <a:off x="0" y="0"/>
                      <a:ext cx="1476375" cy="1238250"/>
                    </a:xfrm>
                    <a:prstGeom prst="rect">
                      <a:avLst/>
                    </a:prstGeom>
                  </pic:spPr>
                </pic:pic>
              </a:graphicData>
            </a:graphic>
          </wp:inline>
        </w:drawing>
      </w:r>
    </w:p>
    <w:p>
      <w:pPr>
        <w:shd w:val="clear" w:color="auto" w:fill="F2F2F2"/>
        <w:spacing w:line="360" w:lineRule="auto"/>
        <w:jc w:val="left"/>
        <w:textAlignment w:val="center"/>
      </w:pPr>
      <w:r>
        <w:t>可知其加速度方向向左，根据牛顿第二定律有</w:t>
      </w:r>
    </w:p>
    <w:p>
      <w:pPr>
        <w:shd w:val="clear" w:color="auto" w:fill="F2F2F2"/>
        <w:spacing w:line="360" w:lineRule="auto"/>
        <w:jc w:val="center"/>
        <w:textAlignment w:val="center"/>
      </w:pPr>
      <w:r>
        <w:object>
          <v:shape id="_x0000_i1025" o:spt="75" alt="eqId6fb55ac59ec52d5a718038c16c3131ec" type="#_x0000_t75" style="height:15.5pt;width:69.5pt;" o:ole="t" filled="f" o:preferrelative="t" stroked="f" coordsize="21600,21600">
            <v:path/>
            <v:fill on="f" focussize="0,0"/>
            <v:stroke on="f" joinstyle="miter"/>
            <v:imagedata r:id="rId10" o:title="eqId6fb55ac59ec52d5a718038c16c3131ec"/>
            <o:lock v:ext="edit" aspectratio="t"/>
            <w10:wrap type="none"/>
            <w10:anchorlock/>
          </v:shape>
          <o:OLEObject Type="Embed" ProgID="Equation.DSMT4" ShapeID="_x0000_i1025" DrawAspect="Content" ObjectID="_1468075725" r:id="rId9">
            <o:LockedField>false</o:LockedField>
          </o:OLEObject>
        </w:object>
      </w:r>
    </w:p>
    <w:p>
      <w:pPr>
        <w:shd w:val="clear" w:color="auto" w:fill="F2F2F2"/>
        <w:spacing w:line="360" w:lineRule="auto"/>
        <w:jc w:val="left"/>
        <w:textAlignment w:val="center"/>
      </w:pPr>
      <w:r>
        <w:t>解得</w:t>
      </w:r>
      <w:bookmarkStart w:id="0" w:name="_GoBack"/>
      <w:bookmarkEnd w:id="0"/>
    </w:p>
    <w:p>
      <w:pPr>
        <w:shd w:val="clear" w:color="auto" w:fill="F2F2F2"/>
        <w:spacing w:line="360" w:lineRule="auto"/>
        <w:jc w:val="center"/>
        <w:textAlignment w:val="center"/>
      </w:pPr>
      <w:r>
        <w:object>
          <v:shape id="_x0000_i1026" o:spt="75" alt="eqId4a876954354ddaf0398923c30f82d6d4" type="#_x0000_t75" style="height:14.5pt;width:48.5pt;" o:ole="t" filled="f" o:preferrelative="t" stroked="f" coordsize="21600,21600">
            <v:path/>
            <v:fill on="f" focussize="0,0"/>
            <v:stroke on="f" joinstyle="miter"/>
            <v:imagedata r:id="rId12" o:title="eqId4a876954354ddaf0398923c30f82d6d4"/>
            <o:lock v:ext="edit" aspectratio="t"/>
            <w10:wrap type="none"/>
            <w10:anchorlock/>
          </v:shape>
          <o:OLEObject Type="Embed" ProgID="Equation.DSMT4" ShapeID="_x0000_i1026" DrawAspect="Content" ObjectID="_1468075726" r:id="rId11">
            <o:LockedField>false</o:LockedField>
          </o:OLEObject>
        </w:object>
      </w:r>
    </w:p>
    <w:p>
      <w:pPr>
        <w:shd w:val="clear" w:color="auto" w:fill="F2F2F2"/>
        <w:spacing w:line="360" w:lineRule="auto"/>
        <w:jc w:val="left"/>
        <w:textAlignment w:val="center"/>
      </w:pPr>
      <w:r>
        <w:t>可知，动车启动过程中其加速度为</w:t>
      </w:r>
      <w:r>
        <w:object>
          <v:shape id="_x0000_i1027" o:spt="75" alt="eqId8df6aef53a9d829e492edd15b0b26c05" type="#_x0000_t75" style="height:14.5pt;width:32pt;" o:ole="t" filled="f" o:preferrelative="t" stroked="f" coordsize="21600,21600">
            <v:path/>
            <v:fill on="f" focussize="0,0"/>
            <v:stroke on="f" joinstyle="miter"/>
            <v:imagedata r:id="rId14" o:title="eqId8df6aef53a9d829e492edd15b0b26c05"/>
            <o:lock v:ext="edit" aspectratio="t"/>
            <w10:wrap type="none"/>
            <w10:anchorlock/>
          </v:shape>
          <o:OLEObject Type="Embed" ProgID="Equation.DSMT4" ShapeID="_x0000_i1027" DrawAspect="Content" ObjectID="_1468075727" r:id="rId13">
            <o:LockedField>false</o:LockedField>
          </o:OLEObject>
        </w:object>
      </w:r>
      <w:r>
        <w:t>，B错误；</w:t>
      </w:r>
    </w:p>
    <w:p>
      <w:pPr>
        <w:shd w:val="clear" w:color="auto" w:fill="F2F2F2"/>
        <w:spacing w:line="360" w:lineRule="auto"/>
        <w:jc w:val="left"/>
        <w:textAlignment w:val="center"/>
      </w:pPr>
      <w:r>
        <w:t>C．根据上述水杯中的水存在水平向左的加速度，则水杯中的水所受的合外力不为零，C错误；</w:t>
      </w:r>
    </w:p>
    <w:p>
      <w:pPr>
        <w:shd w:val="clear" w:color="auto" w:fill="F2F2F2"/>
        <w:spacing w:line="360" w:lineRule="auto"/>
        <w:jc w:val="left"/>
        <w:textAlignment w:val="center"/>
      </w:pPr>
      <w:r>
        <w:t>A．由于动车在启动过程，即动车在做加速运动，其速度与加速度方向相同，则动车启动的方向向左，A正确；</w:t>
      </w:r>
    </w:p>
    <w:p>
      <w:pPr>
        <w:shd w:val="clear" w:color="auto" w:fill="F2F2F2"/>
        <w:spacing w:line="360" w:lineRule="auto"/>
        <w:jc w:val="left"/>
        <w:textAlignment w:val="center"/>
      </w:pPr>
      <w:r>
        <w:t>D．对水杯进行分析，可知</w:t>
      </w:r>
    </w:p>
    <w:p>
      <w:pPr>
        <w:shd w:val="clear" w:color="auto" w:fill="F2F2F2"/>
        <w:spacing w:line="360" w:lineRule="auto"/>
        <w:jc w:val="center"/>
        <w:textAlignment w:val="center"/>
      </w:pPr>
      <w:r>
        <w:object>
          <v:shape id="_x0000_i1028" o:spt="75" alt="eqId06dbbd01c988d9107a599b2c488a2978" type="#_x0000_t75" style="height:14pt;width:81pt;" o:ole="t" filled="f" o:preferrelative="t" stroked="f" coordsize="21600,21600">
            <v:path/>
            <v:fill on="f" focussize="0,0"/>
            <v:stroke on="f" joinstyle="miter"/>
            <v:imagedata r:id="rId16" o:title="eqId06dbbd01c988d9107a599b2c488a2978"/>
            <o:lock v:ext="edit" aspectratio="t"/>
            <w10:wrap type="none"/>
            <w10:anchorlock/>
          </v:shape>
          <o:OLEObject Type="Embed" ProgID="Equation.DSMT4" ShapeID="_x0000_i1028" DrawAspect="Content" ObjectID="_1468075728" r:id="rId15">
            <o:LockedField>false</o:LockedField>
          </o:OLEObject>
        </w:object>
      </w:r>
    </w:p>
    <w:p>
      <w:pPr>
        <w:shd w:val="clear" w:color="auto" w:fill="F2F2F2"/>
        <w:spacing w:line="360" w:lineRule="auto"/>
        <w:jc w:val="left"/>
        <w:textAlignment w:val="center"/>
      </w:pPr>
      <w:r>
        <w:t>D错误。</w:t>
      </w:r>
    </w:p>
    <w:p>
      <w:pPr>
        <w:shd w:val="clear" w:color="auto" w:fill="F2F2F2"/>
        <w:spacing w:line="360" w:lineRule="auto"/>
        <w:jc w:val="left"/>
        <w:textAlignment w:val="center"/>
      </w:pPr>
      <w:r>
        <w:t>故选A。</w:t>
      </w:r>
    </w:p>
    <w:p>
      <w:pPr>
        <w:shd w:val="clear" w:color="auto" w:fill="FFFFFF"/>
        <w:spacing w:line="360" w:lineRule="auto"/>
        <w:jc w:val="left"/>
        <w:textAlignment w:val="center"/>
      </w:pPr>
      <w:r>
        <w:t>4</w:t>
      </w:r>
      <w:r>
        <w:rPr>
          <w:rFonts w:hint="eastAsia"/>
        </w:rPr>
        <w:t>．我国执行火星探测的</w:t>
      </w:r>
      <w:r>
        <w:t>“</w:t>
      </w:r>
      <w:r>
        <w:rPr>
          <w:rFonts w:hint="eastAsia"/>
        </w:rPr>
        <w:t>天问一号</w:t>
      </w:r>
      <w:r>
        <w:t>”</w:t>
      </w:r>
      <w:r>
        <w:rPr>
          <w:rFonts w:hint="eastAsia"/>
        </w:rPr>
        <w:t>成功被火星捕获后，随即展开对火星的深度探测。已知火星半径为</w:t>
      </w:r>
      <w:r>
        <w:rPr>
          <w:rFonts w:eastAsia="Times New Roman"/>
          <w:i/>
        </w:rPr>
        <w:t>R</w:t>
      </w:r>
      <w:r>
        <w:rPr>
          <w:rFonts w:hint="eastAsia"/>
        </w:rPr>
        <w:t>，</w:t>
      </w:r>
      <w:r>
        <w:t xml:space="preserve"> “</w:t>
      </w:r>
      <w:r>
        <w:rPr>
          <w:rFonts w:hint="eastAsia"/>
        </w:rPr>
        <w:t>天问一号</w:t>
      </w:r>
      <w:r>
        <w:t>”</w:t>
      </w:r>
      <w:r>
        <w:rPr>
          <w:rFonts w:hint="eastAsia"/>
        </w:rPr>
        <w:t>的轨道半径为</w:t>
      </w:r>
      <w:r>
        <w:rPr>
          <w:rFonts w:eastAsia="Times New Roman"/>
          <w:i/>
        </w:rPr>
        <w:t>r</w:t>
      </w:r>
      <w:r>
        <w:rPr>
          <w:rFonts w:hint="eastAsia"/>
        </w:rPr>
        <w:t>。</w:t>
      </w:r>
      <w:r>
        <w:t>“</w:t>
      </w:r>
      <w:r>
        <w:rPr>
          <w:rFonts w:hint="eastAsia"/>
        </w:rPr>
        <w:t>天问一号</w:t>
      </w:r>
      <w:r>
        <w:t>”</w:t>
      </w:r>
      <w:r>
        <w:rPr>
          <w:rFonts w:hint="eastAsia"/>
        </w:rPr>
        <w:t>绕火星公转的周期为</w:t>
      </w:r>
      <w:r>
        <w:rPr>
          <w:rFonts w:eastAsia="Times New Roman"/>
          <w:i/>
        </w:rPr>
        <w:t>T</w:t>
      </w:r>
      <w:r>
        <w:rPr>
          <w:rFonts w:hint="eastAsia"/>
        </w:rPr>
        <w:t>，假设公转可视为匀速圆周运动，万有引力常量为</w:t>
      </w:r>
      <w:r>
        <w:rPr>
          <w:rFonts w:eastAsia="Times New Roman"/>
          <w:i/>
        </w:rPr>
        <w:t>G</w:t>
      </w:r>
      <w:r>
        <w:rPr>
          <w:rFonts w:hint="eastAsia"/>
        </w:rPr>
        <w:t>，由以上条件不能求出的是（　　）</w:t>
      </w:r>
    </w:p>
    <w:p>
      <w:pPr>
        <w:shd w:val="clear" w:color="auto" w:fill="FFFFFF"/>
        <w:tabs>
          <w:tab w:val="left" w:pos="4156"/>
        </w:tabs>
        <w:spacing w:line="360" w:lineRule="auto"/>
        <w:jc w:val="left"/>
        <w:textAlignment w:val="center"/>
      </w:pPr>
      <w:r>
        <w:t>A</w:t>
      </w:r>
      <w:r>
        <w:rPr>
          <w:rFonts w:hint="eastAsia"/>
        </w:rPr>
        <w:t>．火星的密度</w:t>
      </w:r>
      <w:r>
        <w:tab/>
      </w:r>
      <w:r>
        <w:t>B</w:t>
      </w:r>
      <w:r>
        <w:rPr>
          <w:rFonts w:hint="eastAsia"/>
        </w:rPr>
        <w:t>．火星的质量</w:t>
      </w:r>
    </w:p>
    <w:p>
      <w:pPr>
        <w:shd w:val="clear" w:color="auto" w:fill="FFFFFF"/>
        <w:tabs>
          <w:tab w:val="left" w:pos="4156"/>
        </w:tabs>
        <w:spacing w:line="360" w:lineRule="auto"/>
        <w:jc w:val="left"/>
        <w:textAlignment w:val="center"/>
      </w:pPr>
      <w:r>
        <w:t>C</w:t>
      </w:r>
      <w:r>
        <w:rPr>
          <w:rFonts w:hint="eastAsia"/>
        </w:rPr>
        <w:t>．</w:t>
      </w:r>
      <w:r>
        <w:t>“</w:t>
      </w:r>
      <w:r>
        <w:rPr>
          <w:rFonts w:hint="eastAsia"/>
        </w:rPr>
        <w:t>天问一号</w:t>
      </w:r>
      <w:r>
        <w:t>”</w:t>
      </w:r>
      <w:r>
        <w:rPr>
          <w:rFonts w:hint="eastAsia"/>
        </w:rPr>
        <w:t>运动的加速度</w:t>
      </w:r>
      <w:r>
        <w:tab/>
      </w:r>
      <w:r>
        <w:t>D</w:t>
      </w:r>
      <w:r>
        <w:rPr>
          <w:rFonts w:hint="eastAsia"/>
        </w:rPr>
        <w:t>．</w:t>
      </w:r>
      <w:r>
        <w:t>“</w:t>
      </w:r>
      <w:r>
        <w:rPr>
          <w:rFonts w:hint="eastAsia"/>
        </w:rPr>
        <w:t>天问一号</w:t>
      </w:r>
      <w:r>
        <w:t>”</w:t>
      </w:r>
      <w:r>
        <w:rPr>
          <w:rFonts w:hint="eastAsia"/>
        </w:rPr>
        <w:t>的质量</w:t>
      </w:r>
    </w:p>
    <w:p>
      <w:pPr>
        <w:shd w:val="clear" w:color="auto" w:fill="F2F2F2"/>
        <w:spacing w:line="360" w:lineRule="auto"/>
        <w:jc w:val="left"/>
        <w:textAlignment w:val="center"/>
      </w:pPr>
      <w:r>
        <w:rPr>
          <w:rFonts w:hint="eastAsia"/>
        </w:rPr>
        <w:t>【答案】</w:t>
      </w:r>
      <w:r>
        <w:t>D</w:t>
      </w:r>
    </w:p>
    <w:p>
      <w:pPr>
        <w:shd w:val="clear" w:color="auto" w:fill="F2F2F2"/>
        <w:spacing w:line="360" w:lineRule="auto"/>
        <w:jc w:val="left"/>
        <w:textAlignment w:val="center"/>
      </w:pPr>
      <w:r>
        <w:rPr>
          <w:rFonts w:hint="eastAsia"/>
        </w:rPr>
        <w:t>【详解】</w:t>
      </w:r>
      <w:r>
        <w:t>B</w:t>
      </w:r>
      <w:r>
        <w:rPr>
          <w:rFonts w:hint="eastAsia"/>
        </w:rPr>
        <w:t>．根据</w:t>
      </w:r>
      <w:r>
        <w:object>
          <v:shape id="_x0000_i1029" o:spt="75" alt="eqId7830745a96a8070e1d162974ef3ab2a7" type="#_x0000_t75" style="height:32.5pt;width:85.5pt;" o:ole="t" filled="f" o:preferrelative="t" stroked="f" coordsize="21600,21600">
            <v:path/>
            <v:fill on="f" focussize="0,0"/>
            <v:stroke on="f" joinstyle="miter"/>
            <v:imagedata r:id="rId18" o:title="eqId7830745a96a8070e1d162974ef3ab2a7"/>
            <o:lock v:ext="edit" aspectratio="t"/>
            <w10:wrap type="none"/>
            <w10:anchorlock/>
          </v:shape>
          <o:OLEObject Type="Embed" ProgID="Equation.DSMT4" ShapeID="_x0000_i1029" DrawAspect="Content" ObjectID="_1468075729" r:id="rId17">
            <o:LockedField>false</o:LockedField>
          </o:OLEObject>
        </w:object>
      </w:r>
      <w:r>
        <w:rPr>
          <w:rFonts w:hint="eastAsia"/>
        </w:rPr>
        <w:t>可得火星的质量</w:t>
      </w:r>
    </w:p>
    <w:p>
      <w:pPr>
        <w:shd w:val="clear" w:color="auto" w:fill="F2F2F2"/>
        <w:spacing w:line="360" w:lineRule="auto"/>
        <w:jc w:val="center"/>
        <w:textAlignment w:val="center"/>
      </w:pPr>
      <w:r>
        <w:object>
          <v:shape id="_x0000_i1030" o:spt="75" alt="eqIdc50e5c82b4ae2618f29a1fdea3220f5a" type="#_x0000_t75" style="height:29pt;width:51pt;" o:ole="t" filled="f" o:preferrelative="t" stroked="f" coordsize="21600,21600">
            <v:path/>
            <v:fill on="f" focussize="0,0"/>
            <v:stroke on="f" joinstyle="miter"/>
            <v:imagedata r:id="rId20" o:title="eqIdc50e5c82b4ae2618f29a1fdea3220f5a"/>
            <o:lock v:ext="edit" aspectratio="t"/>
            <w10:wrap type="none"/>
            <w10:anchorlock/>
          </v:shape>
          <o:OLEObject Type="Embed" ProgID="Equation.DSMT4" ShapeID="_x0000_i1030" DrawAspect="Content" ObjectID="_1468075730" r:id="rId19">
            <o:LockedField>false</o:LockedField>
          </o:OLEObject>
        </w:object>
      </w:r>
    </w:p>
    <w:p>
      <w:pPr>
        <w:shd w:val="clear" w:color="auto" w:fill="F2F2F2"/>
        <w:spacing w:line="360" w:lineRule="auto"/>
        <w:jc w:val="left"/>
        <w:textAlignment w:val="center"/>
      </w:pPr>
      <w:r>
        <w:rPr>
          <w:rFonts w:hint="eastAsia"/>
        </w:rPr>
        <w:t>故</w:t>
      </w:r>
      <w:r>
        <w:t>B</w:t>
      </w:r>
      <w:r>
        <w:rPr>
          <w:rFonts w:hint="eastAsia"/>
        </w:rPr>
        <w:t>正确，不符合题意；</w:t>
      </w:r>
    </w:p>
    <w:p>
      <w:pPr>
        <w:shd w:val="clear" w:color="auto" w:fill="F2F2F2"/>
        <w:spacing w:line="360" w:lineRule="auto"/>
        <w:jc w:val="left"/>
        <w:textAlignment w:val="center"/>
      </w:pPr>
      <w:r>
        <w:t>A</w:t>
      </w:r>
      <w:r>
        <w:rPr>
          <w:rFonts w:hint="eastAsia"/>
        </w:rPr>
        <w:t>．火星的体积</w:t>
      </w:r>
    </w:p>
    <w:p>
      <w:pPr>
        <w:shd w:val="clear" w:color="auto" w:fill="F2F2F2"/>
        <w:spacing w:line="360" w:lineRule="auto"/>
        <w:jc w:val="center"/>
        <w:textAlignment w:val="center"/>
      </w:pPr>
      <w:r>
        <w:object>
          <v:shape id="_x0000_i1031" o:spt="75" alt="eqId1d127462e1de0674144aeaad4f1f569c" type="#_x0000_t75" style="height:27pt;width:46pt;" o:ole="t" filled="f" o:preferrelative="t" stroked="f" coordsize="21600,21600">
            <v:path/>
            <v:fill on="f" focussize="0,0"/>
            <v:stroke on="f" joinstyle="miter"/>
            <v:imagedata r:id="rId22" o:title="eqId1d127462e1de0674144aeaad4f1f569c"/>
            <o:lock v:ext="edit" aspectratio="t"/>
            <w10:wrap type="none"/>
            <w10:anchorlock/>
          </v:shape>
          <o:OLEObject Type="Embed" ProgID="Equation.DSMT4" ShapeID="_x0000_i1031" DrawAspect="Content" ObjectID="_1468075731" r:id="rId21">
            <o:LockedField>false</o:LockedField>
          </o:OLEObject>
        </w:object>
      </w:r>
    </w:p>
    <w:p>
      <w:pPr>
        <w:shd w:val="clear" w:color="auto" w:fill="F2F2F2"/>
        <w:spacing w:line="360" w:lineRule="auto"/>
        <w:jc w:val="left"/>
        <w:textAlignment w:val="center"/>
      </w:pPr>
      <w:r>
        <w:rPr>
          <w:rFonts w:hint="eastAsia"/>
        </w:rPr>
        <w:t>可得火星的密度</w:t>
      </w:r>
    </w:p>
    <w:p>
      <w:pPr>
        <w:shd w:val="clear" w:color="auto" w:fill="F2F2F2"/>
        <w:spacing w:line="360" w:lineRule="auto"/>
        <w:jc w:val="center"/>
        <w:textAlignment w:val="center"/>
      </w:pPr>
      <w:r>
        <w:object>
          <v:shape id="_x0000_i1032" o:spt="75" alt="eqIdc5c547c90fa3fb485b301ad806b96aff" type="#_x0000_t75" style="height:29pt;width:75pt;" o:ole="t" filled="f" o:preferrelative="t" stroked="f" coordsize="21600,21600">
            <v:path/>
            <v:fill on="f" focussize="0,0"/>
            <v:stroke on="f" joinstyle="miter"/>
            <v:imagedata r:id="rId24" o:title="eqIdc5c547c90fa3fb485b301ad806b96aff"/>
            <o:lock v:ext="edit" aspectratio="t"/>
            <w10:wrap type="none"/>
            <w10:anchorlock/>
          </v:shape>
          <o:OLEObject Type="Embed" ProgID="Equation.DSMT4" ShapeID="_x0000_i1032" DrawAspect="Content" ObjectID="_1468075732" r:id="rId23">
            <o:LockedField>false</o:LockedField>
          </o:OLEObject>
        </w:object>
      </w:r>
    </w:p>
    <w:p>
      <w:pPr>
        <w:shd w:val="clear" w:color="auto" w:fill="F2F2F2"/>
        <w:spacing w:line="360" w:lineRule="auto"/>
        <w:jc w:val="left"/>
        <w:textAlignment w:val="center"/>
      </w:pPr>
      <w:r>
        <w:rPr>
          <w:rFonts w:hint="eastAsia"/>
        </w:rPr>
        <w:t>故</w:t>
      </w:r>
      <w:r>
        <w:t>A</w:t>
      </w:r>
      <w:r>
        <w:rPr>
          <w:rFonts w:hint="eastAsia"/>
        </w:rPr>
        <w:t>正确，不符合题意；</w:t>
      </w:r>
    </w:p>
    <w:p>
      <w:pPr>
        <w:shd w:val="clear" w:color="auto" w:fill="F2F2F2"/>
        <w:spacing w:line="360" w:lineRule="auto"/>
        <w:jc w:val="left"/>
        <w:textAlignment w:val="center"/>
      </w:pPr>
      <w:r>
        <w:t>C</w:t>
      </w:r>
      <w:r>
        <w:rPr>
          <w:rFonts w:hint="eastAsia"/>
        </w:rPr>
        <w:t>．由万有引力提供向心力可得</w:t>
      </w:r>
      <w:r>
        <w:t>“</w:t>
      </w:r>
      <w:r>
        <w:rPr>
          <w:rFonts w:hint="eastAsia"/>
        </w:rPr>
        <w:t>天问一号</w:t>
      </w:r>
      <w:r>
        <w:t>”</w:t>
      </w:r>
      <w:r>
        <w:rPr>
          <w:rFonts w:hint="eastAsia"/>
        </w:rPr>
        <w:t>运动的加速度</w:t>
      </w:r>
    </w:p>
    <w:p>
      <w:pPr>
        <w:shd w:val="clear" w:color="auto" w:fill="F2F2F2"/>
        <w:spacing w:line="360" w:lineRule="auto"/>
        <w:jc w:val="center"/>
        <w:textAlignment w:val="center"/>
      </w:pPr>
      <w:r>
        <w:object>
          <v:shape id="_x0000_i1033" o:spt="75" alt="eqId9aab8021eed4caa68ccfddd35d76c437" type="#_x0000_t75" style="height:27pt;width:40.5pt;" o:ole="t" filled="f" o:preferrelative="t" stroked="f" coordsize="21600,21600">
            <v:path/>
            <v:fill on="f" focussize="0,0"/>
            <v:stroke on="f" joinstyle="miter"/>
            <v:imagedata r:id="rId26" o:title="eqId9aab8021eed4caa68ccfddd35d76c437"/>
            <o:lock v:ext="edit" aspectratio="t"/>
            <w10:wrap type="none"/>
            <w10:anchorlock/>
          </v:shape>
          <o:OLEObject Type="Embed" ProgID="Equation.DSMT4" ShapeID="_x0000_i1033" DrawAspect="Content" ObjectID="_1468075733" r:id="rId25">
            <o:LockedField>false</o:LockedField>
          </o:OLEObject>
        </w:object>
      </w:r>
    </w:p>
    <w:p>
      <w:pPr>
        <w:shd w:val="clear" w:color="auto" w:fill="F2F2F2"/>
        <w:spacing w:line="360" w:lineRule="auto"/>
        <w:jc w:val="left"/>
        <w:textAlignment w:val="center"/>
      </w:pPr>
      <w:r>
        <w:rPr>
          <w:rFonts w:hint="eastAsia"/>
        </w:rPr>
        <w:t>故</w:t>
      </w:r>
      <w:r>
        <w:t>C</w:t>
      </w:r>
      <w:r>
        <w:rPr>
          <w:rFonts w:hint="eastAsia"/>
        </w:rPr>
        <w:t>正确，不符合题意；</w:t>
      </w:r>
    </w:p>
    <w:p>
      <w:pPr>
        <w:shd w:val="clear" w:color="auto" w:fill="F2F2F2"/>
        <w:spacing w:line="360" w:lineRule="auto"/>
        <w:jc w:val="left"/>
        <w:textAlignment w:val="center"/>
      </w:pPr>
      <w:r>
        <w:t>D</w:t>
      </w:r>
      <w:r>
        <w:rPr>
          <w:rFonts w:hint="eastAsia"/>
        </w:rPr>
        <w:t>．根据题中条件无法求出</w:t>
      </w:r>
      <w:r>
        <w:t>“</w:t>
      </w:r>
      <w:r>
        <w:rPr>
          <w:rFonts w:hint="eastAsia"/>
        </w:rPr>
        <w:t>天问一号</w:t>
      </w:r>
      <w:r>
        <w:t>”</w:t>
      </w:r>
      <w:r>
        <w:rPr>
          <w:rFonts w:hint="eastAsia"/>
        </w:rPr>
        <w:t>的质量，故</w:t>
      </w:r>
      <w:r>
        <w:t>D</w:t>
      </w:r>
      <w:r>
        <w:rPr>
          <w:rFonts w:hint="eastAsia"/>
        </w:rPr>
        <w:t>错误，符合题意。</w:t>
      </w:r>
    </w:p>
    <w:p>
      <w:pPr>
        <w:shd w:val="clear" w:color="auto" w:fill="F2F2F2"/>
        <w:spacing w:line="360" w:lineRule="auto"/>
        <w:jc w:val="left"/>
        <w:textAlignment w:val="center"/>
      </w:pPr>
      <w:r>
        <w:rPr>
          <w:rFonts w:hint="eastAsia"/>
        </w:rPr>
        <w:t>故选</w:t>
      </w:r>
      <w:r>
        <w:t>D</w:t>
      </w:r>
      <w:r>
        <w:rPr>
          <w:rFonts w:hint="eastAsia"/>
        </w:rPr>
        <w:t>。</w:t>
      </w:r>
    </w:p>
    <w:p>
      <w:pPr>
        <w:shd w:val="clear" w:color="auto" w:fill="FFFFFF"/>
        <w:spacing w:line="360" w:lineRule="auto"/>
        <w:jc w:val="left"/>
        <w:textAlignment w:val="center"/>
      </w:pPr>
    </w:p>
    <w:p>
      <w:pPr>
        <w:shd w:val="clear" w:color="auto" w:fill="FFFFFF"/>
        <w:spacing w:line="360" w:lineRule="auto"/>
        <w:jc w:val="left"/>
        <w:textAlignment w:val="center"/>
      </w:pPr>
      <w:r>
        <w:t>5．如图所示，空间中存在</w:t>
      </w:r>
      <w:r>
        <w:rPr>
          <w:rFonts w:eastAsia="Times New Roman"/>
          <w:i/>
        </w:rPr>
        <w:t>A</w:t>
      </w:r>
      <w:r>
        <w:t>、</w:t>
      </w:r>
      <w:r>
        <w:rPr>
          <w:rFonts w:eastAsia="Times New Roman"/>
          <w:i/>
        </w:rPr>
        <w:t>B</w:t>
      </w:r>
      <w:r>
        <w:t>、</w:t>
      </w:r>
      <w:r>
        <w:rPr>
          <w:rFonts w:eastAsia="Times New Roman"/>
          <w:i/>
        </w:rPr>
        <w:t>C</w:t>
      </w:r>
      <w:r>
        <w:t>、</w:t>
      </w:r>
      <w:r>
        <w:rPr>
          <w:rFonts w:eastAsia="Times New Roman"/>
          <w:i/>
        </w:rPr>
        <w:t>D</w:t>
      </w:r>
      <w:r>
        <w:t>四个点恰好构成正四面体，在</w:t>
      </w:r>
      <w:r>
        <w:rPr>
          <w:rFonts w:eastAsia="Times New Roman"/>
          <w:i/>
        </w:rPr>
        <w:t>A</w:t>
      </w:r>
      <w:r>
        <w:t>、</w:t>
      </w:r>
      <w:r>
        <w:rPr>
          <w:rFonts w:eastAsia="Times New Roman"/>
          <w:i/>
        </w:rPr>
        <w:t>B</w:t>
      </w:r>
      <w:r>
        <w:t>两个顶点各固定一个电荷量为＋</w:t>
      </w:r>
      <w:r>
        <w:rPr>
          <w:rFonts w:eastAsia="Times New Roman"/>
          <w:i/>
        </w:rPr>
        <w:t>q</w:t>
      </w:r>
      <w:r>
        <w:t>的点电荷，</w:t>
      </w:r>
      <w:r>
        <w:rPr>
          <w:rFonts w:eastAsia="Times New Roman"/>
          <w:i/>
        </w:rPr>
        <w:t>C</w:t>
      </w:r>
      <w:r>
        <w:t>、</w:t>
      </w:r>
      <w:r>
        <w:rPr>
          <w:rFonts w:eastAsia="Times New Roman"/>
          <w:i/>
        </w:rPr>
        <w:t>D</w:t>
      </w:r>
      <w:r>
        <w:t>两个顶点各固定一个电荷量为－</w:t>
      </w:r>
      <w:r>
        <w:rPr>
          <w:rFonts w:eastAsia="Times New Roman"/>
          <w:i/>
        </w:rPr>
        <w:t>q</w:t>
      </w:r>
      <w:r>
        <w:t>的点电荷，</w:t>
      </w:r>
      <w:r>
        <w:rPr>
          <w:rFonts w:eastAsia="Times New Roman"/>
          <w:i/>
        </w:rPr>
        <w:t>M</w:t>
      </w:r>
      <w:r>
        <w:t>、</w:t>
      </w:r>
      <w:r>
        <w:rPr>
          <w:rFonts w:eastAsia="Times New Roman"/>
          <w:i/>
        </w:rPr>
        <w:t>N</w:t>
      </w:r>
      <w:r>
        <w:t>分别为</w:t>
      </w:r>
      <w:r>
        <w:rPr>
          <w:rFonts w:eastAsia="Times New Roman"/>
          <w:i/>
        </w:rPr>
        <w:t>AD</w:t>
      </w:r>
      <w:r>
        <w:t>、</w:t>
      </w:r>
      <w:r>
        <w:rPr>
          <w:rFonts w:eastAsia="Times New Roman"/>
          <w:i/>
        </w:rPr>
        <w:t>BC</w:t>
      </w:r>
      <w:r>
        <w:t>的中点，下列说法正确的是（　　）</w:t>
      </w:r>
    </w:p>
    <w:p>
      <w:pPr>
        <w:shd w:val="clear" w:color="auto" w:fill="FFFFFF"/>
        <w:spacing w:line="360" w:lineRule="auto"/>
        <w:jc w:val="left"/>
        <w:textAlignment w:val="center"/>
      </w:pPr>
      <w:r>
        <w:drawing>
          <wp:inline distT="0" distB="0" distL="0" distR="0">
            <wp:extent cx="1581150" cy="1381125"/>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27"/>
                    <a:stretch>
                      <a:fillRect/>
                    </a:stretch>
                  </pic:blipFill>
                  <pic:spPr>
                    <a:xfrm>
                      <a:off x="0" y="0"/>
                      <a:ext cx="1581150" cy="1381125"/>
                    </a:xfrm>
                    <a:prstGeom prst="rect">
                      <a:avLst/>
                    </a:prstGeom>
                  </pic:spPr>
                </pic:pic>
              </a:graphicData>
            </a:graphic>
          </wp:inline>
        </w:drawing>
      </w:r>
    </w:p>
    <w:p>
      <w:pPr>
        <w:shd w:val="clear" w:color="auto" w:fill="FFFFFF"/>
        <w:spacing w:line="360" w:lineRule="auto"/>
        <w:jc w:val="left"/>
        <w:textAlignment w:val="center"/>
      </w:pPr>
      <w:r>
        <w:t>A．</w:t>
      </w:r>
      <w:r>
        <w:rPr>
          <w:rFonts w:eastAsia="Times New Roman"/>
          <w:i/>
        </w:rPr>
        <w:t>M</w:t>
      </w:r>
      <w:r>
        <w:t>、</w:t>
      </w:r>
      <w:r>
        <w:rPr>
          <w:rFonts w:eastAsia="Times New Roman"/>
          <w:i/>
        </w:rPr>
        <w:t>N</w:t>
      </w:r>
      <w:r>
        <w:t>两点的场强大小相等，方向不同</w:t>
      </w:r>
    </w:p>
    <w:p>
      <w:pPr>
        <w:shd w:val="clear" w:color="auto" w:fill="FFFFFF"/>
        <w:spacing w:line="360" w:lineRule="auto"/>
        <w:jc w:val="left"/>
        <w:textAlignment w:val="center"/>
      </w:pPr>
      <w:r>
        <w:t>B．</w:t>
      </w:r>
      <w:r>
        <w:rPr>
          <w:rFonts w:eastAsia="Times New Roman"/>
          <w:i/>
        </w:rPr>
        <w:t>M</w:t>
      </w:r>
      <w:r>
        <w:t>、</w:t>
      </w:r>
      <w:r>
        <w:rPr>
          <w:rFonts w:eastAsia="Times New Roman"/>
          <w:i/>
        </w:rPr>
        <w:t>N</w:t>
      </w:r>
      <w:r>
        <w:t>两点的场强大小不等，方向不同</w:t>
      </w:r>
    </w:p>
    <w:p>
      <w:pPr>
        <w:shd w:val="clear" w:color="auto" w:fill="FFFFFF"/>
        <w:spacing w:line="360" w:lineRule="auto"/>
        <w:jc w:val="left"/>
        <w:textAlignment w:val="center"/>
      </w:pPr>
      <w:r>
        <w:t>C．</w:t>
      </w:r>
      <w:r>
        <w:rPr>
          <w:rFonts w:eastAsia="Times New Roman"/>
          <w:i/>
        </w:rPr>
        <w:t>M</w:t>
      </w:r>
      <w:r>
        <w:t>点的电势高于</w:t>
      </w:r>
      <w:r>
        <w:rPr>
          <w:rFonts w:eastAsia="Times New Roman"/>
          <w:i/>
        </w:rPr>
        <w:t>N</w:t>
      </w:r>
      <w:r>
        <w:t>点的电势</w:t>
      </w:r>
    </w:p>
    <w:p>
      <w:pPr>
        <w:shd w:val="clear" w:color="auto" w:fill="FFFFFF"/>
        <w:spacing w:line="360" w:lineRule="auto"/>
        <w:jc w:val="left"/>
        <w:textAlignment w:val="center"/>
      </w:pPr>
      <w:r>
        <w:t>D．四面体的棱上共有六个点的电势为0</w:t>
      </w:r>
    </w:p>
    <w:p>
      <w:pPr>
        <w:shd w:val="clear" w:color="auto" w:fill="F2F2F2"/>
        <w:spacing w:line="360" w:lineRule="auto"/>
        <w:jc w:val="left"/>
        <w:textAlignment w:val="center"/>
      </w:pPr>
      <w:r>
        <w:t>【答案】A</w:t>
      </w:r>
    </w:p>
    <w:p>
      <w:pPr>
        <w:shd w:val="clear" w:color="auto" w:fill="F2F2F2"/>
        <w:spacing w:line="360" w:lineRule="auto"/>
        <w:jc w:val="left"/>
        <w:textAlignment w:val="center"/>
      </w:pPr>
      <w:r>
        <w:t>【详解】AB．由场强叠加原理及对称性，</w:t>
      </w:r>
      <w:r>
        <w:rPr>
          <w:rFonts w:eastAsia="Times New Roman"/>
          <w:i/>
        </w:rPr>
        <w:t>A</w:t>
      </w:r>
      <w:r>
        <w:t>、</w:t>
      </w:r>
      <w:r>
        <w:rPr>
          <w:rFonts w:eastAsia="Times New Roman"/>
          <w:i/>
        </w:rPr>
        <w:t>D</w:t>
      </w:r>
      <w:r>
        <w:t>处的一对正负电荷在</w:t>
      </w:r>
      <w:r>
        <w:rPr>
          <w:rFonts w:eastAsia="Times New Roman"/>
          <w:i/>
        </w:rPr>
        <w:t>M</w:t>
      </w:r>
      <w:r>
        <w:t>点的场强与</w:t>
      </w:r>
      <w:r>
        <w:rPr>
          <w:rFonts w:eastAsia="Times New Roman"/>
          <w:i/>
        </w:rPr>
        <w:t>B</w:t>
      </w:r>
      <w:r>
        <w:t>、</w:t>
      </w:r>
      <w:r>
        <w:rPr>
          <w:rFonts w:eastAsia="Times New Roman"/>
          <w:i/>
        </w:rPr>
        <w:t>C</w:t>
      </w:r>
      <w:r>
        <w:t>处一对正负电荷在</w:t>
      </w:r>
      <w:r>
        <w:rPr>
          <w:rFonts w:eastAsia="Times New Roman"/>
          <w:i/>
        </w:rPr>
        <w:t>N</w:t>
      </w:r>
      <w:r>
        <w:t>点的场强大小相等，方向不同，</w:t>
      </w:r>
      <w:r>
        <w:rPr>
          <w:rFonts w:eastAsia="Times New Roman"/>
          <w:i/>
        </w:rPr>
        <w:t>A</w:t>
      </w:r>
      <w:r>
        <w:t>、</w:t>
      </w:r>
      <w:r>
        <w:rPr>
          <w:rFonts w:eastAsia="Times New Roman"/>
          <w:i/>
        </w:rPr>
        <w:t>D</w:t>
      </w:r>
      <w:r>
        <w:t>处的一对正负电荷在</w:t>
      </w:r>
      <w:r>
        <w:rPr>
          <w:rFonts w:eastAsia="Times New Roman"/>
          <w:i/>
        </w:rPr>
        <w:t>N</w:t>
      </w:r>
      <w:r>
        <w:t>点的场强与</w:t>
      </w:r>
      <w:r>
        <w:rPr>
          <w:rFonts w:eastAsia="Times New Roman"/>
          <w:i/>
        </w:rPr>
        <w:t>B</w:t>
      </w:r>
      <w:r>
        <w:t>、</w:t>
      </w:r>
      <w:r>
        <w:rPr>
          <w:rFonts w:eastAsia="Times New Roman"/>
          <w:i/>
        </w:rPr>
        <w:t>C</w:t>
      </w:r>
      <w:r>
        <w:t>处一对正负电荷在</w:t>
      </w:r>
      <w:r>
        <w:rPr>
          <w:rFonts w:eastAsia="Times New Roman"/>
          <w:i/>
        </w:rPr>
        <w:t>M</w:t>
      </w:r>
      <w:r>
        <w:t>点的场强大小相等，方向不同，故</w:t>
      </w:r>
      <w:r>
        <w:rPr>
          <w:rFonts w:eastAsia="Times New Roman"/>
          <w:i/>
        </w:rPr>
        <w:t>M</w:t>
      </w:r>
      <w:r>
        <w:t>、</w:t>
      </w:r>
      <w:r>
        <w:rPr>
          <w:rFonts w:eastAsia="Times New Roman"/>
          <w:i/>
        </w:rPr>
        <w:t>N</w:t>
      </w:r>
      <w:r>
        <w:t>两点的场强大小相等，方向不同，故A正确，B错误；</w:t>
      </w:r>
    </w:p>
    <w:p>
      <w:pPr>
        <w:shd w:val="clear" w:color="auto" w:fill="F2F2F2"/>
        <w:spacing w:line="360" w:lineRule="auto"/>
        <w:jc w:val="left"/>
        <w:textAlignment w:val="center"/>
      </w:pPr>
      <w:r>
        <w:t>CD．</w:t>
      </w:r>
      <w:r>
        <w:rPr>
          <w:rFonts w:eastAsia="Times New Roman"/>
          <w:i/>
        </w:rPr>
        <w:t>M</w:t>
      </w:r>
      <w:r>
        <w:t>、</w:t>
      </w:r>
      <w:r>
        <w:rPr>
          <w:rFonts w:eastAsia="Times New Roman"/>
          <w:i/>
        </w:rPr>
        <w:t>N</w:t>
      </w:r>
      <w:r>
        <w:t>及</w:t>
      </w:r>
      <w:r>
        <w:rPr>
          <w:rFonts w:eastAsia="Times New Roman"/>
          <w:i/>
        </w:rPr>
        <w:t>AC</w:t>
      </w:r>
      <w:r>
        <w:t>、</w:t>
      </w:r>
      <w:r>
        <w:rPr>
          <w:rFonts w:eastAsia="Times New Roman"/>
          <w:i/>
        </w:rPr>
        <w:t>BD</w:t>
      </w:r>
      <w:r>
        <w:t>的中点都在一对正负电荷连线中点或中垂线上，故电势皆为0，故CD错误。</w:t>
      </w:r>
    </w:p>
    <w:p>
      <w:pPr>
        <w:shd w:val="clear" w:color="auto" w:fill="F2F2F2"/>
        <w:spacing w:line="360" w:lineRule="auto"/>
        <w:jc w:val="left"/>
        <w:textAlignment w:val="center"/>
      </w:pPr>
      <w:r>
        <w:t>故选A。</w:t>
      </w:r>
    </w:p>
    <w:p>
      <w:pPr>
        <w:shd w:val="clear" w:color="auto" w:fill="FFFFFF"/>
        <w:spacing w:line="360" w:lineRule="auto"/>
        <w:jc w:val="left"/>
        <w:textAlignment w:val="center"/>
      </w:pPr>
      <w:r>
        <w:t>6．如图，竖直面（纸面）内，一层够长的粗糙绝缘直杆与水平方向成</w:t>
      </w:r>
      <w:r>
        <w:object>
          <v:shape id="_x0000_i1034" o:spt="75" alt="eqId2d5bca00fa20e6e80480b9d06d2e52ee" type="#_x0000_t75" style="height:14pt;width:17pt;" o:ole="t" filled="f" o:preferrelative="t" stroked="f" coordsize="21600,21600">
            <v:path/>
            <v:fill on="f" focussize="0,0"/>
            <v:stroke on="f" joinstyle="miter"/>
            <v:imagedata r:id="rId29" o:title="eqId2d5bca00fa20e6e80480b9d06d2e52ee"/>
            <o:lock v:ext="edit" aspectratio="t"/>
            <w10:wrap type="none"/>
            <w10:anchorlock/>
          </v:shape>
          <o:OLEObject Type="Embed" ProgID="Equation.DSMT4" ShapeID="_x0000_i1034" DrawAspect="Content" ObjectID="_1468075734" r:id="rId28">
            <o:LockedField>false</o:LockedField>
          </o:OLEObject>
        </w:object>
      </w:r>
      <w:r>
        <w:t>角固定，所在空间有方向垂直纸面向里的匀强磁场和方向水平向左的匀强电场，一质量为</w:t>
      </w:r>
      <w:r>
        <w:rPr>
          <w:rFonts w:eastAsia="Times New Roman"/>
          <w:i/>
        </w:rPr>
        <w:t>m</w:t>
      </w:r>
      <w:r>
        <w:t>且可视为质点的带正电小球套在杆上，现给球一个沿杆向下的初速度</w:t>
      </w:r>
      <w:r>
        <w:rPr>
          <w:rFonts w:eastAsia="Times New Roman"/>
          <w:i/>
        </w:rPr>
        <w:t>v</w:t>
      </w:r>
      <w:r>
        <w:t>，球恰能做匀速运动，且杆对球恰好无弹力。下列判定正确的是（　　）</w:t>
      </w:r>
    </w:p>
    <w:p>
      <w:pPr>
        <w:shd w:val="clear" w:color="auto" w:fill="FFFFFF"/>
        <w:spacing w:line="360" w:lineRule="auto"/>
        <w:jc w:val="left"/>
        <w:textAlignment w:val="center"/>
      </w:pPr>
      <w:r>
        <w:drawing>
          <wp:inline distT="0" distB="0" distL="0" distR="0">
            <wp:extent cx="1714500" cy="14859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30"/>
                    <a:stretch>
                      <a:fillRect/>
                    </a:stretch>
                  </pic:blipFill>
                  <pic:spPr>
                    <a:xfrm>
                      <a:off x="0" y="0"/>
                      <a:ext cx="1714500" cy="1485900"/>
                    </a:xfrm>
                    <a:prstGeom prst="rect">
                      <a:avLst/>
                    </a:prstGeom>
                  </pic:spPr>
                </pic:pic>
              </a:graphicData>
            </a:graphic>
          </wp:inline>
        </w:drawing>
      </w:r>
    </w:p>
    <w:p>
      <w:pPr>
        <w:shd w:val="clear" w:color="auto" w:fill="FFFFFF"/>
        <w:spacing w:line="360" w:lineRule="auto"/>
        <w:jc w:val="left"/>
        <w:textAlignment w:val="center"/>
      </w:pPr>
      <w:r>
        <w:t>A．电场强度与磁感应强度的大小关系为</w:t>
      </w:r>
      <w:r>
        <w:object>
          <v:shape id="_x0000_i1035" o:spt="75" alt="eqIdaace19680c43d3113aed6dc194e50d27" type="#_x0000_t75" style="height:27pt;width:30pt;" o:ole="t" filled="f" o:preferrelative="t" stroked="f" coordsize="21600,21600">
            <v:path/>
            <v:fill on="f" focussize="0,0"/>
            <v:stroke on="f" joinstyle="miter"/>
            <v:imagedata r:id="rId32" o:title="eqIdaace19680c43d3113aed6dc194e50d27"/>
            <o:lock v:ext="edit" aspectratio="t"/>
            <w10:wrap type="none"/>
            <w10:anchorlock/>
          </v:shape>
          <o:OLEObject Type="Embed" ProgID="Equation.DSMT4" ShapeID="_x0000_i1035" DrawAspect="Content" ObjectID="_1468075735" r:id="rId31">
            <o:LockedField>false</o:LockedField>
          </o:OLEObject>
        </w:object>
      </w:r>
    </w:p>
    <w:p>
      <w:pPr>
        <w:shd w:val="clear" w:color="auto" w:fill="FFFFFF"/>
        <w:spacing w:line="360" w:lineRule="auto"/>
        <w:jc w:val="left"/>
        <w:textAlignment w:val="center"/>
      </w:pPr>
      <w:r>
        <w:t>B．若在球运动的过程中仅撤去磁场，球仍将保持速度</w:t>
      </w:r>
      <w:r>
        <w:rPr>
          <w:rFonts w:eastAsia="Times New Roman"/>
          <w:i/>
        </w:rPr>
        <w:t>v</w:t>
      </w:r>
      <w:r>
        <w:t>做匀速运动</w:t>
      </w:r>
    </w:p>
    <w:p>
      <w:pPr>
        <w:shd w:val="clear" w:color="auto" w:fill="FFFFFF"/>
        <w:spacing w:line="360" w:lineRule="auto"/>
        <w:jc w:val="left"/>
        <w:textAlignment w:val="center"/>
      </w:pPr>
      <w:r>
        <w:t>C．若仅将球的初速度大小变为</w:t>
      </w:r>
      <w:r>
        <w:object>
          <v:shape id="_x0000_i1036" o:spt="75" alt="eqId6401ea73c2b7a94a22e57f146ad5e458" type="#_x0000_t75" style="height:23.5pt;width:12.5pt;" o:ole="t" filled="f" o:preferrelative="t" stroked="f" coordsize="21600,21600">
            <v:path/>
            <v:fill on="f" focussize="0,0"/>
            <v:stroke on="f" joinstyle="miter"/>
            <v:imagedata r:id="rId34" o:title="eqId6401ea73c2b7a94a22e57f146ad5e458"/>
            <o:lock v:ext="edit" aspectratio="t"/>
            <w10:wrap type="none"/>
            <w10:anchorlock/>
          </v:shape>
          <o:OLEObject Type="Embed" ProgID="Equation.DSMT4" ShapeID="_x0000_i1036" DrawAspect="Content" ObjectID="_1468075736" r:id="rId33">
            <o:LockedField>false</o:LockedField>
          </o:OLEObject>
        </w:object>
      </w:r>
      <w:r>
        <w:t>，球将做加速度不断减小的减速运动直至静止</w:t>
      </w:r>
    </w:p>
    <w:p>
      <w:pPr>
        <w:shd w:val="clear" w:color="auto" w:fill="FFFFFF"/>
        <w:spacing w:line="360" w:lineRule="auto"/>
        <w:jc w:val="left"/>
        <w:textAlignment w:val="center"/>
      </w:pPr>
      <w:r>
        <w:t>D．若仅将球的初速度大小变为2</w:t>
      </w:r>
      <w:r>
        <w:rPr>
          <w:rFonts w:eastAsia="Times New Roman"/>
          <w:i/>
        </w:rPr>
        <w:t>v</w:t>
      </w:r>
      <w:r>
        <w:t>，球沿杆运动的过程中，克服摩擦力做的功为</w:t>
      </w:r>
      <w:r>
        <w:object>
          <v:shape id="_x0000_i1037" o:spt="75" alt="eqIdf2c5465d2685c49d3a065f4f950bd0bc" type="#_x0000_t75" style="height:27pt;width:27pt;" o:ole="t" filled="f" o:preferrelative="t" stroked="f" coordsize="21600,21600">
            <v:path/>
            <v:fill on="f" focussize="0,0"/>
            <v:stroke on="f" joinstyle="miter"/>
            <v:imagedata r:id="rId36" o:title="eqIdf2c5465d2685c49d3a065f4f950bd0bc"/>
            <o:lock v:ext="edit" aspectratio="t"/>
            <w10:wrap type="none"/>
            <w10:anchorlock/>
          </v:shape>
          <o:OLEObject Type="Embed" ProgID="Equation.DSMT4" ShapeID="_x0000_i1037" DrawAspect="Content" ObjectID="_1468075737" r:id="rId35">
            <o:LockedField>false</o:LockedField>
          </o:OLEObject>
        </w:object>
      </w:r>
    </w:p>
    <w:p>
      <w:pPr>
        <w:shd w:val="clear" w:color="auto" w:fill="F2F2F2"/>
        <w:spacing w:line="360" w:lineRule="auto"/>
        <w:jc w:val="left"/>
        <w:textAlignment w:val="center"/>
      </w:pPr>
      <w:r>
        <w:t>【答案】D</w:t>
      </w:r>
    </w:p>
    <w:p>
      <w:pPr>
        <w:shd w:val="clear" w:color="auto" w:fill="F2F2F2"/>
        <w:spacing w:line="360" w:lineRule="auto"/>
        <w:jc w:val="left"/>
        <w:textAlignment w:val="center"/>
      </w:pPr>
      <w:r>
        <w:t>【详解】A．根据左手定则判定洛伦兹力的方向垂直于杆向上，对小球受力分析有</w:t>
      </w:r>
    </w:p>
    <w:p>
      <w:pPr>
        <w:shd w:val="clear" w:color="auto" w:fill="F2F2F2"/>
        <w:spacing w:line="360" w:lineRule="auto"/>
        <w:jc w:val="center"/>
        <w:textAlignment w:val="center"/>
      </w:pPr>
      <w:r>
        <w:object>
          <v:shape id="_x0000_i1038" o:spt="75" alt="eqId5f7aaf92e63122a7dfa5760a3bb017ad" type="#_x0000_t75" style="height:27pt;width:62pt;" o:ole="t" filled="f" o:preferrelative="t" stroked="f" coordsize="21600,21600">
            <v:path/>
            <v:fill on="f" focussize="0,0"/>
            <v:stroke on="f" joinstyle="miter"/>
            <v:imagedata r:id="rId38" o:title="eqId5f7aaf92e63122a7dfa5760a3bb017ad"/>
            <o:lock v:ext="edit" aspectratio="t"/>
            <w10:wrap type="none"/>
            <w10:anchorlock/>
          </v:shape>
          <o:OLEObject Type="Embed" ProgID="Equation.DSMT4" ShapeID="_x0000_i1038" DrawAspect="Content" ObjectID="_1468075738" r:id="rId37">
            <o:LockedField>false</o:LockedField>
          </o:OLEObject>
        </w:object>
      </w:r>
    </w:p>
    <w:p>
      <w:pPr>
        <w:shd w:val="clear" w:color="auto" w:fill="F2F2F2"/>
        <w:spacing w:line="360" w:lineRule="auto"/>
        <w:jc w:val="center"/>
        <w:textAlignment w:val="center"/>
      </w:pPr>
      <w:r>
        <w:object>
          <v:shape id="_x0000_i1039" o:spt="75" alt="eqId4ab32a2c4726530faebb989d2afabad9" type="#_x0000_t75" style="height:16pt;width:69.5pt;" o:ole="t" filled="f" o:preferrelative="t" stroked="f" coordsize="21600,21600">
            <v:path/>
            <v:fill on="f" focussize="0,0"/>
            <v:stroke on="f" joinstyle="miter"/>
            <v:imagedata r:id="rId40" o:title="eqId4ab32a2c4726530faebb989d2afabad9"/>
            <o:lock v:ext="edit" aspectratio="t"/>
            <w10:wrap type="none"/>
            <w10:anchorlock/>
          </v:shape>
          <o:OLEObject Type="Embed" ProgID="Equation.DSMT4" ShapeID="_x0000_i1039" DrawAspect="Content" ObjectID="_1468075739" r:id="rId39">
            <o:LockedField>false</o:LockedField>
          </o:OLEObject>
        </w:object>
      </w:r>
    </w:p>
    <w:p>
      <w:pPr>
        <w:shd w:val="clear" w:color="auto" w:fill="F2F2F2"/>
        <w:spacing w:line="360" w:lineRule="auto"/>
        <w:jc w:val="left"/>
        <w:textAlignment w:val="center"/>
      </w:pPr>
      <w:r>
        <w:t>解得</w:t>
      </w:r>
    </w:p>
    <w:p>
      <w:pPr>
        <w:shd w:val="clear" w:color="auto" w:fill="F2F2F2"/>
        <w:spacing w:line="360" w:lineRule="auto"/>
        <w:jc w:val="center"/>
        <w:textAlignment w:val="center"/>
      </w:pPr>
      <w:r>
        <w:object>
          <v:shape id="_x0000_i1040" o:spt="75" alt="eqIdab64dd34b1074a06d5c9f95c1c7af39c" type="#_x0000_t75" style="height:29.5pt;width:41.5pt;" o:ole="t" filled="f" o:preferrelative="t" stroked="f" coordsize="21600,21600">
            <v:path/>
            <v:fill on="f" focussize="0,0"/>
            <v:stroke on="f" joinstyle="miter"/>
            <v:imagedata r:id="rId42" o:title="eqIdab64dd34b1074a06d5c9f95c1c7af39c"/>
            <o:lock v:ext="edit" aspectratio="t"/>
            <w10:wrap type="none"/>
            <w10:anchorlock/>
          </v:shape>
          <o:OLEObject Type="Embed" ProgID="Equation.DSMT4" ShapeID="_x0000_i1040" DrawAspect="Content" ObjectID="_1468075740" r:id="rId41">
            <o:LockedField>false</o:LockedField>
          </o:OLEObject>
        </w:object>
      </w:r>
    </w:p>
    <w:p>
      <w:pPr>
        <w:shd w:val="clear" w:color="auto" w:fill="F2F2F2"/>
        <w:spacing w:line="360" w:lineRule="auto"/>
        <w:jc w:val="left"/>
        <w:textAlignment w:val="center"/>
      </w:pPr>
      <w:r>
        <w:t>A错误；</w:t>
      </w:r>
    </w:p>
    <w:p>
      <w:pPr>
        <w:shd w:val="clear" w:color="auto" w:fill="F2F2F2"/>
        <w:spacing w:line="360" w:lineRule="auto"/>
        <w:jc w:val="left"/>
        <w:textAlignment w:val="center"/>
      </w:pPr>
      <w:r>
        <w:t>B．若撤去磁场，重力与电场力的合力方向垂直于杆向下，则小球还受到杆的弹力与滑动摩擦力，小球向下做匀减速直线运动，最终静止，B错误；</w:t>
      </w:r>
    </w:p>
    <w:p>
      <w:pPr>
        <w:shd w:val="clear" w:color="auto" w:fill="F2F2F2"/>
        <w:spacing w:line="360" w:lineRule="auto"/>
        <w:jc w:val="left"/>
        <w:textAlignment w:val="center"/>
      </w:pPr>
      <w:r>
        <w:t>C．若仅将球的初速度大小变为</w:t>
      </w:r>
      <w:r>
        <w:object>
          <v:shape id="_x0000_i1041" o:spt="75" alt="eqId6401ea73c2b7a94a22e57f146ad5e458" type="#_x0000_t75" style="height:23.5pt;width:12.5pt;" o:ole="t" filled="f" o:preferrelative="t" stroked="f" coordsize="21600,21600">
            <v:path/>
            <v:fill on="f" focussize="0,0"/>
            <v:stroke on="f" joinstyle="miter"/>
            <v:imagedata r:id="rId34" o:title="eqId6401ea73c2b7a94a22e57f146ad5e458"/>
            <o:lock v:ext="edit" aspectratio="t"/>
            <w10:wrap type="none"/>
            <w10:anchorlock/>
          </v:shape>
          <o:OLEObject Type="Embed" ProgID="Equation.DSMT4" ShapeID="_x0000_i1041" DrawAspect="Content" ObjectID="_1468075741" r:id="rId43">
            <o:LockedField>false</o:LockedField>
          </o:OLEObject>
        </w:object>
      </w:r>
      <w:r>
        <w:t>，则小球受到垂直于杆的弹力与沿杆向上的摩擦力</w:t>
      </w:r>
    </w:p>
    <w:p>
      <w:pPr>
        <w:shd w:val="clear" w:color="auto" w:fill="F2F2F2"/>
        <w:spacing w:line="360" w:lineRule="auto"/>
        <w:jc w:val="center"/>
        <w:textAlignment w:val="center"/>
      </w:pPr>
      <w:r>
        <w:object>
          <v:shape id="_x0000_i1042" o:spt="75" alt="eqIda1b59651c4147069b40307f8bb43eaed" type="#_x0000_t75" style="height:27pt;width:84.5pt;" o:ole="t" filled="f" o:preferrelative="t" stroked="f" coordsize="21600,21600">
            <v:path/>
            <v:fill on="f" focussize="0,0"/>
            <v:stroke on="f" joinstyle="miter"/>
            <v:imagedata r:id="rId45" o:title="eqIda1b59651c4147069b40307f8bb43eaed"/>
            <o:lock v:ext="edit" aspectratio="t"/>
            <w10:wrap type="none"/>
            <w10:anchorlock/>
          </v:shape>
          <o:OLEObject Type="Embed" ProgID="Equation.DSMT4" ShapeID="_x0000_i1042" DrawAspect="Content" ObjectID="_1468075742" r:id="rId44">
            <o:LockedField>false</o:LockedField>
          </o:OLEObject>
        </w:object>
      </w:r>
    </w:p>
    <w:p>
      <w:pPr>
        <w:shd w:val="clear" w:color="auto" w:fill="F2F2F2"/>
        <w:spacing w:line="360" w:lineRule="auto"/>
        <w:jc w:val="center"/>
        <w:textAlignment w:val="center"/>
      </w:pPr>
      <w:r>
        <w:object>
          <v:shape id="_x0000_i1043" o:spt="75" alt="eqId67b937cd6b377c900d5941f573d7ab0b" type="#_x0000_t75" style="height:14.5pt;width:43pt;" o:ole="t" filled="f" o:preferrelative="t" stroked="f" coordsize="21600,21600">
            <v:path/>
            <v:fill on="f" focussize="0,0"/>
            <v:stroke on="f" joinstyle="miter"/>
            <v:imagedata r:id="rId47" o:title="eqId67b937cd6b377c900d5941f573d7ab0b"/>
            <o:lock v:ext="edit" aspectratio="t"/>
            <w10:wrap type="none"/>
            <w10:anchorlock/>
          </v:shape>
          <o:OLEObject Type="Embed" ProgID="Equation.DSMT4" ShapeID="_x0000_i1043" DrawAspect="Content" ObjectID="_1468075743" r:id="rId46">
            <o:LockedField>false</o:LockedField>
          </o:OLEObject>
        </w:object>
      </w:r>
    </w:p>
    <w:p>
      <w:pPr>
        <w:shd w:val="clear" w:color="auto" w:fill="F2F2F2"/>
        <w:spacing w:line="360" w:lineRule="auto"/>
        <w:jc w:val="left"/>
        <w:textAlignment w:val="center"/>
      </w:pPr>
      <w:r>
        <w:t>则小球先向下做加速度减小的变加速运动，当速度减为</w:t>
      </w:r>
      <w:r>
        <w:rPr>
          <w:rFonts w:eastAsia="Times New Roman"/>
          <w:i/>
        </w:rPr>
        <w:t>v</w:t>
      </w:r>
      <w:r>
        <w:t>时，之后做匀速运动，C错误；</w:t>
      </w:r>
    </w:p>
    <w:p>
      <w:pPr>
        <w:shd w:val="clear" w:color="auto" w:fill="F2F2F2"/>
        <w:spacing w:line="360" w:lineRule="auto"/>
        <w:jc w:val="left"/>
        <w:textAlignment w:val="center"/>
      </w:pPr>
      <w:r>
        <w:t>D．由C分析，小球最终以速度</w:t>
      </w:r>
      <w:r>
        <w:rPr>
          <w:rFonts w:eastAsia="Times New Roman"/>
          <w:i/>
        </w:rPr>
        <w:t>v</w:t>
      </w:r>
      <w:r>
        <w:t>做匀速运动，由于电场力与重力的合力垂直于杆，则电场力与重力做功的代数和为0，根据动能定理有</w:t>
      </w:r>
    </w:p>
    <w:p>
      <w:pPr>
        <w:shd w:val="clear" w:color="auto" w:fill="F2F2F2"/>
        <w:spacing w:line="360" w:lineRule="auto"/>
        <w:jc w:val="center"/>
        <w:textAlignment w:val="center"/>
      </w:pPr>
      <w:r>
        <w:object>
          <v:shape id="_x0000_i1044" o:spt="75" alt="eqId1ab9ae2932f3c23aeacddc5b8d21384e" type="#_x0000_t75" style="height:27pt;width:141.5pt;" o:ole="t" filled="f" o:preferrelative="t" stroked="f" coordsize="21600,21600">
            <v:path/>
            <v:fill on="f" focussize="0,0"/>
            <v:stroke on="f" joinstyle="miter"/>
            <v:imagedata r:id="rId49" o:title="eqId1ab9ae2932f3c23aeacddc5b8d21384e"/>
            <o:lock v:ext="edit" aspectratio="t"/>
            <w10:wrap type="none"/>
            <w10:anchorlock/>
          </v:shape>
          <o:OLEObject Type="Embed" ProgID="Equation.DSMT4" ShapeID="_x0000_i1044" DrawAspect="Content" ObjectID="_1468075744" r:id="rId48">
            <o:LockedField>false</o:LockedField>
          </o:OLEObject>
        </w:object>
      </w:r>
    </w:p>
    <w:p>
      <w:pPr>
        <w:shd w:val="clear" w:color="auto" w:fill="F2F2F2"/>
        <w:spacing w:line="360" w:lineRule="auto"/>
        <w:jc w:val="left"/>
        <w:textAlignment w:val="center"/>
      </w:pPr>
      <w:r>
        <w:t>则克服摩擦力做的功为</w:t>
      </w:r>
      <w:r>
        <w:object>
          <v:shape id="_x0000_i1045" o:spt="75" alt="eqIdf2c5465d2685c49d3a065f4f950bd0bc" type="#_x0000_t75" style="height:27pt;width:27pt;" o:ole="t" filled="f" o:preferrelative="t" stroked="f" coordsize="21600,21600">
            <v:path/>
            <v:fill on="f" focussize="0,0"/>
            <v:stroke on="f" joinstyle="miter"/>
            <v:imagedata r:id="rId36" o:title="eqIdf2c5465d2685c49d3a065f4f950bd0bc"/>
            <o:lock v:ext="edit" aspectratio="t"/>
            <w10:wrap type="none"/>
            <w10:anchorlock/>
          </v:shape>
          <o:OLEObject Type="Embed" ProgID="Equation.DSMT4" ShapeID="_x0000_i1045" DrawAspect="Content" ObjectID="_1468075745" r:id="rId50">
            <o:LockedField>false</o:LockedField>
          </o:OLEObject>
        </w:object>
      </w:r>
      <w:r>
        <w:t>，D正确。</w:t>
      </w:r>
    </w:p>
    <w:p>
      <w:pPr>
        <w:shd w:val="clear" w:color="auto" w:fill="F2F2F2"/>
        <w:spacing w:line="360" w:lineRule="auto"/>
        <w:jc w:val="left"/>
        <w:textAlignment w:val="center"/>
      </w:pPr>
      <w:r>
        <w:t>故选D。</w:t>
      </w:r>
    </w:p>
    <w:p>
      <w:pPr>
        <w:jc w:val="center"/>
        <w:textAlignment w:val="center"/>
        <w:rPr>
          <w:rFonts w:ascii="黑体" w:hAnsi="黑体" w:eastAsia="黑体" w:cs="黑体"/>
          <w:b/>
          <w:sz w:val="30"/>
        </w:rPr>
      </w:pPr>
    </w:p>
    <w:p>
      <w:pPr>
        <w:jc w:val="left"/>
        <w:textAlignment w:val="center"/>
        <w:rPr>
          <w:rFonts w:ascii="宋体" w:hAnsi="宋体" w:cs="宋体"/>
          <w:b/>
        </w:rPr>
      </w:pPr>
      <w:r>
        <w:rPr>
          <w:rFonts w:ascii="宋体" w:hAnsi="宋体" w:cs="宋体"/>
          <w:b/>
        </w:rPr>
        <w:t>二、多选题(共24分</w:t>
      </w:r>
      <w:r>
        <w:rPr>
          <w:rFonts w:hint="eastAsia" w:ascii="宋体" w:hAnsi="宋体" w:cs="宋体"/>
          <w:b/>
        </w:rPr>
        <w:t>)</w:t>
      </w:r>
    </w:p>
    <w:p>
      <w:pPr>
        <w:shd w:val="clear" w:color="auto" w:fill="FFFFFF"/>
        <w:spacing w:line="360" w:lineRule="auto"/>
        <w:jc w:val="left"/>
        <w:textAlignment w:val="center"/>
      </w:pPr>
      <w:r>
        <w:t>7．下列与曲线运动有关的叙述，正确的是（　　）</w:t>
      </w:r>
    </w:p>
    <w:p>
      <w:pPr>
        <w:shd w:val="clear" w:color="auto" w:fill="FFFFFF"/>
        <w:spacing w:line="360" w:lineRule="auto"/>
        <w:jc w:val="left"/>
        <w:textAlignment w:val="center"/>
      </w:pPr>
      <w:r>
        <w:t>A．物体做曲线运动时，速度方向一定时刻改变</w:t>
      </w:r>
    </w:p>
    <w:p>
      <w:pPr>
        <w:shd w:val="clear" w:color="auto" w:fill="FFFFFF"/>
        <w:spacing w:line="360" w:lineRule="auto"/>
        <w:jc w:val="left"/>
        <w:textAlignment w:val="center"/>
      </w:pPr>
      <w:r>
        <w:t>B．物体运动速度改变，它一定做曲线运动</w:t>
      </w:r>
    </w:p>
    <w:p>
      <w:pPr>
        <w:shd w:val="clear" w:color="auto" w:fill="FFFFFF"/>
        <w:spacing w:line="360" w:lineRule="auto"/>
        <w:jc w:val="left"/>
        <w:textAlignment w:val="center"/>
      </w:pPr>
      <w:r>
        <w:t>C．物体做曲线运动时，加速度一定变化</w:t>
      </w:r>
    </w:p>
    <w:p>
      <w:pPr>
        <w:shd w:val="clear" w:color="auto" w:fill="FFFFFF"/>
        <w:spacing w:line="360" w:lineRule="auto"/>
        <w:jc w:val="left"/>
        <w:textAlignment w:val="center"/>
      </w:pPr>
      <w:r>
        <w:t>D．物体做曲线运动时，不可能处于平衡状态</w:t>
      </w:r>
    </w:p>
    <w:p>
      <w:pPr>
        <w:shd w:val="clear" w:color="auto" w:fill="F2F2F2"/>
        <w:spacing w:line="360" w:lineRule="auto"/>
        <w:jc w:val="left"/>
        <w:textAlignment w:val="center"/>
      </w:pPr>
      <w:r>
        <w:t>【答案】AD</w:t>
      </w:r>
    </w:p>
    <w:p>
      <w:pPr>
        <w:shd w:val="clear" w:color="auto" w:fill="F2F2F2"/>
        <w:spacing w:line="360" w:lineRule="auto"/>
        <w:jc w:val="left"/>
        <w:textAlignment w:val="center"/>
      </w:pPr>
      <w:r>
        <w:t>【详解】A．物体做曲线运动时，速度方向一定时刻改变，故A正确；</w:t>
      </w:r>
    </w:p>
    <w:p>
      <w:pPr>
        <w:shd w:val="clear" w:color="auto" w:fill="F2F2F2"/>
        <w:spacing w:line="360" w:lineRule="auto"/>
        <w:jc w:val="left"/>
        <w:textAlignment w:val="center"/>
      </w:pPr>
      <w:r>
        <w:t>B．物体运动速度改变，可能做变速的直线运动，可能做曲线运动，故B错误；</w:t>
      </w:r>
    </w:p>
    <w:p>
      <w:pPr>
        <w:shd w:val="clear" w:color="auto" w:fill="F2F2F2"/>
        <w:spacing w:line="360" w:lineRule="auto"/>
        <w:jc w:val="left"/>
        <w:textAlignment w:val="center"/>
      </w:pPr>
      <w:r>
        <w:t>C．物体做曲线运动时，加速度可以不变，例如平抛运动，故C错误；</w:t>
      </w:r>
    </w:p>
    <w:p>
      <w:pPr>
        <w:shd w:val="clear" w:color="auto" w:fill="F2F2F2"/>
        <w:spacing w:line="360" w:lineRule="auto"/>
        <w:jc w:val="left"/>
        <w:textAlignment w:val="center"/>
      </w:pPr>
      <w:r>
        <w:t>D．物体做曲线运动时，速度方向一定时刻改变，则一定有加速度，故不可能处于平衡状态，故D正确。</w:t>
      </w:r>
    </w:p>
    <w:p>
      <w:pPr>
        <w:shd w:val="clear" w:color="auto" w:fill="F2F2F2"/>
        <w:spacing w:line="360" w:lineRule="auto"/>
        <w:jc w:val="left"/>
        <w:textAlignment w:val="center"/>
      </w:pPr>
      <w:r>
        <w:t>故选AD。</w:t>
      </w:r>
    </w:p>
    <w:p>
      <w:pPr>
        <w:shd w:val="clear" w:color="auto" w:fill="FFFFFF"/>
        <w:spacing w:line="360" w:lineRule="auto"/>
        <w:jc w:val="left"/>
        <w:textAlignment w:val="center"/>
      </w:pPr>
      <w:r>
        <w:t>8．水车是我国劳动人民利用水能的一项重要发明，下图为某水车模型，从槽口水平流出的水初速度大小为</w:t>
      </w:r>
      <w:r>
        <w:object>
          <v:shape id="_x0000_i1046" o:spt="75" alt="eqId6f58888df91890a19a1aa7511d19703f" type="#_x0000_t75" style="height:16pt;width:11pt;" o:ole="t" filled="f" o:preferrelative="t" stroked="f" coordsize="21600,21600">
            <v:path/>
            <v:fill on="f" focussize="0,0"/>
            <v:stroke on="f" joinstyle="miter"/>
            <v:imagedata r:id="rId52" o:title="eqId6f58888df91890a19a1aa7511d19703f"/>
            <o:lock v:ext="edit" aspectratio="t"/>
            <w10:wrap type="none"/>
            <w10:anchorlock/>
          </v:shape>
          <o:OLEObject Type="Embed" ProgID="Equation.DSMT4" ShapeID="_x0000_i1046" DrawAspect="Content" ObjectID="_1468075746" r:id="rId51">
            <o:LockedField>false</o:LockedField>
          </o:OLEObject>
        </w:object>
      </w:r>
      <w:r>
        <w:t>，垂直落在与水平面成</w:t>
      </w:r>
      <w:r>
        <w:object>
          <v:shape id="_x0000_i1047" o:spt="75" alt="eqId8ac09dc1ca2cdd7aef28c218763d3e4d" type="#_x0000_t75" style="height:14pt;width:15.5pt;" o:ole="t" filled="f" o:preferrelative="t" stroked="f" coordsize="21600,21600">
            <v:path/>
            <v:fill on="f" focussize="0,0"/>
            <v:stroke on="f" joinstyle="miter"/>
            <v:imagedata r:id="rId54" o:title="eqId8ac09dc1ca2cdd7aef28c218763d3e4d"/>
            <o:lock v:ext="edit" aspectratio="t"/>
            <w10:wrap type="none"/>
            <w10:anchorlock/>
          </v:shape>
          <o:OLEObject Type="Embed" ProgID="Equation.DSMT4" ShapeID="_x0000_i1047" DrawAspect="Content" ObjectID="_1468075747" r:id="rId53">
            <o:LockedField>false</o:LockedField>
          </o:OLEObject>
        </w:object>
      </w:r>
      <w:r>
        <w:t>角的水轮叶面上，落点到轮轴间的距离为</w:t>
      </w:r>
      <w:r>
        <w:object>
          <v:shape id="_x0000_i1048" o:spt="75" alt="eqId4aa0df7f1e45f9de29e802c7f19a4f64" type="#_x0000_t75" style="height:10pt;width:9.5pt;" o:ole="t" filled="f" o:preferrelative="t" stroked="f" coordsize="21600,21600">
            <v:path/>
            <v:fill on="f" focussize="0,0"/>
            <v:stroke on="f" joinstyle="miter"/>
            <v:imagedata r:id="rId56" o:title="eqId4aa0df7f1e45f9de29e802c7f19a4f64"/>
            <o:lock v:ext="edit" aspectratio="t"/>
            <w10:wrap type="none"/>
            <w10:anchorlock/>
          </v:shape>
          <o:OLEObject Type="Embed" ProgID="Equation.DSMT4" ShapeID="_x0000_i1048" DrawAspect="Content" ObjectID="_1468075748" r:id="rId55">
            <o:LockedField>false</o:LockedField>
          </o:OLEObject>
        </w:object>
      </w:r>
      <w:r>
        <w:t>，在水流不断冲击下，轮叶受冲击点的线速度大小接近冲击前瞬间水流速度大小，忽略空气阻力，有关水车及从槽口流出的水，重力加速度为</w:t>
      </w:r>
      <w:r>
        <w:object>
          <v:shape id="_x0000_i1049" o:spt="75" alt="eqId276509f01529d982ab21e479a4619268" type="#_x0000_t75" style="height:11pt;width:9.5pt;" o:ole="t" filled="f" o:preferrelative="t" stroked="f" coordsize="21600,21600">
            <v:path/>
            <v:fill on="f" focussize="0,0"/>
            <v:stroke on="f" joinstyle="miter"/>
            <v:imagedata r:id="rId58" o:title="eqId276509f01529d982ab21e479a4619268"/>
            <o:lock v:ext="edit" aspectratio="t"/>
            <w10:wrap type="none"/>
            <w10:anchorlock/>
          </v:shape>
          <o:OLEObject Type="Embed" ProgID="Equation.DSMT4" ShapeID="_x0000_i1049" DrawAspect="Content" ObjectID="_1468075749" r:id="rId57">
            <o:LockedField>false</o:LockedField>
          </o:OLEObject>
        </w:object>
      </w:r>
      <w:r>
        <w:t>，以下说法正确的是（　　）</w:t>
      </w:r>
    </w:p>
    <w:p>
      <w:pPr>
        <w:shd w:val="clear" w:color="auto" w:fill="FFFFFF"/>
        <w:spacing w:line="360" w:lineRule="auto"/>
        <w:jc w:val="left"/>
        <w:textAlignment w:val="center"/>
      </w:pPr>
      <w:r>
        <w:drawing>
          <wp:inline distT="0" distB="0" distL="0" distR="0">
            <wp:extent cx="2162175" cy="2047875"/>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59"/>
                    <a:stretch>
                      <a:fillRect/>
                    </a:stretch>
                  </pic:blipFill>
                  <pic:spPr>
                    <a:xfrm>
                      <a:off x="0" y="0"/>
                      <a:ext cx="2162175" cy="2047875"/>
                    </a:xfrm>
                    <a:prstGeom prst="rect">
                      <a:avLst/>
                    </a:prstGeom>
                  </pic:spPr>
                </pic:pic>
              </a:graphicData>
            </a:graphic>
          </wp:inline>
        </w:drawing>
      </w:r>
    </w:p>
    <w:p>
      <w:pPr>
        <w:shd w:val="clear" w:color="auto" w:fill="FFFFFF"/>
        <w:spacing w:line="360" w:lineRule="auto"/>
        <w:jc w:val="left"/>
        <w:textAlignment w:val="center"/>
      </w:pPr>
      <w:r>
        <w:t>A．水流在空中运动水平射程为</w:t>
      </w:r>
      <w:r>
        <w:object>
          <v:shape id="_x0000_i1050" o:spt="75" alt="eqIdeb4caa1e6ef3e904a1bc8dbac5a03985" type="#_x0000_t75" style="height:30pt;width:36pt;" o:ole="t" filled="f" o:preferrelative="t" stroked="f" coordsize="21600,21600">
            <v:path/>
            <v:fill on="f" focussize="0,0"/>
            <v:stroke on="f" joinstyle="miter"/>
            <v:imagedata r:id="rId61" o:title="eqIdeb4caa1e6ef3e904a1bc8dbac5a03985"/>
            <o:lock v:ext="edit" aspectratio="t"/>
            <w10:wrap type="none"/>
            <w10:anchorlock/>
          </v:shape>
          <o:OLEObject Type="Embed" ProgID="Equation.DSMT4" ShapeID="_x0000_i1050" DrawAspect="Content" ObjectID="_1468075750" r:id="rId60">
            <o:LockedField>false</o:LockedField>
          </o:OLEObject>
        </w:object>
      </w:r>
    </w:p>
    <w:p>
      <w:pPr>
        <w:shd w:val="clear" w:color="auto" w:fill="FFFFFF"/>
        <w:spacing w:line="360" w:lineRule="auto"/>
        <w:jc w:val="left"/>
        <w:textAlignment w:val="center"/>
      </w:pPr>
      <w:r>
        <w:t>B．水流在空中运动时间为</w:t>
      </w:r>
      <w:r>
        <w:object>
          <v:shape id="_x0000_i1051" o:spt="75" alt="eqIdb84046336900be3fb5fc851727d809f8" type="#_x0000_t75" style="height:29.5pt;width:35.5pt;" o:ole="t" filled="f" o:preferrelative="t" stroked="f" coordsize="21600,21600">
            <v:path/>
            <v:fill on="f" focussize="0,0"/>
            <v:stroke on="f" joinstyle="miter"/>
            <v:imagedata r:id="rId63" o:title="eqIdb84046336900be3fb5fc851727d809f8"/>
            <o:lock v:ext="edit" aspectratio="t"/>
            <w10:wrap type="none"/>
            <w10:anchorlock/>
          </v:shape>
          <o:OLEObject Type="Embed" ProgID="Equation.DSMT4" ShapeID="_x0000_i1051" DrawAspect="Content" ObjectID="_1468075751" r:id="rId62">
            <o:LockedField>false</o:LockedField>
          </o:OLEObject>
        </w:object>
      </w:r>
    </w:p>
    <w:p>
      <w:pPr>
        <w:shd w:val="clear" w:color="auto" w:fill="FFFFFF"/>
        <w:spacing w:line="360" w:lineRule="auto"/>
        <w:jc w:val="left"/>
        <w:textAlignment w:val="center"/>
      </w:pPr>
      <w:r>
        <w:t>C．水车最大角速度接近</w:t>
      </w:r>
      <w:r>
        <w:object>
          <v:shape id="_x0000_i1052" o:spt="75" alt="eqId8733ef0d59b545a6f6421e287f954f57" type="#_x0000_t75" style="height:27pt;width:37pt;" o:ole="t" filled="f" o:preferrelative="t" stroked="f" coordsize="21600,21600">
            <v:path/>
            <v:fill on="f" focussize="0,0"/>
            <v:stroke on="f" joinstyle="miter"/>
            <v:imagedata r:id="rId65" o:title="eqId8733ef0d59b545a6f6421e287f954f57"/>
            <o:lock v:ext="edit" aspectratio="t"/>
            <w10:wrap type="none"/>
            <w10:anchorlock/>
          </v:shape>
          <o:OLEObject Type="Embed" ProgID="Equation.DSMT4" ShapeID="_x0000_i1052" DrawAspect="Content" ObjectID="_1468075752" r:id="rId64">
            <o:LockedField>false</o:LockedField>
          </o:OLEObject>
        </w:object>
      </w:r>
    </w:p>
    <w:p>
      <w:pPr>
        <w:shd w:val="clear" w:color="auto" w:fill="FFFFFF"/>
        <w:spacing w:line="360" w:lineRule="auto"/>
        <w:jc w:val="left"/>
        <w:textAlignment w:val="center"/>
      </w:pPr>
      <w:r>
        <w:t>D．水流冲击轮叶前瞬间的线速度大小</w:t>
      </w:r>
      <w:r>
        <w:object>
          <v:shape id="_x0000_i1053" o:spt="75" alt="eqIda41691fb1122c7d536299d5e9505c51b" type="#_x0000_t75" style="height:15.5pt;width:32pt;" o:ole="t" filled="f" o:preferrelative="t" stroked="f" coordsize="21600,21600">
            <v:path/>
            <v:fill on="f" focussize="0,0"/>
            <v:stroke on="f" joinstyle="miter"/>
            <v:imagedata r:id="rId67" o:title="eqIda41691fb1122c7d536299d5e9505c51b"/>
            <o:lock v:ext="edit" aspectratio="t"/>
            <w10:wrap type="none"/>
            <w10:anchorlock/>
          </v:shape>
          <o:OLEObject Type="Embed" ProgID="Equation.DSMT4" ShapeID="_x0000_i1053" DrawAspect="Content" ObjectID="_1468075753" r:id="rId66">
            <o:LockedField>false</o:LockedField>
          </o:OLEObject>
        </w:object>
      </w:r>
    </w:p>
    <w:p>
      <w:pPr>
        <w:shd w:val="clear" w:color="auto" w:fill="F2F2F2"/>
        <w:spacing w:line="360" w:lineRule="auto"/>
        <w:jc w:val="left"/>
        <w:textAlignment w:val="center"/>
      </w:pPr>
      <w:r>
        <w:t>【答案】BCD</w:t>
      </w:r>
    </w:p>
    <w:p>
      <w:pPr>
        <w:shd w:val="clear" w:color="auto" w:fill="F2F2F2"/>
        <w:spacing w:line="360" w:lineRule="auto"/>
        <w:jc w:val="left"/>
        <w:textAlignment w:val="center"/>
      </w:pPr>
      <w:r>
        <w:t>【详解】B．水流垂直落在与水平面成30°角的水轮叶面上水平方向速度和竖直方向速度满足</w:t>
      </w:r>
    </w:p>
    <w:p>
      <w:pPr>
        <w:shd w:val="clear" w:color="auto" w:fill="F2F2F2"/>
        <w:spacing w:line="360" w:lineRule="auto"/>
        <w:jc w:val="center"/>
        <w:textAlignment w:val="center"/>
      </w:pPr>
      <w:r>
        <w:object>
          <v:shape id="_x0000_i1054" o:spt="75" alt="eqIda787d7aef6545cf42ee2fd57b77648ec" type="#_x0000_t75" style="height:29.5pt;width:53.5pt;" o:ole="t" filled="f" o:preferrelative="t" stroked="f" coordsize="21600,21600">
            <v:path/>
            <v:fill on="f" focussize="0,0"/>
            <v:stroke on="f" joinstyle="miter"/>
            <v:imagedata r:id="rId69" o:title="eqIda787d7aef6545cf42ee2fd57b77648ec"/>
            <o:lock v:ext="edit" aspectratio="t"/>
            <w10:wrap type="none"/>
            <w10:anchorlock/>
          </v:shape>
          <o:OLEObject Type="Embed" ProgID="Equation.DSMT4" ShapeID="_x0000_i1054" DrawAspect="Content" ObjectID="_1468075754" r:id="rId68">
            <o:LockedField>false</o:LockedField>
          </o:OLEObject>
        </w:object>
      </w:r>
    </w:p>
    <w:p>
      <w:pPr>
        <w:shd w:val="clear" w:color="auto" w:fill="F2F2F2"/>
        <w:spacing w:line="360" w:lineRule="auto"/>
        <w:jc w:val="left"/>
        <w:textAlignment w:val="center"/>
      </w:pPr>
      <w:r>
        <w:t>解得</w:t>
      </w:r>
    </w:p>
    <w:p>
      <w:pPr>
        <w:shd w:val="clear" w:color="auto" w:fill="F2F2F2"/>
        <w:spacing w:line="360" w:lineRule="auto"/>
        <w:jc w:val="center"/>
        <w:textAlignment w:val="center"/>
      </w:pPr>
      <w:r>
        <w:object>
          <v:shape id="_x0000_i1055" o:spt="75" alt="eqIdb84046336900be3fb5fc851727d809f8" type="#_x0000_t75" style="height:29.5pt;width:35.5pt;" o:ole="t" filled="f" o:preferrelative="t" stroked="f" coordsize="21600,21600">
            <v:path/>
            <v:fill on="f" focussize="0,0"/>
            <v:stroke on="f" joinstyle="miter"/>
            <v:imagedata r:id="rId63" o:title="eqIdb84046336900be3fb5fc851727d809f8"/>
            <o:lock v:ext="edit" aspectratio="t"/>
            <w10:wrap type="none"/>
            <w10:anchorlock/>
          </v:shape>
          <o:OLEObject Type="Embed" ProgID="Equation.DSMT4" ShapeID="_x0000_i1055" DrawAspect="Content" ObjectID="_1468075755" r:id="rId70">
            <o:LockedField>false</o:LockedField>
          </o:OLEObject>
        </w:object>
      </w:r>
    </w:p>
    <w:p>
      <w:pPr>
        <w:shd w:val="clear" w:color="auto" w:fill="F2F2F2"/>
        <w:spacing w:line="360" w:lineRule="auto"/>
        <w:jc w:val="left"/>
        <w:textAlignment w:val="center"/>
      </w:pPr>
      <w:r>
        <w:t>故B正确；</w:t>
      </w:r>
    </w:p>
    <w:p>
      <w:pPr>
        <w:shd w:val="clear" w:color="auto" w:fill="F2F2F2"/>
        <w:spacing w:line="360" w:lineRule="auto"/>
        <w:jc w:val="left"/>
        <w:textAlignment w:val="center"/>
      </w:pPr>
      <w:r>
        <w:t>A．水流在空中运动水平射程为</w:t>
      </w:r>
    </w:p>
    <w:p>
      <w:pPr>
        <w:shd w:val="clear" w:color="auto" w:fill="F2F2F2"/>
        <w:spacing w:line="360" w:lineRule="auto"/>
        <w:jc w:val="center"/>
        <w:textAlignment w:val="center"/>
      </w:pPr>
      <w:r>
        <w:object>
          <v:shape id="_x0000_i1056" o:spt="75" alt="eqId6d101163ab2846086da4c498d80cd0c7" type="#_x0000_t75" style="height:32pt;width:64pt;" o:ole="t" filled="f" o:preferrelative="t" stroked="f" coordsize="21600,21600">
            <v:path/>
            <v:fill on="f" focussize="0,0"/>
            <v:stroke on="f" joinstyle="miter"/>
            <v:imagedata r:id="rId72" o:title="eqId6d101163ab2846086da4c498d80cd0c7"/>
            <o:lock v:ext="edit" aspectratio="t"/>
            <w10:wrap type="none"/>
            <w10:anchorlock/>
          </v:shape>
          <o:OLEObject Type="Embed" ProgID="Equation.DSMT4" ShapeID="_x0000_i1056" DrawAspect="Content" ObjectID="_1468075756" r:id="rId71">
            <o:LockedField>false</o:LockedField>
          </o:OLEObject>
        </w:object>
      </w:r>
    </w:p>
    <w:p>
      <w:pPr>
        <w:shd w:val="clear" w:color="auto" w:fill="F2F2F2"/>
        <w:spacing w:line="360" w:lineRule="auto"/>
        <w:jc w:val="left"/>
        <w:textAlignment w:val="center"/>
      </w:pPr>
      <w:r>
        <w:t>故A错误；</w:t>
      </w:r>
    </w:p>
    <w:p>
      <w:pPr>
        <w:shd w:val="clear" w:color="auto" w:fill="F2F2F2"/>
        <w:spacing w:line="360" w:lineRule="auto"/>
        <w:jc w:val="left"/>
        <w:textAlignment w:val="center"/>
      </w:pPr>
      <w:r>
        <w:t>CD．水流到水轮叶面上时的速度大小为</w:t>
      </w:r>
    </w:p>
    <w:p>
      <w:pPr>
        <w:shd w:val="clear" w:color="auto" w:fill="F2F2F2"/>
        <w:spacing w:line="360" w:lineRule="auto"/>
        <w:jc w:val="center"/>
        <w:textAlignment w:val="center"/>
      </w:pPr>
      <w:r>
        <w:object>
          <v:shape id="_x0000_i1057" o:spt="75" alt="eqId4b009c1ad8c675707c6e9e7fec62a15c" type="#_x0000_t75" style="height:17.5pt;width:80.5pt;" o:ole="t" filled="f" o:preferrelative="t" stroked="f" coordsize="21600,21600">
            <v:path/>
            <v:fill on="f" focussize="0,0"/>
            <v:stroke on="f" joinstyle="miter"/>
            <v:imagedata r:id="rId74" o:title="eqId4b009c1ad8c675707c6e9e7fec62a15c"/>
            <o:lock v:ext="edit" aspectratio="t"/>
            <w10:wrap type="none"/>
            <w10:anchorlock/>
          </v:shape>
          <o:OLEObject Type="Embed" ProgID="Equation.DSMT4" ShapeID="_x0000_i1057" DrawAspect="Content" ObjectID="_1468075757" r:id="rId73">
            <o:LockedField>false</o:LockedField>
          </o:OLEObject>
        </w:object>
      </w:r>
    </w:p>
    <w:p>
      <w:pPr>
        <w:shd w:val="clear" w:color="auto" w:fill="F2F2F2"/>
        <w:spacing w:line="360" w:lineRule="auto"/>
        <w:jc w:val="left"/>
        <w:textAlignment w:val="center"/>
      </w:pPr>
      <w:r>
        <w:t>根据</w:t>
      </w:r>
    </w:p>
    <w:p>
      <w:pPr>
        <w:shd w:val="clear" w:color="auto" w:fill="F2F2F2"/>
        <w:spacing w:line="360" w:lineRule="auto"/>
        <w:jc w:val="center"/>
        <w:textAlignment w:val="center"/>
      </w:pPr>
      <w:r>
        <w:object>
          <v:shape id="_x0000_i1058" o:spt="75" alt="eqIdfc006fc8acd9254c4111f85f78c8e5f5" type="#_x0000_t75" style="height:12.5pt;width:32.5pt;" o:ole="t" filled="f" o:preferrelative="t" stroked="f" coordsize="21600,21600">
            <v:path/>
            <v:fill on="f" focussize="0,0"/>
            <v:stroke on="f" joinstyle="miter"/>
            <v:imagedata r:id="rId76" o:title="eqIdfc006fc8acd9254c4111f85f78c8e5f5"/>
            <o:lock v:ext="edit" aspectratio="t"/>
            <w10:wrap type="none"/>
            <w10:anchorlock/>
          </v:shape>
          <o:OLEObject Type="Embed" ProgID="Equation.DSMT4" ShapeID="_x0000_i1058" DrawAspect="Content" ObjectID="_1468075758" r:id="rId75">
            <o:LockedField>false</o:LockedField>
          </o:OLEObject>
        </w:object>
      </w:r>
    </w:p>
    <w:p>
      <w:pPr>
        <w:shd w:val="clear" w:color="auto" w:fill="F2F2F2"/>
        <w:spacing w:line="360" w:lineRule="auto"/>
        <w:jc w:val="left"/>
        <w:textAlignment w:val="center"/>
      </w:pPr>
      <w:r>
        <w:t>解得水车最大角速度为</w:t>
      </w:r>
    </w:p>
    <w:p>
      <w:pPr>
        <w:shd w:val="clear" w:color="auto" w:fill="F2F2F2"/>
        <w:spacing w:line="360" w:lineRule="auto"/>
        <w:jc w:val="center"/>
        <w:textAlignment w:val="center"/>
      </w:pPr>
      <w:r>
        <w:object>
          <v:shape id="_x0000_i1059" o:spt="75" alt="eqId8733ef0d59b545a6f6421e287f954f57" type="#_x0000_t75" style="height:27pt;width:37pt;" o:ole="t" filled="f" o:preferrelative="t" stroked="f" coordsize="21600,21600">
            <v:path/>
            <v:fill on="f" focussize="0,0"/>
            <v:stroke on="f" joinstyle="miter"/>
            <v:imagedata r:id="rId65" o:title="eqId8733ef0d59b545a6f6421e287f954f57"/>
            <o:lock v:ext="edit" aspectratio="t"/>
            <w10:wrap type="none"/>
            <w10:anchorlock/>
          </v:shape>
          <o:OLEObject Type="Embed" ProgID="Equation.DSMT4" ShapeID="_x0000_i1059" DrawAspect="Content" ObjectID="_1468075759" r:id="rId77">
            <o:LockedField>false</o:LockedField>
          </o:OLEObject>
        </w:object>
      </w:r>
    </w:p>
    <w:p>
      <w:pPr>
        <w:shd w:val="clear" w:color="auto" w:fill="F2F2F2"/>
        <w:spacing w:line="360" w:lineRule="auto"/>
        <w:jc w:val="left"/>
        <w:textAlignment w:val="center"/>
      </w:pPr>
      <w:r>
        <w:t>故CD正确；</w:t>
      </w:r>
    </w:p>
    <w:p>
      <w:pPr>
        <w:shd w:val="clear" w:color="auto" w:fill="F2F2F2"/>
        <w:spacing w:line="360" w:lineRule="auto"/>
        <w:jc w:val="left"/>
        <w:textAlignment w:val="center"/>
      </w:pPr>
      <w:r>
        <w:t>故选BCD。</w:t>
      </w:r>
    </w:p>
    <w:p>
      <w:pPr>
        <w:shd w:val="clear" w:color="auto" w:fill="FFFFFF"/>
        <w:spacing w:line="360" w:lineRule="auto"/>
        <w:jc w:val="left"/>
        <w:textAlignment w:val="center"/>
      </w:pPr>
      <w:r>
        <w:t>9．《电动自行车安全技术规范》强制性国家标准于2019年4月15日起正式实施。下表列出了某品牌电动自行车及其所用电动机的主要技术参数，不计其自身机械损耗。若该车在额定状态下以最高车速行驶，则（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302"/>
        <w:gridCol w:w="1500"/>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自重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55（kg）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额定电压</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最大载重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75（kg）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额定电流</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最高车速</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25（km/h）</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额定输出功率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pPr>
            <w:r>
              <w:t>400（W）</w:t>
            </w:r>
          </w:p>
        </w:tc>
      </w:tr>
    </w:tbl>
    <w:p>
      <w:pPr>
        <w:shd w:val="clear" w:color="auto" w:fill="FFFFFF"/>
        <w:spacing w:line="360" w:lineRule="auto"/>
        <w:jc w:val="left"/>
        <w:textAlignment w:val="center"/>
      </w:pPr>
    </w:p>
    <w:p>
      <w:pPr>
        <w:shd w:val="clear" w:color="auto" w:fill="FFFFFF"/>
        <w:tabs>
          <w:tab w:val="left" w:pos="4156"/>
        </w:tabs>
        <w:spacing w:line="360" w:lineRule="auto"/>
        <w:jc w:val="left"/>
        <w:textAlignment w:val="center"/>
      </w:pPr>
      <w:r>
        <w:t>A．电动机的额定功率为576W</w:t>
      </w:r>
      <w:r>
        <w:tab/>
      </w:r>
      <w:r>
        <w:t>B．电动机的线圈电阻为4Ω</w:t>
      </w:r>
    </w:p>
    <w:p>
      <w:pPr>
        <w:shd w:val="clear" w:color="auto" w:fill="FFFFFF"/>
        <w:tabs>
          <w:tab w:val="left" w:pos="4156"/>
        </w:tabs>
        <w:spacing w:line="360" w:lineRule="auto"/>
        <w:jc w:val="left"/>
        <w:textAlignment w:val="center"/>
      </w:pPr>
      <w:r>
        <w:t>C．该车获得的牵引力约为83N</w:t>
      </w:r>
      <w:r>
        <w:tab/>
      </w:r>
      <w:r>
        <w:t>D．该车受到的阻力约为58N</w:t>
      </w:r>
    </w:p>
    <w:p>
      <w:pPr>
        <w:shd w:val="clear" w:color="auto" w:fill="F2F2F2"/>
        <w:spacing w:line="360" w:lineRule="auto"/>
        <w:jc w:val="left"/>
        <w:textAlignment w:val="center"/>
      </w:pPr>
      <w:r>
        <w:t>【答案】AD</w:t>
      </w:r>
    </w:p>
    <w:p>
      <w:pPr>
        <w:shd w:val="clear" w:color="auto" w:fill="F2F2F2"/>
        <w:spacing w:line="360" w:lineRule="auto"/>
        <w:jc w:val="left"/>
        <w:textAlignment w:val="center"/>
      </w:pPr>
      <w:r>
        <w:t>【详解】A．电动机的额定功率等于其额定电压与额定电流的乘积，则</w:t>
      </w:r>
    </w:p>
    <w:p>
      <w:pPr>
        <w:shd w:val="clear" w:color="auto" w:fill="F2F2F2"/>
        <w:spacing w:line="360" w:lineRule="auto"/>
        <w:jc w:val="center"/>
        <w:textAlignment w:val="center"/>
      </w:pPr>
      <w:r>
        <w:object>
          <v:shape id="_x0000_i1060" o:spt="75" alt="eqIdbd12ef2e558c2831e4a7179c531c1d71" type="#_x0000_t75" style="height:17pt;width:138pt;" o:ole="t" filled="f" o:preferrelative="t" stroked="f" coordsize="21600,21600">
            <v:path/>
            <v:fill on="f" focussize="0,0"/>
            <v:stroke on="f" joinstyle="miter"/>
            <v:imagedata r:id="rId79" o:title="eqIdbd12ef2e558c2831e4a7179c531c1d71"/>
            <o:lock v:ext="edit" aspectratio="t"/>
            <w10:wrap type="none"/>
            <w10:anchorlock/>
          </v:shape>
          <o:OLEObject Type="Embed" ProgID="Equation.DSMT4" ShapeID="_x0000_i1060" DrawAspect="Content" ObjectID="_1468075760" r:id="rId78">
            <o:LockedField>false</o:LockedField>
          </o:OLEObject>
        </w:object>
      </w:r>
    </w:p>
    <w:p>
      <w:pPr>
        <w:shd w:val="clear" w:color="auto" w:fill="F2F2F2"/>
        <w:spacing w:line="360" w:lineRule="auto"/>
        <w:jc w:val="left"/>
        <w:textAlignment w:val="center"/>
      </w:pPr>
      <w:r>
        <w:t>故A正确；</w:t>
      </w:r>
    </w:p>
    <w:p>
      <w:pPr>
        <w:shd w:val="clear" w:color="auto" w:fill="F2F2F2"/>
        <w:spacing w:line="360" w:lineRule="auto"/>
        <w:jc w:val="left"/>
        <w:textAlignment w:val="center"/>
      </w:pPr>
      <w:r>
        <w:t>B．电动机的发热功率</w:t>
      </w:r>
    </w:p>
    <w:p>
      <w:pPr>
        <w:shd w:val="clear" w:color="auto" w:fill="F2F2F2"/>
        <w:spacing w:line="360" w:lineRule="auto"/>
        <w:jc w:val="center"/>
        <w:textAlignment w:val="center"/>
      </w:pPr>
      <w:r>
        <w:object>
          <v:shape id="_x0000_i1061" o:spt="75" alt="eqIdad42869d1a799e1acba3741471c1ca51" type="#_x0000_t75" style="height:17pt;width:167.5pt;" o:ole="t" filled="f" o:preferrelative="t" stroked="f" coordsize="21600,21600">
            <v:path/>
            <v:fill on="f" focussize="0,0"/>
            <v:stroke on="f" joinstyle="miter"/>
            <v:imagedata r:id="rId81" o:title="eqIdad42869d1a799e1acba3741471c1ca51"/>
            <o:lock v:ext="edit" aspectratio="t"/>
            <w10:wrap type="none"/>
            <w10:anchorlock/>
          </v:shape>
          <o:OLEObject Type="Embed" ProgID="Equation.DSMT4" ShapeID="_x0000_i1061" DrawAspect="Content" ObjectID="_1468075761" r:id="rId80">
            <o:LockedField>false</o:LockedField>
          </o:OLEObject>
        </w:object>
      </w:r>
    </w:p>
    <w:p>
      <w:pPr>
        <w:shd w:val="clear" w:color="auto" w:fill="F2F2F2"/>
        <w:spacing w:line="360" w:lineRule="auto"/>
        <w:jc w:val="left"/>
        <w:textAlignment w:val="center"/>
      </w:pPr>
      <w:r>
        <w:t>又</w:t>
      </w:r>
    </w:p>
    <w:p>
      <w:pPr>
        <w:shd w:val="clear" w:color="auto" w:fill="F2F2F2"/>
        <w:spacing w:line="360" w:lineRule="auto"/>
        <w:jc w:val="center"/>
        <w:textAlignment w:val="center"/>
      </w:pPr>
      <w:r>
        <w:object>
          <v:shape id="_x0000_i1062" o:spt="75" alt="eqId938e81fc4b0e1b1db90ffb7b3b4090d8" type="#_x0000_t75" style="height:17.5pt;width:41.5pt;" o:ole="t" filled="f" o:preferrelative="t" stroked="f" coordsize="21600,21600">
            <v:path/>
            <v:fill on="f" focussize="0,0"/>
            <v:stroke on="f" joinstyle="miter"/>
            <v:imagedata r:id="rId83" o:title="eqId938e81fc4b0e1b1db90ffb7b3b4090d8"/>
            <o:lock v:ext="edit" aspectratio="t"/>
            <w10:wrap type="none"/>
            <w10:anchorlock/>
          </v:shape>
          <o:OLEObject Type="Embed" ProgID="Equation.DSMT4" ShapeID="_x0000_i1062" DrawAspect="Content" ObjectID="_1468075762" r:id="rId82">
            <o:LockedField>false</o:LockedField>
          </o:OLEObject>
        </w:object>
      </w:r>
    </w:p>
    <w:p>
      <w:pPr>
        <w:shd w:val="clear" w:color="auto" w:fill="F2F2F2"/>
        <w:spacing w:line="360" w:lineRule="auto"/>
        <w:jc w:val="left"/>
        <w:textAlignment w:val="center"/>
      </w:pPr>
      <w:r>
        <w:t>解得</w:t>
      </w:r>
    </w:p>
    <w:p>
      <w:pPr>
        <w:shd w:val="clear" w:color="auto" w:fill="F2F2F2"/>
        <w:spacing w:line="360" w:lineRule="auto"/>
        <w:jc w:val="center"/>
        <w:textAlignment w:val="center"/>
      </w:pPr>
      <w:r>
        <w:object>
          <v:shape id="_x0000_i1063" o:spt="75" alt="eqIdf6a45677d80c1942e8ff954c2170f003" type="#_x0000_t75" style="height:27.5pt;width:38pt;" o:ole="t" filled="f" o:preferrelative="t" stroked="f" coordsize="21600,21600">
            <v:path/>
            <v:fill on="f" focussize="0,0"/>
            <v:stroke on="f" joinstyle="miter"/>
            <v:imagedata r:id="rId85" o:title="eqIdf6a45677d80c1942e8ff954c2170f003"/>
            <o:lock v:ext="edit" aspectratio="t"/>
            <w10:wrap type="none"/>
            <w10:anchorlock/>
          </v:shape>
          <o:OLEObject Type="Embed" ProgID="Equation.DSMT4" ShapeID="_x0000_i1063" DrawAspect="Content" ObjectID="_1468075763" r:id="rId84">
            <o:LockedField>false</o:LockedField>
          </o:OLEObject>
        </w:object>
      </w:r>
    </w:p>
    <w:p>
      <w:pPr>
        <w:shd w:val="clear" w:color="auto" w:fill="F2F2F2"/>
        <w:spacing w:line="360" w:lineRule="auto"/>
        <w:jc w:val="left"/>
        <w:textAlignment w:val="center"/>
      </w:pPr>
      <w:r>
        <w:t>故B错误；</w:t>
      </w:r>
    </w:p>
    <w:p>
      <w:pPr>
        <w:shd w:val="clear" w:color="auto" w:fill="F2F2F2"/>
        <w:spacing w:line="360" w:lineRule="auto"/>
        <w:jc w:val="left"/>
        <w:textAlignment w:val="center"/>
      </w:pPr>
      <w:r>
        <w:t>C．根据</w:t>
      </w:r>
    </w:p>
    <w:p>
      <w:pPr>
        <w:shd w:val="clear" w:color="auto" w:fill="F2F2F2"/>
        <w:spacing w:line="360" w:lineRule="auto"/>
        <w:jc w:val="center"/>
        <w:textAlignment w:val="center"/>
      </w:pPr>
      <w:r>
        <w:object>
          <v:shape id="_x0000_i1064" o:spt="75" alt="eqIdb99ded20e9e01b7ec435b2175a2df6af" type="#_x0000_t75" style="height:15.5pt;width:37pt;" o:ole="t" filled="f" o:preferrelative="t" stroked="f" coordsize="21600,21600">
            <v:path/>
            <v:fill on="f" focussize="0,0"/>
            <v:stroke on="f" joinstyle="miter"/>
            <v:imagedata r:id="rId87" o:title="eqIdb99ded20e9e01b7ec435b2175a2df6af"/>
            <o:lock v:ext="edit" aspectratio="t"/>
            <w10:wrap type="none"/>
            <w10:anchorlock/>
          </v:shape>
          <o:OLEObject Type="Embed" ProgID="Equation.DSMT4" ShapeID="_x0000_i1064" DrawAspect="Content" ObjectID="_1468075764" r:id="rId86">
            <o:LockedField>false</o:LockedField>
          </o:OLEObject>
        </w:object>
      </w:r>
    </w:p>
    <w:p>
      <w:pPr>
        <w:shd w:val="clear" w:color="auto" w:fill="F2F2F2"/>
        <w:spacing w:line="360" w:lineRule="auto"/>
        <w:jc w:val="left"/>
        <w:textAlignment w:val="center"/>
      </w:pPr>
      <w:r>
        <w:t>可知，</w:t>
      </w:r>
      <w:r>
        <w:rPr>
          <w:rFonts w:hint="eastAsia"/>
        </w:rPr>
        <w:t>当电车在额定功率状态下以最高速度行驶时，牵引力等于阻力，由D选项可知阻力大小约为5</w:t>
      </w:r>
      <w:r>
        <w:t>8N</w:t>
      </w:r>
      <w:r>
        <w:rPr>
          <w:rFonts w:hint="eastAsia"/>
        </w:rPr>
        <w:t>，所以此时牵引力大小约为5</w:t>
      </w:r>
      <w:r>
        <w:t>8N,故C错误；</w:t>
      </w:r>
    </w:p>
    <w:p>
      <w:pPr>
        <w:shd w:val="clear" w:color="auto" w:fill="F2F2F2"/>
        <w:spacing w:line="360" w:lineRule="auto"/>
        <w:jc w:val="left"/>
        <w:textAlignment w:val="center"/>
      </w:pPr>
      <w:r>
        <w:t>D．电动车达到最高速度时，其加速度为零，此时牵引力与阻力是一对平衡力，即</w:t>
      </w:r>
    </w:p>
    <w:p>
      <w:pPr>
        <w:shd w:val="clear" w:color="auto" w:fill="F2F2F2"/>
        <w:spacing w:line="360" w:lineRule="auto"/>
        <w:jc w:val="center"/>
        <w:textAlignment w:val="center"/>
      </w:pPr>
      <w:r>
        <w:object>
          <v:shape id="_x0000_i1065" o:spt="75" alt="eqId403c76718550dbd7c5246ab6929101be" type="#_x0000_t75" style="height:13pt;width:26pt;" o:ole="t" filled="f" o:preferrelative="t" stroked="f" coordsize="21600,21600">
            <v:path/>
            <v:fill on="f" focussize="0,0"/>
            <v:stroke on="f" joinstyle="miter"/>
            <v:imagedata r:id="rId89" o:title="eqId403c76718550dbd7c5246ab6929101be"/>
            <o:lock v:ext="edit" aspectratio="t"/>
            <w10:wrap type="none"/>
            <w10:anchorlock/>
          </v:shape>
          <o:OLEObject Type="Embed" ProgID="Equation.DSMT4" ShapeID="_x0000_i1065" DrawAspect="Content" ObjectID="_1468075765" r:id="rId88">
            <o:LockedField>false</o:LockedField>
          </o:OLEObject>
        </w:object>
      </w:r>
    </w:p>
    <w:p>
      <w:pPr>
        <w:shd w:val="clear" w:color="auto" w:fill="F2F2F2"/>
        <w:spacing w:line="360" w:lineRule="auto"/>
        <w:jc w:val="left"/>
        <w:textAlignment w:val="center"/>
      </w:pPr>
      <w:r>
        <w:t>又</w:t>
      </w:r>
    </w:p>
    <w:p>
      <w:pPr>
        <w:shd w:val="clear" w:color="auto" w:fill="F2F2F2"/>
        <w:spacing w:line="360" w:lineRule="auto"/>
        <w:jc w:val="center"/>
        <w:textAlignment w:val="center"/>
      </w:pPr>
      <w:r>
        <w:object>
          <v:shape id="_x0000_i1066" o:spt="75" alt="eqIdb99ded20e9e01b7ec435b2175a2df6af" type="#_x0000_t75" style="height:15.5pt;width:37pt;" o:ole="t" filled="f" o:preferrelative="t" stroked="f" coordsize="21600,21600">
            <v:path/>
            <v:fill on="f" focussize="0,0"/>
            <v:stroke on="f" joinstyle="miter"/>
            <v:imagedata r:id="rId87" o:title="eqIdb99ded20e9e01b7ec435b2175a2df6af"/>
            <o:lock v:ext="edit" aspectratio="t"/>
            <w10:wrap type="none"/>
            <w10:anchorlock/>
          </v:shape>
          <o:OLEObject Type="Embed" ProgID="Equation.DSMT4" ShapeID="_x0000_i1066" DrawAspect="Content" ObjectID="_1468075766" r:id="rId90">
            <o:LockedField>false</o:LockedField>
          </o:OLEObject>
        </w:object>
      </w:r>
    </w:p>
    <w:p>
      <w:pPr>
        <w:shd w:val="clear" w:color="auto" w:fill="F2F2F2"/>
        <w:spacing w:line="360" w:lineRule="auto"/>
        <w:jc w:val="left"/>
        <w:textAlignment w:val="center"/>
      </w:pPr>
      <w:r>
        <w:t>联立解得</w:t>
      </w:r>
    </w:p>
    <w:p>
      <w:pPr>
        <w:shd w:val="clear" w:color="auto" w:fill="F2F2F2"/>
        <w:spacing w:line="360" w:lineRule="auto"/>
        <w:jc w:val="center"/>
        <w:textAlignment w:val="center"/>
      </w:pPr>
      <w:r>
        <w:object>
          <v:shape id="_x0000_i1067" o:spt="75" alt="eqId93808da2f48ad62adb2538df1022222f" type="#_x0000_t75" style="height:14.5pt;width:77pt;" o:ole="t" filled="f" o:preferrelative="t" stroked="f" coordsize="21600,21600">
            <v:path/>
            <v:fill on="f" focussize="0,0"/>
            <v:stroke on="f" joinstyle="miter"/>
            <v:imagedata r:id="rId92" o:title="eqId93808da2f48ad62adb2538df1022222f"/>
            <o:lock v:ext="edit" aspectratio="t"/>
            <w10:wrap type="none"/>
            <w10:anchorlock/>
          </v:shape>
          <o:OLEObject Type="Embed" ProgID="Equation.DSMT4" ShapeID="_x0000_i1067" DrawAspect="Content" ObjectID="_1468075767" r:id="rId91">
            <o:LockedField>false</o:LockedField>
          </o:OLEObject>
        </w:object>
      </w:r>
    </w:p>
    <w:p>
      <w:pPr>
        <w:shd w:val="clear" w:color="auto" w:fill="F2F2F2"/>
        <w:spacing w:line="360" w:lineRule="auto"/>
        <w:jc w:val="left"/>
        <w:textAlignment w:val="center"/>
      </w:pPr>
      <w:r>
        <w:t>故D正确。</w:t>
      </w:r>
    </w:p>
    <w:p>
      <w:pPr>
        <w:shd w:val="clear" w:color="auto" w:fill="F2F2F2"/>
        <w:spacing w:line="360" w:lineRule="auto"/>
        <w:jc w:val="left"/>
        <w:textAlignment w:val="center"/>
      </w:pPr>
      <w:r>
        <w:t>故选AD。</w:t>
      </w:r>
    </w:p>
    <w:p>
      <w:pPr>
        <w:shd w:val="clear" w:color="auto" w:fill="FFFFFF"/>
        <w:spacing w:line="360" w:lineRule="auto"/>
        <w:jc w:val="left"/>
        <w:textAlignment w:val="center"/>
      </w:pPr>
      <w:r>
        <w:t>10．在如图所示的电路中，变压器是理想变压器，原、副线圈匝数比为2：1，电表是理想交流电表，</w:t>
      </w:r>
      <w:r>
        <w:object>
          <v:shape id="_x0000_i1068" o:spt="75" alt="eqId9efc18a5bb2e53586331b2a58538a48b" type="#_x0000_t75" style="height:17.5pt;width:11.5pt;" o:ole="t" filled="f" o:preferrelative="t" stroked="f" coordsize="21600,21600">
            <v:path/>
            <v:fill on="f" focussize="0,0"/>
            <v:stroke on="f" joinstyle="miter"/>
            <v:imagedata r:id="rId94" o:title="eqId9efc18a5bb2e53586331b2a58538a48b"/>
            <o:lock v:ext="edit" aspectratio="t"/>
            <w10:wrap type="none"/>
            <w10:anchorlock/>
          </v:shape>
          <o:OLEObject Type="Embed" ProgID="Equation.DSMT4" ShapeID="_x0000_i1068" DrawAspect="Content" ObjectID="_1468075768" r:id="rId93">
            <o:LockedField>false</o:LockedField>
          </o:OLEObject>
        </w:object>
      </w:r>
      <w:r>
        <w:t>是定值电阻，</w:t>
      </w:r>
      <w:r>
        <w:object>
          <v:shape id="_x0000_i1069" o:spt="75" alt="eqId19f20f21a9d50b61dac519a3ddab539d" type="#_x0000_t75" style="height:16pt;width:13pt;" o:ole="t" filled="f" o:preferrelative="t" stroked="f" coordsize="21600,21600">
            <v:path/>
            <v:fill on="f" focussize="0,0"/>
            <v:stroke on="f" joinstyle="miter"/>
            <v:imagedata r:id="rId96" o:title="eqId19f20f21a9d50b61dac519a3ddab539d"/>
            <o:lock v:ext="edit" aspectratio="t"/>
            <w10:wrap type="none"/>
            <w10:anchorlock/>
          </v:shape>
          <o:OLEObject Type="Embed" ProgID="Equation.DSMT4" ShapeID="_x0000_i1069" DrawAspect="Content" ObjectID="_1468075769" r:id="rId95">
            <o:LockedField>false</o:LockedField>
          </o:OLEObject>
        </w:object>
      </w:r>
      <w:r>
        <w:t>为滑动变阻器，在</w:t>
      </w:r>
      <w:r>
        <w:rPr>
          <w:rFonts w:eastAsia="Times New Roman"/>
          <w:i/>
        </w:rPr>
        <w:t>a</w:t>
      </w:r>
      <w:r>
        <w:t>，</w:t>
      </w:r>
      <w:r>
        <w:rPr>
          <w:rFonts w:eastAsia="Times New Roman"/>
          <w:i/>
        </w:rPr>
        <w:t>b</w:t>
      </w:r>
      <w:r>
        <w:t>端输入电压为</w:t>
      </w:r>
      <w:r>
        <w:object>
          <v:shape id="_x0000_i1070" o:spt="75" alt="eqIddbe5cb81b72e94f92d2aaecd553daac2" type="#_x0000_t75" style="height:16pt;width:14pt;" o:ole="t" filled="f" o:preferrelative="t" stroked="f" coordsize="21600,21600">
            <v:path/>
            <v:fill on="f" focussize="0,0"/>
            <v:stroke on="f" joinstyle="miter"/>
            <v:imagedata r:id="rId98" o:title="eqIddbe5cb81b72e94f92d2aaecd553daac2"/>
            <o:lock v:ext="edit" aspectratio="t"/>
            <w10:wrap type="none"/>
            <w10:anchorlock/>
          </v:shape>
          <o:OLEObject Type="Embed" ProgID="Equation.DSMT4" ShapeID="_x0000_i1070" DrawAspect="Content" ObjectID="_1468075770" r:id="rId97">
            <o:LockedField>false</o:LockedField>
          </o:OLEObject>
        </w:object>
      </w:r>
      <w:r>
        <w:t>的正弦交变电压，将滑动变阻器的滑片向上移，电压表和电流表示数变化量分别为</w:t>
      </w:r>
      <w:r>
        <w:object>
          <v:shape id="_x0000_i1071" o:spt="75" alt="eqId22aa57bd256e50068ece901f7cf82bb2" type="#_x0000_t75" style="height:12pt;width:18.5pt;" o:ole="t" filled="f" o:preferrelative="t" stroked="f" coordsize="21600,21600">
            <v:path/>
            <v:fill on="f" focussize="0,0"/>
            <v:stroke on="f" joinstyle="miter"/>
            <v:imagedata r:id="rId100" o:title="eqId22aa57bd256e50068ece901f7cf82bb2"/>
            <o:lock v:ext="edit" aspectratio="t"/>
            <w10:wrap type="none"/>
            <w10:anchorlock/>
          </v:shape>
          <o:OLEObject Type="Embed" ProgID="Equation.DSMT4" ShapeID="_x0000_i1071" DrawAspect="Content" ObjectID="_1468075771" r:id="rId99">
            <o:LockedField>false</o:LockedField>
          </o:OLEObject>
        </w:object>
      </w:r>
      <w:r>
        <w:t>、</w:t>
      </w:r>
      <w:r>
        <w:object>
          <v:shape id="_x0000_i1072" o:spt="75" alt="eqId596fd2f65c2602cbd49aa23e2c4fc6a5" type="#_x0000_t75" style="height:11.5pt;width:14pt;" o:ole="t" filled="f" o:preferrelative="t" stroked="f" coordsize="21600,21600">
            <v:path/>
            <v:fill on="f" focussize="0,0"/>
            <v:stroke on="f" joinstyle="miter"/>
            <v:imagedata r:id="rId102" o:title="eqId596fd2f65c2602cbd49aa23e2c4fc6a5"/>
            <o:lock v:ext="edit" aspectratio="t"/>
            <w10:wrap type="none"/>
            <w10:anchorlock/>
          </v:shape>
          <o:OLEObject Type="Embed" ProgID="Equation.DSMT4" ShapeID="_x0000_i1072" DrawAspect="Content" ObjectID="_1468075772" r:id="rId101">
            <o:LockedField>false</o:LockedField>
          </o:OLEObject>
        </w:object>
      </w:r>
      <w:r>
        <w:t>，则下列判断正确的是（　　）</w:t>
      </w:r>
    </w:p>
    <w:p>
      <w:pPr>
        <w:shd w:val="clear" w:color="auto" w:fill="FFFFFF"/>
        <w:spacing w:line="360" w:lineRule="auto"/>
        <w:jc w:val="left"/>
        <w:textAlignment w:val="center"/>
      </w:pPr>
      <w:r>
        <w:drawing>
          <wp:inline distT="0" distB="0" distL="0" distR="0">
            <wp:extent cx="2800350" cy="1285875"/>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03"/>
                    <a:stretch>
                      <a:fillRect/>
                    </a:stretch>
                  </pic:blipFill>
                  <pic:spPr>
                    <a:xfrm>
                      <a:off x="0" y="0"/>
                      <a:ext cx="2800350" cy="1285875"/>
                    </a:xfrm>
                    <a:prstGeom prst="rect">
                      <a:avLst/>
                    </a:prstGeom>
                  </pic:spPr>
                </pic:pic>
              </a:graphicData>
            </a:graphic>
          </wp:inline>
        </w:drawing>
      </w:r>
    </w:p>
    <w:p>
      <w:pPr>
        <w:shd w:val="clear" w:color="auto" w:fill="FFFFFF"/>
        <w:spacing w:line="360" w:lineRule="auto"/>
        <w:jc w:val="left"/>
        <w:textAlignment w:val="center"/>
      </w:pPr>
      <w:r>
        <w:t>A．电压表的示数不变</w:t>
      </w:r>
    </w:p>
    <w:p>
      <w:pPr>
        <w:shd w:val="clear" w:color="auto" w:fill="FFFFFF"/>
        <w:spacing w:line="360" w:lineRule="auto"/>
        <w:jc w:val="left"/>
        <w:textAlignment w:val="center"/>
      </w:pPr>
      <w:r>
        <w:t>B．电流表的示数变小</w:t>
      </w:r>
    </w:p>
    <w:p>
      <w:pPr>
        <w:shd w:val="clear" w:color="auto" w:fill="FFFFFF"/>
        <w:spacing w:line="360" w:lineRule="auto"/>
        <w:jc w:val="left"/>
        <w:textAlignment w:val="center"/>
      </w:pPr>
      <w:r>
        <w:t>C．</w:t>
      </w:r>
      <w:r>
        <w:object>
          <v:shape id="_x0000_i1073" o:spt="75" alt="eqIdcd98ddbf1d3d0cac5caf1a6a8881622a" type="#_x0000_t75" style="height:27pt;width:20.5pt;" o:ole="t" filled="f" o:preferrelative="t" stroked="f" coordsize="21600,21600">
            <v:path/>
            <v:fill on="f" focussize="0,0"/>
            <v:stroke on="f" joinstyle="miter"/>
            <v:imagedata r:id="rId105" o:title="eqIdcd98ddbf1d3d0cac5caf1a6a8881622a"/>
            <o:lock v:ext="edit" aspectratio="t"/>
            <w10:wrap type="none"/>
            <w10:anchorlock/>
          </v:shape>
          <o:OLEObject Type="Embed" ProgID="Equation.DSMT4" ShapeID="_x0000_i1073" DrawAspect="Content" ObjectID="_1468075773" r:id="rId104">
            <o:LockedField>false</o:LockedField>
          </o:OLEObject>
        </w:object>
      </w:r>
      <w:r>
        <w:t>保持不变</w:t>
      </w:r>
    </w:p>
    <w:p>
      <w:pPr>
        <w:shd w:val="clear" w:color="auto" w:fill="FFFFFF"/>
        <w:spacing w:line="360" w:lineRule="auto"/>
        <w:jc w:val="left"/>
        <w:textAlignment w:val="center"/>
      </w:pPr>
      <w:r>
        <w:t>D．变压器的最大输出功率为</w:t>
      </w:r>
      <w:r>
        <w:object>
          <v:shape id="_x0000_i1074" o:spt="75" alt="eqId85e4f4d3420d351f7bb041e762d8cf36" type="#_x0000_t75" style="height:32pt;width:20.5pt;" o:ole="t" filled="f" o:preferrelative="t" stroked="f" coordsize="21600,21600">
            <v:path/>
            <v:fill on="f" focussize="0,0"/>
            <v:stroke on="f" joinstyle="miter"/>
            <v:imagedata r:id="rId107" o:title="eqId85e4f4d3420d351f7bb041e762d8cf36"/>
            <o:lock v:ext="edit" aspectratio="t"/>
            <w10:wrap type="none"/>
            <w10:anchorlock/>
          </v:shape>
          <o:OLEObject Type="Embed" ProgID="Equation.DSMT4" ShapeID="_x0000_i1074" DrawAspect="Content" ObjectID="_1468075774" r:id="rId106">
            <o:LockedField>false</o:LockedField>
          </o:OLEObject>
        </w:object>
      </w:r>
    </w:p>
    <w:p>
      <w:pPr>
        <w:shd w:val="clear" w:color="auto" w:fill="F2F2F2"/>
        <w:spacing w:line="360" w:lineRule="auto"/>
        <w:jc w:val="left"/>
        <w:textAlignment w:val="center"/>
      </w:pPr>
      <w:r>
        <w:t>【答案】BC</w:t>
      </w:r>
    </w:p>
    <w:p>
      <w:pPr>
        <w:shd w:val="clear" w:color="auto" w:fill="F2F2F2"/>
        <w:spacing w:line="360" w:lineRule="auto"/>
        <w:jc w:val="left"/>
        <w:textAlignment w:val="center"/>
      </w:pPr>
      <w:r>
        <w:t>【详解】AB．滑片P上移，接入副线圈回路中的电阻增大，则电流减小，从而使原线圈回路中的电流减小，可知电流表的示数变小，定值电阻</w:t>
      </w:r>
      <w:r>
        <w:object>
          <v:shape id="_x0000_i1075" o:spt="75" alt="eqId9efc18a5bb2e53586331b2a58538a48b" type="#_x0000_t75" style="height:17.5pt;width:11.5pt;" o:ole="t" filled="f" o:preferrelative="t" stroked="f" coordsize="21600,21600">
            <v:path/>
            <v:fill on="f" focussize="0,0"/>
            <v:stroke on="f" joinstyle="miter"/>
            <v:imagedata r:id="rId94" o:title="eqId9efc18a5bb2e53586331b2a58538a48b"/>
            <o:lock v:ext="edit" aspectratio="t"/>
            <w10:wrap type="none"/>
            <w10:anchorlock/>
          </v:shape>
          <o:OLEObject Type="Embed" ProgID="Equation.DSMT4" ShapeID="_x0000_i1075" DrawAspect="Content" ObjectID="_1468075775" r:id="rId108">
            <o:LockedField>false</o:LockedField>
          </o:OLEObject>
        </w:object>
      </w:r>
      <w:r>
        <w:t>分压减小，而输入电压恒定，则原线圈两端电压增大，从而使副线圈两端电压增大，因此电压表的示数将变大，故A错误，B正确；</w:t>
      </w:r>
    </w:p>
    <w:p>
      <w:pPr>
        <w:shd w:val="clear" w:color="auto" w:fill="F2F2F2"/>
        <w:spacing w:line="360" w:lineRule="auto"/>
        <w:jc w:val="left"/>
        <w:textAlignment w:val="center"/>
      </w:pPr>
      <w:r>
        <w:t>C．设原线圈两端的电压为</w:t>
      </w:r>
      <w:r>
        <w:object>
          <v:shape id="_x0000_i1076" o:spt="75" alt="eqId9fd5f9ecb870fedb5b9a608d9ca2f911" type="#_x0000_t75" style="height:15.5pt;width:13pt;" o:ole="t" filled="f" o:preferrelative="t" stroked="f" coordsize="21600,21600">
            <v:path/>
            <v:fill on="f" focussize="0,0"/>
            <v:stroke on="f" joinstyle="miter"/>
            <v:imagedata r:id="rId110" o:title="eqId9fd5f9ecb870fedb5b9a608d9ca2f911"/>
            <o:lock v:ext="edit" aspectratio="t"/>
            <w10:wrap type="none"/>
            <w10:anchorlock/>
          </v:shape>
          <o:OLEObject Type="Embed" ProgID="Equation.DSMT4" ShapeID="_x0000_i1076" DrawAspect="Content" ObjectID="_1468075776" r:id="rId109">
            <o:LockedField>false</o:LockedField>
          </o:OLEObject>
        </w:object>
      </w:r>
      <w:r>
        <w:t>，线圈中电流为</w:t>
      </w:r>
      <w:r>
        <w:object>
          <v:shape id="_x0000_i1077" o:spt="75" alt="eqId2f1ac49b4139636fb1809fe970b23a87" type="#_x0000_t75" style="height:15.5pt;width:11pt;" o:ole="t" filled="f" o:preferrelative="t" stroked="f" coordsize="21600,21600">
            <v:path/>
            <v:fill on="f" focussize="0,0"/>
            <v:stroke on="f" joinstyle="miter"/>
            <v:imagedata r:id="rId112" o:title="eqId2f1ac49b4139636fb1809fe970b23a87"/>
            <o:lock v:ext="edit" aspectratio="t"/>
            <w10:wrap type="none"/>
            <w10:anchorlock/>
          </v:shape>
          <o:OLEObject Type="Embed" ProgID="Equation.DSMT4" ShapeID="_x0000_i1077" DrawAspect="Content" ObjectID="_1468075777" r:id="rId111">
            <o:LockedField>false</o:LockedField>
          </o:OLEObject>
        </w:object>
      </w:r>
      <w:r>
        <w:t>，副线圈两端电压为</w:t>
      </w:r>
      <w:r>
        <w:object>
          <v:shape id="_x0000_i1078" o:spt="75" alt="eqIdf833a7beb83820ecede0234c671f1878" type="#_x0000_t75" style="height:16pt;width:14pt;" o:ole="t" filled="f" o:preferrelative="t" stroked="f" coordsize="21600,21600">
            <v:path/>
            <v:fill on="f" focussize="0,0"/>
            <v:stroke on="f" joinstyle="miter"/>
            <v:imagedata r:id="rId114" o:title="eqIdf833a7beb83820ecede0234c671f1878"/>
            <o:lock v:ext="edit" aspectratio="t"/>
            <w10:wrap type="none"/>
            <w10:anchorlock/>
          </v:shape>
          <o:OLEObject Type="Embed" ProgID="Equation.DSMT4" ShapeID="_x0000_i1078" DrawAspect="Content" ObjectID="_1468075778" r:id="rId113">
            <o:LockedField>false</o:LockedField>
          </o:OLEObject>
        </w:object>
      </w:r>
      <w:r>
        <w:t>，则在原线圈中有</w:t>
      </w:r>
    </w:p>
    <w:p>
      <w:pPr>
        <w:shd w:val="clear" w:color="auto" w:fill="F2F2F2"/>
        <w:spacing w:line="360" w:lineRule="auto"/>
        <w:jc w:val="center"/>
        <w:textAlignment w:val="center"/>
      </w:pPr>
      <w:r>
        <w:object>
          <v:shape id="_x0000_i1079" o:spt="75" alt="eqIdf147bb071ae838db62f0cc8d147daf61" type="#_x0000_t75" style="height:15.5pt;width:60.5pt;" o:ole="t" filled="f" o:preferrelative="t" stroked="f" coordsize="21600,21600">
            <v:path/>
            <v:fill on="f" focussize="0,0"/>
            <v:stroke on="f" joinstyle="miter"/>
            <v:imagedata r:id="rId116" o:title="eqIdf147bb071ae838db62f0cc8d147daf61"/>
            <o:lock v:ext="edit" aspectratio="t"/>
            <w10:wrap type="none"/>
            <w10:anchorlock/>
          </v:shape>
          <o:OLEObject Type="Embed" ProgID="Equation.DSMT4" ShapeID="_x0000_i1079" DrawAspect="Content" ObjectID="_1468075779" r:id="rId115">
            <o:LockedField>false</o:LockedField>
          </o:OLEObject>
        </w:object>
      </w:r>
    </w:p>
    <w:p>
      <w:pPr>
        <w:shd w:val="clear" w:color="auto" w:fill="F2F2F2"/>
        <w:spacing w:line="360" w:lineRule="auto"/>
        <w:jc w:val="left"/>
        <w:textAlignment w:val="center"/>
      </w:pPr>
      <w:r>
        <w:t>根据电压与匝数的比值关系</w:t>
      </w:r>
    </w:p>
    <w:p>
      <w:pPr>
        <w:shd w:val="clear" w:color="auto" w:fill="F2F2F2"/>
        <w:spacing w:line="360" w:lineRule="auto"/>
        <w:jc w:val="center"/>
        <w:textAlignment w:val="center"/>
      </w:pPr>
      <w:r>
        <w:object>
          <v:shape id="_x0000_i1080" o:spt="75" alt="eqIdda1d2bcf828d9c6d7e268c9508c82db8" type="#_x0000_t75" style="height:30pt;width:34pt;" o:ole="t" filled="f" o:preferrelative="t" stroked="f" coordsize="21600,21600">
            <v:path/>
            <v:fill on="f" focussize="0,0"/>
            <v:stroke on="f" joinstyle="miter"/>
            <v:imagedata r:id="rId118" o:title="eqIdda1d2bcf828d9c6d7e268c9508c82db8"/>
            <o:lock v:ext="edit" aspectratio="t"/>
            <w10:wrap type="none"/>
            <w10:anchorlock/>
          </v:shape>
          <o:OLEObject Type="Embed" ProgID="Equation.DSMT4" ShapeID="_x0000_i1080" DrawAspect="Content" ObjectID="_1468075780" r:id="rId117">
            <o:LockedField>false</o:LockedField>
          </o:OLEObject>
        </w:object>
      </w:r>
    </w:p>
    <w:p>
      <w:pPr>
        <w:shd w:val="clear" w:color="auto" w:fill="F2F2F2"/>
        <w:spacing w:line="360" w:lineRule="auto"/>
        <w:jc w:val="left"/>
        <w:textAlignment w:val="center"/>
      </w:pPr>
      <w:r>
        <w:t>可得</w:t>
      </w:r>
    </w:p>
    <w:p>
      <w:pPr>
        <w:shd w:val="clear" w:color="auto" w:fill="F2F2F2"/>
        <w:spacing w:line="360" w:lineRule="auto"/>
        <w:jc w:val="center"/>
        <w:textAlignment w:val="center"/>
      </w:pPr>
      <w:r>
        <w:object>
          <v:shape id="_x0000_i1081" o:spt="75" alt="eqId476d090b7951ecd629199967f14abab9" type="#_x0000_t75" style="height:27.5pt;width:116.5pt;" o:ole="t" filled="f" o:preferrelative="t" stroked="f" coordsize="21600,21600">
            <v:path/>
            <v:fill on="f" focussize="0,0"/>
            <v:stroke on="f" joinstyle="miter"/>
            <v:imagedata r:id="rId120" o:title="eqId476d090b7951ecd629199967f14abab9"/>
            <o:lock v:ext="edit" aspectratio="t"/>
            <w10:wrap type="none"/>
            <w10:anchorlock/>
          </v:shape>
          <o:OLEObject Type="Embed" ProgID="Equation.DSMT4" ShapeID="_x0000_i1081" DrawAspect="Content" ObjectID="_1468075781" r:id="rId119">
            <o:LockedField>false</o:LockedField>
          </o:OLEObject>
        </w:object>
      </w:r>
    </w:p>
    <w:p>
      <w:pPr>
        <w:shd w:val="clear" w:color="auto" w:fill="F2F2F2"/>
        <w:spacing w:line="360" w:lineRule="auto"/>
        <w:jc w:val="left"/>
        <w:textAlignment w:val="center"/>
      </w:pPr>
      <w:r>
        <w:t>根据上式可知</w:t>
      </w:r>
    </w:p>
    <w:p>
      <w:pPr>
        <w:shd w:val="clear" w:color="auto" w:fill="F2F2F2"/>
        <w:spacing w:line="360" w:lineRule="auto"/>
        <w:jc w:val="center"/>
        <w:textAlignment w:val="center"/>
      </w:pPr>
      <w:r>
        <w:object>
          <v:shape id="_x0000_i1082" o:spt="75" alt="eqIdb0401556d5ca7d8506ee72cc3db8b8df" type="#_x0000_t75" style="height:27pt;width:42pt;" o:ole="t" filled="f" o:preferrelative="t" stroked="f" coordsize="21600,21600">
            <v:path/>
            <v:fill on="f" focussize="0,0"/>
            <v:stroke on="f" joinstyle="miter"/>
            <v:imagedata r:id="rId122" o:title="eqIdb0401556d5ca7d8506ee72cc3db8b8df"/>
            <o:lock v:ext="edit" aspectratio="t"/>
            <w10:wrap type="none"/>
            <w10:anchorlock/>
          </v:shape>
          <o:OLEObject Type="Embed" ProgID="Equation.DSMT4" ShapeID="_x0000_i1082" DrawAspect="Content" ObjectID="_1468075782" r:id="rId121">
            <o:LockedField>false</o:LockedField>
          </o:OLEObject>
        </w:object>
      </w:r>
    </w:p>
    <w:p>
      <w:pPr>
        <w:shd w:val="clear" w:color="auto" w:fill="F2F2F2"/>
        <w:spacing w:line="360" w:lineRule="auto"/>
        <w:jc w:val="left"/>
        <w:textAlignment w:val="center"/>
      </w:pPr>
      <w:r>
        <w:t>故C正确；</w:t>
      </w:r>
    </w:p>
    <w:p>
      <w:pPr>
        <w:shd w:val="clear" w:color="auto" w:fill="F2F2F2"/>
        <w:spacing w:line="360" w:lineRule="auto"/>
        <w:jc w:val="left"/>
        <w:textAlignment w:val="center"/>
      </w:pPr>
      <w:r>
        <w:t>D．变压器的输出功率</w:t>
      </w:r>
    </w:p>
    <w:p>
      <w:pPr>
        <w:shd w:val="clear" w:color="auto" w:fill="F2F2F2"/>
        <w:spacing w:line="360" w:lineRule="auto"/>
        <w:jc w:val="center"/>
        <w:textAlignment w:val="center"/>
      </w:pPr>
      <w:r>
        <w:object>
          <v:shape id="_x0000_i1083" o:spt="75" alt="eqIdf716c875d070f15645e92616b034dcc8" type="#_x0000_t75" style="height:17pt;width:70pt;" o:ole="t" filled="f" o:preferrelative="t" stroked="f" coordsize="21600,21600">
            <v:path/>
            <v:fill on="f" focussize="0,0"/>
            <v:stroke on="f" joinstyle="miter"/>
            <v:imagedata r:id="rId124" o:title="eqIdf716c875d070f15645e92616b034dcc8"/>
            <o:lock v:ext="edit" aspectratio="t"/>
            <w10:wrap type="none"/>
            <w10:anchorlock/>
          </v:shape>
          <o:OLEObject Type="Embed" ProgID="Equation.DSMT4" ShapeID="_x0000_i1083" DrawAspect="Content" ObjectID="_1468075783" r:id="rId123">
            <o:LockedField>false</o:LockedField>
          </o:OLEObject>
        </w:object>
      </w:r>
    </w:p>
    <w:p>
      <w:pPr>
        <w:shd w:val="clear" w:color="auto" w:fill="F2F2F2"/>
        <w:spacing w:line="360" w:lineRule="auto"/>
        <w:jc w:val="left"/>
        <w:textAlignment w:val="center"/>
      </w:pPr>
      <w:r>
        <w:t>对上式进行数学变换</w:t>
      </w:r>
    </w:p>
    <w:p>
      <w:pPr>
        <w:shd w:val="clear" w:color="auto" w:fill="F2F2F2"/>
        <w:spacing w:line="360" w:lineRule="auto"/>
        <w:jc w:val="center"/>
        <w:textAlignment w:val="center"/>
      </w:pPr>
      <w:r>
        <w:object>
          <v:shape id="_x0000_i1084" o:spt="75" alt="eqId6cc84a03ca0f735cf66368c520270e7d" type="#_x0000_t75" style="height:32pt;width:102pt;" o:ole="t" filled="f" o:preferrelative="t" stroked="f" coordsize="21600,21600">
            <v:path/>
            <v:fill on="f" focussize="0,0"/>
            <v:stroke on="f" joinstyle="miter"/>
            <v:imagedata r:id="rId126" o:title="eqId6cc84a03ca0f735cf66368c520270e7d"/>
            <o:lock v:ext="edit" aspectratio="t"/>
            <w10:wrap type="none"/>
            <w10:anchorlock/>
          </v:shape>
          <o:OLEObject Type="Embed" ProgID="Equation.DSMT4" ShapeID="_x0000_i1084" DrawAspect="Content" ObjectID="_1468075784" r:id="rId125">
            <o:LockedField>false</o:LockedField>
          </o:OLEObject>
        </w:object>
      </w:r>
    </w:p>
    <w:p>
      <w:pPr>
        <w:shd w:val="clear" w:color="auto" w:fill="F2F2F2"/>
        <w:spacing w:line="360" w:lineRule="auto"/>
        <w:jc w:val="left"/>
        <w:textAlignment w:val="center"/>
      </w:pPr>
      <w:r>
        <w:t>当且仅当</w:t>
      </w:r>
      <w:r>
        <w:object>
          <v:shape id="_x0000_i1085" o:spt="75" alt="eqIdeecf6db7d09fe0f67f9331f94378e5f4" type="#_x0000_t75" style="height:30pt;width:38pt;" o:ole="t" filled="f" o:preferrelative="t" stroked="f" coordsize="21600,21600">
            <v:path/>
            <v:fill on="f" focussize="0,0"/>
            <v:stroke on="f" joinstyle="miter"/>
            <v:imagedata r:id="rId128" o:title="eqIdeecf6db7d09fe0f67f9331f94378e5f4"/>
            <o:lock v:ext="edit" aspectratio="t"/>
            <w10:wrap type="none"/>
            <w10:anchorlock/>
          </v:shape>
          <o:OLEObject Type="Embed" ProgID="Equation.DSMT4" ShapeID="_x0000_i1085" DrawAspect="Content" ObjectID="_1468075785" r:id="rId127">
            <o:LockedField>false</o:LockedField>
          </o:OLEObject>
        </w:object>
      </w:r>
      <w:r>
        <w:t>时，变压器有最大输出功率，最大输出功率为</w:t>
      </w:r>
    </w:p>
    <w:p>
      <w:pPr>
        <w:shd w:val="clear" w:color="auto" w:fill="F2F2F2"/>
        <w:spacing w:line="360" w:lineRule="auto"/>
        <w:jc w:val="center"/>
        <w:textAlignment w:val="center"/>
      </w:pPr>
      <w:r>
        <w:object>
          <v:shape id="_x0000_i1086" o:spt="75" alt="eqId03d4b050cba1a07a9e93f0fac2496fcc" type="#_x0000_t75" style="height:32pt;width:53pt;" o:ole="t" filled="f" o:preferrelative="t" stroked="f" coordsize="21600,21600">
            <v:path/>
            <v:fill on="f" focussize="0,0"/>
            <v:stroke on="f" joinstyle="miter"/>
            <v:imagedata r:id="rId130" o:title="eqId03d4b050cba1a07a9e93f0fac2496fcc"/>
            <o:lock v:ext="edit" aspectratio="t"/>
            <w10:wrap type="none"/>
            <w10:anchorlock/>
          </v:shape>
          <o:OLEObject Type="Embed" ProgID="Equation.DSMT4" ShapeID="_x0000_i1086" DrawAspect="Content" ObjectID="_1468075786" r:id="rId129">
            <o:LockedField>false</o:LockedField>
          </o:OLEObject>
        </w:object>
      </w:r>
    </w:p>
    <w:p>
      <w:pPr>
        <w:shd w:val="clear" w:color="auto" w:fill="F2F2F2"/>
        <w:spacing w:line="360" w:lineRule="auto"/>
        <w:jc w:val="left"/>
        <w:textAlignment w:val="center"/>
      </w:pPr>
      <w:r>
        <w:t>故D错误。</w:t>
      </w:r>
    </w:p>
    <w:p>
      <w:pPr>
        <w:shd w:val="clear" w:color="auto" w:fill="F2F2F2"/>
        <w:spacing w:line="360" w:lineRule="auto"/>
        <w:jc w:val="left"/>
        <w:textAlignment w:val="center"/>
      </w:pPr>
      <w:r>
        <w:t>故选BC。</w:t>
      </w:r>
    </w:p>
    <w:p>
      <w:pPr>
        <w:shd w:val="clear" w:color="auto" w:fill="FFFFFF"/>
        <w:spacing w:line="360" w:lineRule="auto"/>
        <w:jc w:val="left"/>
        <w:textAlignment w:val="center"/>
      </w:pPr>
      <w:r>
        <w:t>11．一简谐机械横波沿</w:t>
      </w:r>
      <w:r>
        <w:rPr>
          <w:rFonts w:eastAsia="Times New Roman"/>
          <w:i/>
        </w:rPr>
        <w:t>x</w:t>
      </w:r>
      <w:r>
        <w:t>轴负方向传播，</w:t>
      </w:r>
      <w:r>
        <w:rPr>
          <w:rFonts w:eastAsia="Times New Roman"/>
          <w:i/>
        </w:rPr>
        <w:t>t</w:t>
      </w:r>
      <w:r>
        <w:t>=0s时刻波形如图甲所示，</w:t>
      </w:r>
      <w:r>
        <w:rPr>
          <w:rFonts w:eastAsia="Times New Roman"/>
          <w:i/>
        </w:rPr>
        <w:t>a</w:t>
      </w:r>
      <w:r>
        <w:t>、</w:t>
      </w:r>
      <w:r>
        <w:rPr>
          <w:rFonts w:eastAsia="Times New Roman"/>
          <w:i/>
        </w:rPr>
        <w:t>b</w:t>
      </w:r>
      <w:r>
        <w:t>、</w:t>
      </w:r>
      <w:r>
        <w:rPr>
          <w:rFonts w:eastAsia="Times New Roman"/>
          <w:i/>
        </w:rPr>
        <w:t>d</w:t>
      </w:r>
      <w:r>
        <w:t>是波上的三个质点。图乙是波上某一点的振动图像，则下列说法正确的是（　　）</w:t>
      </w:r>
    </w:p>
    <w:p>
      <w:pPr>
        <w:shd w:val="clear" w:color="auto" w:fill="FFFFFF"/>
        <w:spacing w:line="360" w:lineRule="auto"/>
        <w:jc w:val="left"/>
        <w:textAlignment w:val="center"/>
      </w:pPr>
      <w:r>
        <w:drawing>
          <wp:inline distT="0" distB="0" distL="0" distR="0">
            <wp:extent cx="3514725" cy="13335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31"/>
                    <a:stretch>
                      <a:fillRect/>
                    </a:stretch>
                  </pic:blipFill>
                  <pic:spPr>
                    <a:xfrm>
                      <a:off x="0" y="0"/>
                      <a:ext cx="3514725" cy="1333500"/>
                    </a:xfrm>
                    <a:prstGeom prst="rect">
                      <a:avLst/>
                    </a:prstGeom>
                  </pic:spPr>
                </pic:pic>
              </a:graphicData>
            </a:graphic>
          </wp:inline>
        </w:drawing>
      </w:r>
    </w:p>
    <w:p>
      <w:pPr>
        <w:shd w:val="clear" w:color="auto" w:fill="FFFFFF"/>
        <w:spacing w:line="360" w:lineRule="auto"/>
        <w:jc w:val="left"/>
        <w:textAlignment w:val="center"/>
      </w:pPr>
      <w:r>
        <w:t>A．该波的波速为4m/s</w:t>
      </w:r>
    </w:p>
    <w:p>
      <w:pPr>
        <w:shd w:val="clear" w:color="auto" w:fill="FFFFFF"/>
        <w:spacing w:line="360" w:lineRule="auto"/>
        <w:jc w:val="left"/>
        <w:textAlignment w:val="center"/>
      </w:pPr>
      <w:r>
        <w:t>B．图乙可以表示质点</w:t>
      </w:r>
      <w:r>
        <w:rPr>
          <w:rFonts w:eastAsia="Times New Roman"/>
          <w:i/>
        </w:rPr>
        <w:t>d</w:t>
      </w:r>
      <w:r>
        <w:t>的振动</w:t>
      </w:r>
    </w:p>
    <w:p>
      <w:pPr>
        <w:shd w:val="clear" w:color="auto" w:fill="FFFFFF"/>
        <w:spacing w:line="360" w:lineRule="auto"/>
        <w:jc w:val="left"/>
        <w:textAlignment w:val="center"/>
      </w:pPr>
      <w:r>
        <w:t>C．在0~0.25s和0.25~0.5s两段时间内，质点</w:t>
      </w:r>
      <w:r>
        <w:rPr>
          <w:rFonts w:eastAsia="Times New Roman"/>
          <w:i/>
        </w:rPr>
        <w:t>b</w:t>
      </w:r>
      <w:r>
        <w:t>运动路程相同</w:t>
      </w:r>
    </w:p>
    <w:p>
      <w:pPr>
        <w:shd w:val="clear" w:color="auto" w:fill="FFFFFF"/>
        <w:spacing w:line="360" w:lineRule="auto"/>
        <w:jc w:val="left"/>
        <w:textAlignment w:val="center"/>
      </w:pPr>
      <w:r>
        <w:t>D．质点</w:t>
      </w:r>
      <w:r>
        <w:rPr>
          <w:rFonts w:eastAsia="Times New Roman"/>
          <w:i/>
        </w:rPr>
        <w:t>a</w:t>
      </w:r>
      <w:r>
        <w:t>在</w:t>
      </w:r>
      <w:r>
        <w:rPr>
          <w:rFonts w:eastAsia="Times New Roman"/>
          <w:i/>
        </w:rPr>
        <w:t>t</w:t>
      </w:r>
      <w:r>
        <w:t>=1s时位于波谷</w:t>
      </w:r>
    </w:p>
    <w:p>
      <w:pPr>
        <w:shd w:val="clear" w:color="auto" w:fill="F2F2F2"/>
        <w:spacing w:line="360" w:lineRule="auto"/>
        <w:jc w:val="left"/>
        <w:textAlignment w:val="center"/>
      </w:pPr>
      <w:r>
        <w:t>【答案】AD</w:t>
      </w:r>
    </w:p>
    <w:p>
      <w:pPr>
        <w:shd w:val="clear" w:color="auto" w:fill="F2F2F2"/>
        <w:spacing w:line="360" w:lineRule="auto"/>
        <w:jc w:val="left"/>
        <w:textAlignment w:val="center"/>
      </w:pPr>
      <w:r>
        <w:t>【详解】A．由图甲可知波长为</w:t>
      </w:r>
      <w:r>
        <w:object>
          <v:shape id="_x0000_i1087" o:spt="75" alt="eqId39ea92883fe24b097c9a881ef8c92eb1" type="#_x0000_t75" style="height:12.5pt;width:17pt;" o:ole="t" filled="f" o:preferrelative="t" stroked="f" coordsize="21600,21600">
            <v:path/>
            <v:fill on="f" focussize="0,0"/>
            <v:stroke on="f" joinstyle="miter"/>
            <v:imagedata r:id="rId133" o:title="eqId39ea92883fe24b097c9a881ef8c92eb1"/>
            <o:lock v:ext="edit" aspectratio="t"/>
            <w10:wrap type="none"/>
            <w10:anchorlock/>
          </v:shape>
          <o:OLEObject Type="Embed" ProgID="Equation.DSMT4" ShapeID="_x0000_i1087" DrawAspect="Content" ObjectID="_1468075787" r:id="rId132">
            <o:LockedField>false</o:LockedField>
          </o:OLEObject>
        </w:object>
      </w:r>
      <w:r>
        <w:t>，由图乙可知，周期为</w:t>
      </w:r>
      <w:r>
        <w:object>
          <v:shape id="_x0000_i1088" o:spt="75" alt="eqIde4c1f9c14db1a10006f079739ffa690d" type="#_x0000_t75" style="height:12.5pt;width:12.5pt;" o:ole="t" filled="f" o:preferrelative="t" stroked="f" coordsize="21600,21600">
            <v:path/>
            <v:fill on="f" focussize="0,0"/>
            <v:stroke on="f" joinstyle="miter"/>
            <v:imagedata r:id="rId135" o:title="eqIde4c1f9c14db1a10006f079739ffa690d"/>
            <o:lock v:ext="edit" aspectratio="t"/>
            <w10:wrap type="none"/>
            <w10:anchorlock/>
          </v:shape>
          <o:OLEObject Type="Embed" ProgID="Equation.DSMT4" ShapeID="_x0000_i1088" DrawAspect="Content" ObjectID="_1468075788" r:id="rId134">
            <o:LockedField>false</o:LockedField>
          </o:OLEObject>
        </w:object>
      </w:r>
      <w:r>
        <w:t>，则该波的波速为</w:t>
      </w:r>
    </w:p>
    <w:p>
      <w:pPr>
        <w:shd w:val="clear" w:color="auto" w:fill="F2F2F2"/>
        <w:spacing w:line="360" w:lineRule="auto"/>
        <w:jc w:val="center"/>
        <w:textAlignment w:val="center"/>
      </w:pPr>
      <w:r>
        <w:object>
          <v:shape id="_x0000_i1089" o:spt="75" alt="eqIdc9f0d9813ad4ba8cc310705aca49a297" type="#_x0000_t75" style="height:28pt;width:62.5pt;" o:ole="t" filled="f" o:preferrelative="t" stroked="f" coordsize="21600,21600">
            <v:path/>
            <v:fill on="f" focussize="0,0"/>
            <v:stroke on="f" joinstyle="miter"/>
            <v:imagedata r:id="rId137" o:title="eqIdc9f0d9813ad4ba8cc310705aca49a297"/>
            <o:lock v:ext="edit" aspectratio="t"/>
            <w10:wrap type="none"/>
            <w10:anchorlock/>
          </v:shape>
          <o:OLEObject Type="Embed" ProgID="Equation.DSMT4" ShapeID="_x0000_i1089" DrawAspect="Content" ObjectID="_1468075789" r:id="rId136">
            <o:LockedField>false</o:LockedField>
          </o:OLEObject>
        </w:object>
      </w:r>
    </w:p>
    <w:p>
      <w:pPr>
        <w:shd w:val="clear" w:color="auto" w:fill="F2F2F2"/>
        <w:spacing w:line="360" w:lineRule="auto"/>
        <w:jc w:val="left"/>
        <w:textAlignment w:val="center"/>
      </w:pPr>
      <w:r>
        <w:t>故A正确；</w:t>
      </w:r>
    </w:p>
    <w:p>
      <w:pPr>
        <w:shd w:val="clear" w:color="auto" w:fill="F2F2F2"/>
        <w:spacing w:line="360" w:lineRule="auto"/>
        <w:jc w:val="left"/>
        <w:textAlignment w:val="center"/>
      </w:pPr>
      <w:r>
        <w:t>B．由于波沿</w:t>
      </w:r>
      <w:r>
        <w:rPr>
          <w:rFonts w:eastAsia="Times New Roman"/>
          <w:i/>
        </w:rPr>
        <w:t>x</w:t>
      </w:r>
      <w:r>
        <w:t>轴负方向传播，根据图甲可知</w:t>
      </w:r>
      <w:r>
        <w:object>
          <v:shape id="_x0000_i1090" o:spt="75" alt="eqId7aeb9a94e392f6759b18abed89aacc5e" type="#_x0000_t75" style="height:12.5pt;width:22pt;" o:ole="t" filled="f" o:preferrelative="t" stroked="f" coordsize="21600,21600">
            <v:path/>
            <v:fill on="f" focussize="0,0"/>
            <v:stroke on="f" joinstyle="miter"/>
            <v:imagedata r:id="rId139" o:title="eqId7aeb9a94e392f6759b18abed89aacc5e"/>
            <o:lock v:ext="edit" aspectratio="t"/>
            <w10:wrap type="none"/>
            <w10:anchorlock/>
          </v:shape>
          <o:OLEObject Type="Embed" ProgID="Equation.DSMT4" ShapeID="_x0000_i1090" DrawAspect="Content" ObjectID="_1468075790" r:id="rId138">
            <o:LockedField>false</o:LockedField>
          </o:OLEObject>
        </w:object>
      </w:r>
      <w:r>
        <w:t>时质点</w:t>
      </w:r>
      <w:r>
        <w:rPr>
          <w:rFonts w:eastAsia="Times New Roman"/>
          <w:i/>
        </w:rPr>
        <w:t>d</w:t>
      </w:r>
      <w:r>
        <w:t>沿</w:t>
      </w:r>
      <w:r>
        <w:object>
          <v:shape id="_x0000_i1091" o:spt="75" alt="eqIdd053b14c8588eee2acbbe44fc37a6886" type="#_x0000_t75" style="height:12pt;width:9.5pt;" o:ole="t" filled="f" o:preferrelative="t" stroked="f" coordsize="21600,21600">
            <v:path/>
            <v:fill on="f" focussize="0,0"/>
            <v:stroke on="f" joinstyle="miter"/>
            <v:imagedata r:id="rId141" o:title="eqIdd053b14c8588eee2acbbe44fc37a6886"/>
            <o:lock v:ext="edit" aspectratio="t"/>
            <w10:wrap type="none"/>
            <w10:anchorlock/>
          </v:shape>
          <o:OLEObject Type="Embed" ProgID="Equation.DSMT4" ShapeID="_x0000_i1091" DrawAspect="Content" ObjectID="_1468075791" r:id="rId140">
            <o:LockedField>false</o:LockedField>
          </o:OLEObject>
        </w:object>
      </w:r>
      <w:r>
        <w:t>轴正方向运动，而图乙质点在</w:t>
      </w:r>
      <w:r>
        <w:object>
          <v:shape id="_x0000_i1092" o:spt="75" alt="eqId7aeb9a94e392f6759b18abed89aacc5e" type="#_x0000_t75" style="height:12.5pt;width:22pt;" o:ole="t" filled="f" o:preferrelative="t" stroked="f" coordsize="21600,21600">
            <v:path/>
            <v:fill on="f" focussize="0,0"/>
            <v:stroke on="f" joinstyle="miter"/>
            <v:imagedata r:id="rId139" o:title="eqId7aeb9a94e392f6759b18abed89aacc5e"/>
            <o:lock v:ext="edit" aspectratio="t"/>
            <w10:wrap type="none"/>
            <w10:anchorlock/>
          </v:shape>
          <o:OLEObject Type="Embed" ProgID="Equation.DSMT4" ShapeID="_x0000_i1092" DrawAspect="Content" ObjectID="_1468075792" r:id="rId142">
            <o:LockedField>false</o:LockedField>
          </o:OLEObject>
        </w:object>
      </w:r>
      <w:r>
        <w:t>时沿</w:t>
      </w:r>
      <w:r>
        <w:object>
          <v:shape id="_x0000_i1093" o:spt="75" alt="eqIdd053b14c8588eee2acbbe44fc37a6886" type="#_x0000_t75" style="height:12pt;width:9.5pt;" o:ole="t" filled="f" o:preferrelative="t" stroked="f" coordsize="21600,21600">
            <v:path/>
            <v:fill on="f" focussize="0,0"/>
            <v:stroke on="f" joinstyle="miter"/>
            <v:imagedata r:id="rId141" o:title="eqIdd053b14c8588eee2acbbe44fc37a6886"/>
            <o:lock v:ext="edit" aspectratio="t"/>
            <w10:wrap type="none"/>
            <w10:anchorlock/>
          </v:shape>
          <o:OLEObject Type="Embed" ProgID="Equation.DSMT4" ShapeID="_x0000_i1093" DrawAspect="Content" ObjectID="_1468075793" r:id="rId143">
            <o:LockedField>false</o:LockedField>
          </o:OLEObject>
        </w:object>
      </w:r>
      <w:r>
        <w:t>轴负方向运动，故图乙不可以表示质点</w:t>
      </w:r>
      <w:r>
        <w:rPr>
          <w:rFonts w:eastAsia="Times New Roman"/>
          <w:i/>
        </w:rPr>
        <w:t>d</w:t>
      </w:r>
      <w:r>
        <w:t>的振动，故B错误；</w:t>
      </w:r>
    </w:p>
    <w:p>
      <w:pPr>
        <w:shd w:val="clear" w:color="auto" w:fill="F2F2F2"/>
        <w:spacing w:line="360" w:lineRule="auto"/>
        <w:jc w:val="left"/>
        <w:textAlignment w:val="center"/>
      </w:pPr>
      <w:r>
        <w:t>C．由于周期为</w:t>
      </w:r>
      <w:r>
        <w:object>
          <v:shape id="_x0000_i1094" o:spt="75" alt="eqIde4c1f9c14db1a10006f079739ffa690d" type="#_x0000_t75" style="height:12.5pt;width:12.5pt;" o:ole="t" filled="f" o:preferrelative="t" stroked="f" coordsize="21600,21600">
            <v:path/>
            <v:fill on="f" focussize="0,0"/>
            <v:stroke on="f" joinstyle="miter"/>
            <v:imagedata r:id="rId135" o:title="eqIde4c1f9c14db1a10006f079739ffa690d"/>
            <o:lock v:ext="edit" aspectratio="t"/>
            <w10:wrap type="none"/>
            <w10:anchorlock/>
          </v:shape>
          <o:OLEObject Type="Embed" ProgID="Equation.DSMT4" ShapeID="_x0000_i1094" DrawAspect="Content" ObjectID="_1468075794" r:id="rId144">
            <o:LockedField>false</o:LockedField>
          </o:OLEObject>
        </w:object>
      </w:r>
      <w:r>
        <w:t>，可知</w:t>
      </w:r>
      <w:r>
        <w:object>
          <v:shape id="_x0000_i1095" o:spt="75" alt="eqIdbfa39e77adbfa41cc76fb3042167435e" type="#_x0000_t75" style="height:12pt;width:36pt;" o:ole="t" filled="f" o:preferrelative="t" stroked="f" coordsize="21600,21600">
            <v:path/>
            <v:fill on="f" focussize="0,0"/>
            <v:stroke on="f" joinstyle="miter"/>
            <v:imagedata r:id="rId146" o:title="eqIdbfa39e77adbfa41cc76fb3042167435e"/>
            <o:lock v:ext="edit" aspectratio="t"/>
            <w10:wrap type="none"/>
            <w10:anchorlock/>
          </v:shape>
          <o:OLEObject Type="Embed" ProgID="Equation.DSMT4" ShapeID="_x0000_i1095" DrawAspect="Content" ObjectID="_1468075795" r:id="rId145">
            <o:LockedField>false</o:LockedField>
          </o:OLEObject>
        </w:object>
      </w:r>
      <w:r>
        <w:t>内质点</w:t>
      </w:r>
      <w:r>
        <w:rPr>
          <w:rFonts w:eastAsia="Times New Roman"/>
          <w:i/>
        </w:rPr>
        <w:t>b</w:t>
      </w:r>
      <w:r>
        <w:t>刚好从平衡位置运动到波谷，由于质点的振动不是匀速运动，则在0~0.25s和0.25~0.5s两段时间内，质点</w:t>
      </w:r>
      <w:r>
        <w:rPr>
          <w:rFonts w:eastAsia="Times New Roman"/>
          <w:i/>
        </w:rPr>
        <w:t>b</w:t>
      </w:r>
      <w:r>
        <w:t>运动路程不相同，故C错误；</w:t>
      </w:r>
    </w:p>
    <w:p>
      <w:pPr>
        <w:shd w:val="clear" w:color="auto" w:fill="F2F2F2"/>
        <w:spacing w:line="360" w:lineRule="auto"/>
        <w:jc w:val="left"/>
        <w:textAlignment w:val="center"/>
      </w:pPr>
      <w:r>
        <w:t>D．由于</w:t>
      </w:r>
    </w:p>
    <w:p>
      <w:pPr>
        <w:shd w:val="clear" w:color="auto" w:fill="F2F2F2"/>
        <w:spacing w:line="360" w:lineRule="auto"/>
        <w:jc w:val="center"/>
        <w:textAlignment w:val="center"/>
      </w:pPr>
      <w:r>
        <w:object>
          <v:shape id="_x0000_i1096" o:spt="75" alt="eqIda9b553a9c98cadcd1e1847e19824a7b3" type="#_x0000_t75" style="height:27pt;width:43pt;" o:ole="t" filled="f" o:preferrelative="t" stroked="f" coordsize="21600,21600">
            <v:path/>
            <v:fill on="f" focussize="0,0"/>
            <v:stroke on="f" joinstyle="miter"/>
            <v:imagedata r:id="rId148" o:title="eqIda9b553a9c98cadcd1e1847e19824a7b3"/>
            <o:lock v:ext="edit" aspectratio="t"/>
            <w10:wrap type="none"/>
            <w10:anchorlock/>
          </v:shape>
          <o:OLEObject Type="Embed" ProgID="Equation.DSMT4" ShapeID="_x0000_i1096" DrawAspect="Content" ObjectID="_1468075796" r:id="rId147">
            <o:LockedField>false</o:LockedField>
          </o:OLEObject>
        </w:object>
      </w:r>
    </w:p>
    <w:p>
      <w:pPr>
        <w:shd w:val="clear" w:color="auto" w:fill="F2F2F2"/>
        <w:spacing w:line="360" w:lineRule="auto"/>
        <w:jc w:val="left"/>
        <w:textAlignment w:val="center"/>
      </w:pPr>
      <w:r>
        <w:t>根据图甲可知，质点</w:t>
      </w:r>
      <w:r>
        <w:rPr>
          <w:rFonts w:eastAsia="Times New Roman"/>
          <w:i/>
        </w:rPr>
        <w:t>a</w:t>
      </w:r>
      <w:r>
        <w:t>在</w:t>
      </w:r>
      <w:r>
        <w:object>
          <v:shape id="_x0000_i1097" o:spt="75" alt="eqId42a585d18cafc764ef0dc144feedce19" type="#_x0000_t75" style="height:12.5pt;width:24.5pt;" o:ole="t" filled="f" o:preferrelative="t" stroked="f" coordsize="21600,21600">
            <v:path/>
            <v:fill on="f" focussize="0,0"/>
            <v:stroke on="f" joinstyle="miter"/>
            <v:imagedata r:id="rId150" o:title="eqId42a585d18cafc764ef0dc144feedce19"/>
            <o:lock v:ext="edit" aspectratio="t"/>
            <w10:wrap type="none"/>
            <w10:anchorlock/>
          </v:shape>
          <o:OLEObject Type="Embed" ProgID="Equation.DSMT4" ShapeID="_x0000_i1097" DrawAspect="Content" ObjectID="_1468075797" r:id="rId149">
            <o:LockedField>false</o:LockedField>
          </o:OLEObject>
        </w:object>
      </w:r>
      <w:r>
        <w:t>时位于波谷，故D正确。</w:t>
      </w:r>
    </w:p>
    <w:p>
      <w:pPr>
        <w:shd w:val="clear" w:color="auto" w:fill="F2F2F2"/>
        <w:spacing w:line="360" w:lineRule="auto"/>
        <w:jc w:val="left"/>
        <w:textAlignment w:val="center"/>
      </w:pPr>
      <w:r>
        <w:t>故选AD。</w:t>
      </w:r>
    </w:p>
    <w:p>
      <w:pPr>
        <w:shd w:val="clear" w:color="auto" w:fill="FFFFFF"/>
        <w:spacing w:line="360" w:lineRule="auto"/>
        <w:jc w:val="left"/>
        <w:textAlignment w:val="center"/>
      </w:pPr>
      <w:r>
        <w:t>12．如图所示，直角三角形</w:t>
      </w:r>
      <w:r>
        <w:rPr>
          <w:rFonts w:eastAsia="Times New Roman"/>
          <w:i/>
        </w:rPr>
        <w:t>ABC</w:t>
      </w:r>
      <w:r>
        <w:t>区域内（含边界）存在垂直于纸面向外的匀强磁场，磁感应强度大小为</w:t>
      </w:r>
      <w:r>
        <w:rPr>
          <w:rFonts w:eastAsia="Times New Roman"/>
          <w:i/>
        </w:rPr>
        <w:t>B</w:t>
      </w:r>
      <w:r>
        <w:t>，顶点</w:t>
      </w:r>
      <w:r>
        <w:rPr>
          <w:rFonts w:eastAsia="Times New Roman"/>
          <w:i/>
        </w:rPr>
        <w:t>A</w:t>
      </w:r>
      <w:r>
        <w:t>处有一离子源，沿</w:t>
      </w:r>
      <w:r>
        <w:rPr>
          <w:rFonts w:eastAsia="Times New Roman"/>
          <w:i/>
        </w:rPr>
        <w:t>AC</w:t>
      </w:r>
      <w:r>
        <w:t>方向同时射出一群速度大小不同的正离子，离子的质量均为</w:t>
      </w:r>
      <w:r>
        <w:rPr>
          <w:rFonts w:eastAsia="Times New Roman"/>
          <w:i/>
        </w:rPr>
        <w:t>m</w:t>
      </w:r>
      <w:r>
        <w:t>、电荷量均为</w:t>
      </w:r>
      <w:r>
        <w:rPr>
          <w:rFonts w:eastAsia="Times New Roman"/>
          <w:i/>
        </w:rPr>
        <w:t>q</w:t>
      </w:r>
      <w:r>
        <w:t>，已知</w:t>
      </w:r>
      <w:r>
        <w:object>
          <v:shape id="_x0000_i1098" o:spt="75" alt="eqIda4020513c097ba34df4b42e297f892cf" type="#_x0000_t75" style="height:14pt;width:55pt;" o:ole="t" filled="f" o:preferrelative="t" stroked="f" coordsize="21600,21600">
            <v:path/>
            <v:fill on="f" focussize="0,0"/>
            <v:stroke on="f" joinstyle="miter"/>
            <v:imagedata r:id="rId152" o:title="eqIda4020513c097ba34df4b42e297f892cf"/>
            <o:lock v:ext="edit" aspectratio="t"/>
            <w10:wrap type="none"/>
            <w10:anchorlock/>
          </v:shape>
          <o:OLEObject Type="Embed" ProgID="Equation.DSMT4" ShapeID="_x0000_i1098" DrawAspect="Content" ObjectID="_1468075798" r:id="rId151">
            <o:LockedField>false</o:LockedField>
          </o:OLEObject>
        </w:object>
      </w:r>
      <w:r>
        <w:t>，</w:t>
      </w:r>
      <w:r>
        <w:rPr>
          <w:rFonts w:eastAsia="Times New Roman"/>
          <w:i/>
        </w:rPr>
        <w:t>BC</w:t>
      </w:r>
      <w:r>
        <w:t>边长为</w:t>
      </w:r>
      <w:r>
        <w:rPr>
          <w:rFonts w:eastAsia="Times New Roman"/>
          <w:i/>
        </w:rPr>
        <w:t>L</w:t>
      </w:r>
      <w:r>
        <w:t>，不计离子的重力及离子间的相互作用力，则下列说法正确的是（　　）</w:t>
      </w:r>
    </w:p>
    <w:p>
      <w:pPr>
        <w:shd w:val="clear" w:color="auto" w:fill="FFFFFF"/>
        <w:spacing w:line="360" w:lineRule="auto"/>
        <w:jc w:val="left"/>
        <w:textAlignment w:val="center"/>
      </w:pPr>
      <w:r>
        <w:drawing>
          <wp:inline distT="0" distB="0" distL="0" distR="0">
            <wp:extent cx="2133600" cy="13335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53"/>
                    <a:stretch>
                      <a:fillRect/>
                    </a:stretch>
                  </pic:blipFill>
                  <pic:spPr>
                    <a:xfrm>
                      <a:off x="0" y="0"/>
                      <a:ext cx="2133600" cy="1333500"/>
                    </a:xfrm>
                    <a:prstGeom prst="rect">
                      <a:avLst/>
                    </a:prstGeom>
                  </pic:spPr>
                </pic:pic>
              </a:graphicData>
            </a:graphic>
          </wp:inline>
        </w:drawing>
      </w:r>
    </w:p>
    <w:p>
      <w:pPr>
        <w:shd w:val="clear" w:color="auto" w:fill="FFFFFF"/>
        <w:spacing w:line="360" w:lineRule="auto"/>
        <w:jc w:val="left"/>
        <w:textAlignment w:val="center"/>
      </w:pPr>
      <w:r>
        <w:t>A．从</w:t>
      </w:r>
      <w:r>
        <w:rPr>
          <w:rFonts w:eastAsia="Times New Roman"/>
          <w:i/>
        </w:rPr>
        <w:t>AB</w:t>
      </w:r>
      <w:r>
        <w:t>边界射出的离子，一定同时平行射出</w:t>
      </w:r>
    </w:p>
    <w:p>
      <w:pPr>
        <w:shd w:val="clear" w:color="auto" w:fill="FFFFFF"/>
        <w:spacing w:line="360" w:lineRule="auto"/>
        <w:jc w:val="left"/>
        <w:textAlignment w:val="center"/>
      </w:pPr>
      <w:r>
        <w:t>B．从</w:t>
      </w:r>
      <w:r>
        <w:rPr>
          <w:rFonts w:eastAsia="Times New Roman"/>
          <w:i/>
        </w:rPr>
        <w:t>BC</w:t>
      </w:r>
      <w:r>
        <w:t>边界射出的离子在磁场中运动的时间均不小于</w:t>
      </w:r>
      <w:r>
        <w:object>
          <v:shape id="_x0000_i1099" o:spt="75" alt="eqId65cc3f7813e183a71c6264bcdc593af2" type="#_x0000_t75" style="height:29.5pt;width:24.5pt;" o:ole="t" filled="f" o:preferrelative="t" stroked="f" coordsize="21600,21600">
            <v:path/>
            <v:fill on="f" focussize="0,0"/>
            <v:stroke on="f" joinstyle="miter"/>
            <v:imagedata r:id="rId155" o:title="eqId65cc3f7813e183a71c6264bcdc593af2"/>
            <o:lock v:ext="edit" aspectratio="t"/>
            <w10:wrap type="none"/>
            <w10:anchorlock/>
          </v:shape>
          <o:OLEObject Type="Embed" ProgID="Equation.DSMT4" ShapeID="_x0000_i1099" DrawAspect="Content" ObjectID="_1468075799" r:id="rId154">
            <o:LockedField>false</o:LockedField>
          </o:OLEObject>
        </w:object>
      </w:r>
    </w:p>
    <w:p>
      <w:pPr>
        <w:shd w:val="clear" w:color="auto" w:fill="FFFFFF"/>
        <w:spacing w:line="360" w:lineRule="auto"/>
        <w:jc w:val="left"/>
        <w:textAlignment w:val="center"/>
      </w:pPr>
      <w:r>
        <w:t>C．从</w:t>
      </w:r>
      <w:r>
        <w:rPr>
          <w:rFonts w:eastAsia="Times New Roman"/>
          <w:i/>
        </w:rPr>
        <w:t>BC</w:t>
      </w:r>
      <w:r>
        <w:t>边界射出的离子的速度均不小于</w:t>
      </w:r>
      <w:r>
        <w:object>
          <v:shape id="_x0000_i1100" o:spt="75" alt="eqId55f33bf4fa14bdc846b64ff020dc462b" type="#_x0000_t75" style="height:30pt;width:35.5pt;" o:ole="t" filled="f" o:preferrelative="t" stroked="f" coordsize="21600,21600">
            <v:path/>
            <v:fill on="f" focussize="0,0"/>
            <v:stroke on="f" joinstyle="miter"/>
            <v:imagedata r:id="rId157" o:title="eqId55f33bf4fa14bdc846b64ff020dc462b"/>
            <o:lock v:ext="edit" aspectratio="t"/>
            <w10:wrap type="none"/>
            <w10:anchorlock/>
          </v:shape>
          <o:OLEObject Type="Embed" ProgID="Equation.DSMT4" ShapeID="_x0000_i1100" DrawAspect="Content" ObjectID="_1468075800" r:id="rId156">
            <o:LockedField>false</o:LockedField>
          </o:OLEObject>
        </w:object>
      </w:r>
    </w:p>
    <w:p>
      <w:pPr>
        <w:shd w:val="clear" w:color="auto" w:fill="FFFFFF"/>
        <w:spacing w:line="360" w:lineRule="auto"/>
        <w:jc w:val="left"/>
        <w:textAlignment w:val="center"/>
      </w:pPr>
      <w:r>
        <w:t>D．当某离子垂直于</w:t>
      </w:r>
      <w:r>
        <w:rPr>
          <w:rFonts w:eastAsia="Times New Roman"/>
          <w:i/>
        </w:rPr>
        <w:t>BC</w:t>
      </w:r>
      <w:r>
        <w:t>边界射出时，磁场中的所有离子都在与</w:t>
      </w:r>
      <w:r>
        <w:rPr>
          <w:rFonts w:eastAsia="Times New Roman"/>
          <w:i/>
        </w:rPr>
        <w:t>AB</w:t>
      </w:r>
      <w:r>
        <w:t>边界成</w:t>
      </w:r>
      <w:r>
        <w:object>
          <v:shape id="_x0000_i1101" o:spt="75" alt="eqId1006d62fa5723dc36286b8f5494f993e" type="#_x0000_t75" style="height:14pt;width:15pt;" o:ole="t" filled="f" o:preferrelative="t" stroked="f" coordsize="21600,21600">
            <v:path/>
            <v:fill on="f" focussize="0,0"/>
            <v:stroke on="f" joinstyle="miter"/>
            <v:imagedata r:id="rId159" o:title="eqId1006d62fa5723dc36286b8f5494f993e"/>
            <o:lock v:ext="edit" aspectratio="t"/>
            <w10:wrap type="none"/>
            <w10:anchorlock/>
          </v:shape>
          <o:OLEObject Type="Embed" ProgID="Equation.DSMT4" ShapeID="_x0000_i1101" DrawAspect="Content" ObjectID="_1468075801" r:id="rId158">
            <o:LockedField>false</o:LockedField>
          </o:OLEObject>
        </w:object>
      </w:r>
      <w:r>
        <w:t>角的一条直线上</w:t>
      </w:r>
    </w:p>
    <w:p>
      <w:pPr>
        <w:shd w:val="clear" w:color="auto" w:fill="F2F2F2"/>
        <w:spacing w:line="360" w:lineRule="auto"/>
        <w:jc w:val="left"/>
        <w:textAlignment w:val="center"/>
      </w:pPr>
      <w:r>
        <w:t>【答案】ACD</w:t>
      </w:r>
    </w:p>
    <w:p>
      <w:pPr>
        <w:shd w:val="clear" w:color="auto" w:fill="F2F2F2"/>
        <w:spacing w:line="360" w:lineRule="auto"/>
        <w:jc w:val="left"/>
        <w:textAlignment w:val="center"/>
      </w:pPr>
      <w:r>
        <w:t>【详解】A．从</w:t>
      </w:r>
      <w:r>
        <w:rPr>
          <w:rFonts w:eastAsia="Times New Roman"/>
          <w:i/>
        </w:rPr>
        <w:t>AB</w:t>
      </w:r>
      <w:r>
        <w:t>边界射出的离子，如图所示</w:t>
      </w:r>
    </w:p>
    <w:p>
      <w:pPr>
        <w:shd w:val="clear" w:color="auto" w:fill="F2F2F2"/>
        <w:spacing w:line="360" w:lineRule="auto"/>
        <w:jc w:val="left"/>
        <w:textAlignment w:val="center"/>
      </w:pPr>
      <w:r>
        <w:drawing>
          <wp:inline distT="0" distB="0" distL="0" distR="0">
            <wp:extent cx="1504950" cy="18669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60"/>
                    <a:stretch>
                      <a:fillRect/>
                    </a:stretch>
                  </pic:blipFill>
                  <pic:spPr>
                    <a:xfrm>
                      <a:off x="0" y="0"/>
                      <a:ext cx="1504950" cy="1866900"/>
                    </a:xfrm>
                    <a:prstGeom prst="rect">
                      <a:avLst/>
                    </a:prstGeom>
                  </pic:spPr>
                </pic:pic>
              </a:graphicData>
            </a:graphic>
          </wp:inline>
        </w:drawing>
      </w:r>
    </w:p>
    <w:p>
      <w:pPr>
        <w:shd w:val="clear" w:color="auto" w:fill="F2F2F2"/>
        <w:spacing w:line="360" w:lineRule="auto"/>
        <w:jc w:val="left"/>
        <w:textAlignment w:val="center"/>
      </w:pPr>
      <w:r>
        <w:t>由题意可知，离子的入射角度相同，出射角也相同，则从</w:t>
      </w:r>
      <w:r>
        <w:rPr>
          <w:rFonts w:eastAsia="Times New Roman"/>
          <w:i/>
        </w:rPr>
        <w:t>AB</w:t>
      </w:r>
      <w:r>
        <w:t>边界射出的离子转过的圆心角也相同均为60度。由于所有粒子质量，电量均相同，可知所有粒子的运动周期均相同，</w:t>
      </w:r>
    </w:p>
    <w:p>
      <w:pPr>
        <w:shd w:val="clear" w:color="auto" w:fill="F2F2F2"/>
        <w:spacing w:line="360" w:lineRule="auto"/>
        <w:jc w:val="left"/>
        <w:textAlignment w:val="center"/>
      </w:pPr>
      <w:r>
        <w:t>离子在磁场中的运动时间也相同，故离子会同时平行射出，故A正确；</w:t>
      </w:r>
    </w:p>
    <w:p>
      <w:pPr>
        <w:shd w:val="clear" w:color="auto" w:fill="F2F2F2"/>
        <w:spacing w:line="360" w:lineRule="auto"/>
        <w:jc w:val="left"/>
        <w:textAlignment w:val="center"/>
      </w:pPr>
      <w:r>
        <w:t>B．在</w:t>
      </w:r>
      <w:r>
        <w:rPr>
          <w:rFonts w:eastAsia="Times New Roman"/>
          <w:i/>
        </w:rPr>
        <w:t>B</w:t>
      </w:r>
      <w:r>
        <w:t>点射出的离子，在磁场中运动的时间</w:t>
      </w:r>
    </w:p>
    <w:p>
      <w:pPr>
        <w:shd w:val="clear" w:color="auto" w:fill="F2F2F2"/>
        <w:spacing w:line="360" w:lineRule="auto"/>
        <w:jc w:val="center"/>
        <w:textAlignment w:val="center"/>
      </w:pPr>
      <w:r>
        <w:object>
          <v:shape id="_x0000_i1102" o:spt="75" alt="eqIdf0a65bfad42941a8395528a95b3567d2" type="#_x0000_t75" style="height:29pt;width:59pt;" o:ole="t" filled="f" o:preferrelative="t" stroked="f" coordsize="21600,21600">
            <v:path/>
            <v:fill on="f" focussize="0,0"/>
            <v:stroke on="f" joinstyle="miter"/>
            <v:imagedata r:id="rId162" o:title="eqIdf0a65bfad42941a8395528a95b3567d2"/>
            <o:lock v:ext="edit" aspectratio="t"/>
            <w10:wrap type="none"/>
            <w10:anchorlock/>
          </v:shape>
          <o:OLEObject Type="Embed" ProgID="Equation.DSMT4" ShapeID="_x0000_i1102" DrawAspect="Content" ObjectID="_1468075802" r:id="rId161">
            <o:LockedField>false</o:LockedField>
          </o:OLEObject>
        </w:object>
      </w:r>
    </w:p>
    <w:p>
      <w:pPr>
        <w:shd w:val="clear" w:color="auto" w:fill="F2F2F2"/>
        <w:spacing w:line="360" w:lineRule="auto"/>
        <w:jc w:val="left"/>
        <w:textAlignment w:val="center"/>
      </w:pPr>
      <w:r>
        <w:t>从</w:t>
      </w:r>
      <w:r>
        <w:rPr>
          <w:rFonts w:eastAsia="Times New Roman"/>
          <w:i/>
        </w:rPr>
        <w:t>BC</w:t>
      </w:r>
      <w:r>
        <w:t>边界射出的离子，圆周运动的圆心角</w:t>
      </w:r>
      <w:r>
        <w:object>
          <v:shape id="_x0000_i1103" o:spt="75" alt="eqId47078f0de74d08c3134030724900b88a" type="#_x0000_t75" style="height:14pt;width:33.5pt;" o:ole="t" filled="f" o:preferrelative="t" stroked="f" coordsize="21600,21600">
            <v:path/>
            <v:fill on="f" focussize="0,0"/>
            <v:stroke on="f" joinstyle="miter"/>
            <v:imagedata r:id="rId164" o:title="eqId47078f0de74d08c3134030724900b88a"/>
            <o:lock v:ext="edit" aspectratio="t"/>
            <w10:wrap type="none"/>
            <w10:anchorlock/>
          </v:shape>
          <o:OLEObject Type="Embed" ProgID="Equation.DSMT4" ShapeID="_x0000_i1103" DrawAspect="Content" ObjectID="_1468075803" r:id="rId163">
            <o:LockedField>false</o:LockedField>
          </o:OLEObject>
        </w:object>
      </w:r>
      <w:r>
        <w:t>，所以从</w:t>
      </w:r>
      <w:r>
        <w:rPr>
          <w:rFonts w:eastAsia="Times New Roman"/>
          <w:i/>
        </w:rPr>
        <w:t>BC</w:t>
      </w:r>
      <w:r>
        <w:t>边界射出的离子在磁场中运动的时间</w:t>
      </w:r>
    </w:p>
    <w:p>
      <w:pPr>
        <w:shd w:val="clear" w:color="auto" w:fill="F2F2F2"/>
        <w:spacing w:line="360" w:lineRule="auto"/>
        <w:jc w:val="center"/>
        <w:textAlignment w:val="center"/>
      </w:pPr>
      <w:r>
        <w:object>
          <v:shape id="_x0000_i1104" o:spt="75" alt="eqIdd4b7c98d914f5ef1d30c93d4213d7571" type="#_x0000_t75" style="height:29pt;width:35.5pt;" o:ole="t" filled="f" o:preferrelative="t" stroked="f" coordsize="21600,21600">
            <v:path/>
            <v:fill on="f" focussize="0,0"/>
            <v:stroke on="f" joinstyle="miter"/>
            <v:imagedata r:id="rId166" o:title="eqIdd4b7c98d914f5ef1d30c93d4213d7571"/>
            <o:lock v:ext="edit" aspectratio="t"/>
            <w10:wrap type="none"/>
            <w10:anchorlock/>
          </v:shape>
          <o:OLEObject Type="Embed" ProgID="Equation.DSMT4" ShapeID="_x0000_i1104" DrawAspect="Content" ObjectID="_1468075804" r:id="rId165">
            <o:LockedField>false</o:LockedField>
          </o:OLEObject>
        </w:object>
      </w:r>
    </w:p>
    <w:p>
      <w:pPr>
        <w:shd w:val="clear" w:color="auto" w:fill="F2F2F2"/>
        <w:spacing w:line="360" w:lineRule="auto"/>
        <w:jc w:val="left"/>
        <w:textAlignment w:val="center"/>
      </w:pPr>
      <w:r>
        <w:t>故B错误；</w:t>
      </w:r>
    </w:p>
    <w:p>
      <w:pPr>
        <w:shd w:val="clear" w:color="auto" w:fill="F2F2F2"/>
        <w:spacing w:line="360" w:lineRule="auto"/>
        <w:jc w:val="left"/>
        <w:textAlignment w:val="center"/>
      </w:pPr>
      <w:r>
        <w:t>C．当离子从</w:t>
      </w:r>
      <w:r>
        <w:rPr>
          <w:rFonts w:eastAsia="Times New Roman"/>
          <w:i/>
        </w:rPr>
        <w:t>BC</w:t>
      </w:r>
      <w:r>
        <w:t>边界射出时，从</w:t>
      </w:r>
      <w:r>
        <w:rPr>
          <w:rFonts w:eastAsia="Times New Roman"/>
          <w:i/>
        </w:rPr>
        <w:t>B</w:t>
      </w:r>
      <w:r>
        <w:t>点射出的离子运动半径最小，速度也最小，则离子从</w:t>
      </w:r>
      <w:r>
        <w:rPr>
          <w:rFonts w:eastAsia="Times New Roman"/>
          <w:i/>
        </w:rPr>
        <w:t>B</w:t>
      </w:r>
      <w:r>
        <w:t>点射出时，由几何关系可知，离子的运动半径为</w:t>
      </w:r>
    </w:p>
    <w:p>
      <w:pPr>
        <w:shd w:val="clear" w:color="auto" w:fill="F2F2F2"/>
        <w:spacing w:line="360" w:lineRule="auto"/>
        <w:jc w:val="center"/>
        <w:textAlignment w:val="center"/>
      </w:pPr>
      <w:r>
        <w:object>
          <v:shape id="_x0000_i1105" o:spt="75" alt="eqId8e13ee81c15d30634ba3108d9cba99a7" type="#_x0000_t75" style="height:16pt;width:37pt;" o:ole="t" filled="f" o:preferrelative="t" stroked="f" coordsize="21600,21600">
            <v:path/>
            <v:fill on="f" focussize="0,0"/>
            <v:stroke on="f" joinstyle="miter"/>
            <v:imagedata r:id="rId168" o:title="eqId8e13ee81c15d30634ba3108d9cba99a7"/>
            <o:lock v:ext="edit" aspectratio="t"/>
            <w10:wrap type="none"/>
            <w10:anchorlock/>
          </v:shape>
          <o:OLEObject Type="Embed" ProgID="Equation.DSMT4" ShapeID="_x0000_i1105" DrawAspect="Content" ObjectID="_1468075805" r:id="rId167">
            <o:LockedField>false</o:LockedField>
          </o:OLEObject>
        </w:object>
      </w:r>
    </w:p>
    <w:p>
      <w:pPr>
        <w:shd w:val="clear" w:color="auto" w:fill="F2F2F2"/>
        <w:spacing w:line="360" w:lineRule="auto"/>
        <w:jc w:val="left"/>
        <w:textAlignment w:val="center"/>
      </w:pPr>
      <w:r>
        <w:t>由</w:t>
      </w:r>
    </w:p>
    <w:p>
      <w:pPr>
        <w:shd w:val="clear" w:color="auto" w:fill="F2F2F2"/>
        <w:spacing w:line="360" w:lineRule="auto"/>
        <w:jc w:val="center"/>
        <w:textAlignment w:val="center"/>
      </w:pPr>
      <w:r>
        <w:object>
          <v:shape id="_x0000_i1106" o:spt="75" alt="eqIda29827593574e8b2b67e7a16fbb1ddef" type="#_x0000_t75" style="height:29.5pt;width:32.5pt;" o:ole="t" filled="f" o:preferrelative="t" stroked="f" coordsize="21600,21600">
            <v:path/>
            <v:fill on="f" focussize="0,0"/>
            <v:stroke on="f" joinstyle="miter"/>
            <v:imagedata r:id="rId170" o:title="eqIda29827593574e8b2b67e7a16fbb1ddef"/>
            <o:lock v:ext="edit" aspectratio="t"/>
            <w10:wrap type="none"/>
            <w10:anchorlock/>
          </v:shape>
          <o:OLEObject Type="Embed" ProgID="Equation.DSMT4" ShapeID="_x0000_i1106" DrawAspect="Content" ObjectID="_1468075806" r:id="rId169">
            <o:LockedField>false</o:LockedField>
          </o:OLEObject>
        </w:object>
      </w:r>
    </w:p>
    <w:p>
      <w:pPr>
        <w:shd w:val="clear" w:color="auto" w:fill="F2F2F2"/>
        <w:spacing w:line="360" w:lineRule="auto"/>
        <w:jc w:val="left"/>
        <w:textAlignment w:val="center"/>
      </w:pPr>
      <w:r>
        <w:t>可得</w:t>
      </w:r>
    </w:p>
    <w:p>
      <w:pPr>
        <w:shd w:val="clear" w:color="auto" w:fill="F2F2F2"/>
        <w:spacing w:line="360" w:lineRule="auto"/>
        <w:jc w:val="center"/>
        <w:textAlignment w:val="center"/>
      </w:pPr>
      <w:r>
        <w:object>
          <v:shape id="_x0000_i1107" o:spt="75" alt="eqIdca9e7d2fece8654db8ae4603600b333c" type="#_x0000_t75" style="height:30pt;width:80.5pt;" o:ole="t" filled="f" o:preferrelative="t" stroked="f" coordsize="21600,21600">
            <v:path/>
            <v:fill on="f" focussize="0,0"/>
            <v:stroke on="f" joinstyle="miter"/>
            <v:imagedata r:id="rId172" o:title="eqIdca9e7d2fece8654db8ae4603600b333c"/>
            <o:lock v:ext="edit" aspectratio="t"/>
            <w10:wrap type="none"/>
            <w10:anchorlock/>
          </v:shape>
          <o:OLEObject Type="Embed" ProgID="Equation.DSMT4" ShapeID="_x0000_i1107" DrawAspect="Content" ObjectID="_1468075807" r:id="rId171">
            <o:LockedField>false</o:LockedField>
          </o:OLEObject>
        </w:object>
      </w:r>
    </w:p>
    <w:p>
      <w:pPr>
        <w:shd w:val="clear" w:color="auto" w:fill="F2F2F2"/>
        <w:spacing w:line="360" w:lineRule="auto"/>
        <w:jc w:val="left"/>
        <w:textAlignment w:val="center"/>
      </w:pPr>
      <w:r>
        <w:t>故从</w:t>
      </w:r>
      <w:r>
        <w:rPr>
          <w:rFonts w:eastAsia="Times New Roman"/>
          <w:i/>
        </w:rPr>
        <w:t>BC</w:t>
      </w:r>
      <w:r>
        <w:t>边界射出的离子的速度应该不小于</w:t>
      </w:r>
      <w:r>
        <w:object>
          <v:shape id="_x0000_i1108" o:spt="75" alt="eqId55f33bf4fa14bdc846b64ff020dc462b" type="#_x0000_t75" style="height:30pt;width:35.5pt;" o:ole="t" filled="f" o:preferrelative="t" stroked="f" coordsize="21600,21600">
            <v:path/>
            <v:fill on="f" focussize="0,0"/>
            <v:stroke on="f" joinstyle="miter"/>
            <v:imagedata r:id="rId157" o:title="eqId55f33bf4fa14bdc846b64ff020dc462b"/>
            <o:lock v:ext="edit" aspectratio="t"/>
            <w10:wrap type="none"/>
            <w10:anchorlock/>
          </v:shape>
          <o:OLEObject Type="Embed" ProgID="Equation.DSMT4" ShapeID="_x0000_i1108" DrawAspect="Content" ObjectID="_1468075808" r:id="rId173">
            <o:LockedField>false</o:LockedField>
          </o:OLEObject>
        </w:object>
      </w:r>
      <w:r>
        <w:t>，故C正确；</w:t>
      </w:r>
    </w:p>
    <w:p>
      <w:pPr>
        <w:shd w:val="clear" w:color="auto" w:fill="F2F2F2"/>
        <w:spacing w:line="360" w:lineRule="auto"/>
        <w:jc w:val="left"/>
        <w:textAlignment w:val="center"/>
      </w:pPr>
      <w:r>
        <w:t>D．同一时刻沿同个方向射出不同速度大小的离子，由于周期相同，则经历相同的时间，转过相同圆心角的离子在同一条直线上，当某离子垂直于</w:t>
      </w:r>
      <w:r>
        <w:rPr>
          <w:rFonts w:eastAsia="Times New Roman"/>
          <w:i/>
        </w:rPr>
        <w:t>BC</w:t>
      </w:r>
      <w:r>
        <w:t>边界射出时，由几何关系可知，此时离子转过的圆心角为</w:t>
      </w:r>
      <w:r>
        <w:object>
          <v:shape id="_x0000_i1109" o:spt="75" alt="eqIdf6b86c22b670a8e9f3896f9e8883fbbb" type="#_x0000_t75" style="height:12pt;width:17.5pt;" o:ole="t" filled="f" o:preferrelative="t" stroked="f" coordsize="21600,21600">
            <v:path/>
            <v:fill on="f" focussize="0,0"/>
            <v:stroke on="f" joinstyle="miter"/>
            <v:imagedata r:id="rId175" o:title="eqIdf6b86c22b670a8e9f3896f9e8883fbbb"/>
            <o:lock v:ext="edit" aspectratio="t"/>
            <w10:wrap type="none"/>
            <w10:anchorlock/>
          </v:shape>
          <o:OLEObject Type="Embed" ProgID="Equation.DSMT4" ShapeID="_x0000_i1109" DrawAspect="Content" ObjectID="_1468075809" r:id="rId174">
            <o:LockedField>false</o:LockedField>
          </o:OLEObject>
        </w:object>
      </w:r>
      <w:r>
        <w:t>，由弦切角与圆心角的关系可知，此时所有离子在与</w:t>
      </w:r>
      <w:r>
        <w:rPr>
          <w:rFonts w:eastAsia="Times New Roman"/>
          <w:i/>
        </w:rPr>
        <w:t>AB</w:t>
      </w:r>
      <w:r>
        <w:t>边界成</w:t>
      </w:r>
      <w:r>
        <w:object>
          <v:shape id="_x0000_i1110" o:spt="75" alt="eqId76c12e76fbd84eeec721386bd3b04cc4" type="#_x0000_t75" style="height:11.5pt;width:15pt;" o:ole="t" filled="f" o:preferrelative="t" stroked="f" coordsize="21600,21600">
            <v:path/>
            <v:fill on="f" focussize="0,0"/>
            <v:stroke on="f" joinstyle="miter"/>
            <v:imagedata r:id="rId177" o:title="eqId76c12e76fbd84eeec721386bd3b04cc4"/>
            <o:lock v:ext="edit" aspectratio="t"/>
            <w10:wrap type="none"/>
            <w10:anchorlock/>
          </v:shape>
          <o:OLEObject Type="Embed" ProgID="Equation.DSMT4" ShapeID="_x0000_i1110" DrawAspect="Content" ObjectID="_1468075810" r:id="rId176">
            <o:LockedField>false</o:LockedField>
          </o:OLEObject>
        </w:object>
      </w:r>
      <w:r>
        <w:t>角的一条直线上，故D正确。</w:t>
      </w:r>
    </w:p>
    <w:p>
      <w:pPr>
        <w:shd w:val="clear" w:color="auto" w:fill="F2F2F2"/>
        <w:spacing w:line="360" w:lineRule="auto"/>
        <w:jc w:val="left"/>
        <w:textAlignment w:val="center"/>
      </w:pPr>
      <w:r>
        <w:t>故选ACD。</w:t>
      </w:r>
    </w:p>
    <w:p>
      <w:pPr>
        <w:jc w:val="center"/>
        <w:textAlignment w:val="center"/>
        <w:rPr>
          <w:rFonts w:ascii="黑体" w:hAnsi="黑体" w:eastAsia="黑体" w:cs="黑体"/>
          <w:b/>
          <w:sz w:val="30"/>
        </w:rPr>
      </w:pPr>
    </w:p>
    <w:p>
      <w:pPr>
        <w:jc w:val="left"/>
        <w:textAlignment w:val="center"/>
        <w:rPr>
          <w:rFonts w:ascii="宋体" w:hAnsi="宋体" w:cs="宋体"/>
          <w:b/>
        </w:rPr>
      </w:pPr>
      <w:r>
        <w:rPr>
          <w:rFonts w:ascii="宋体" w:hAnsi="宋体" w:cs="宋体"/>
          <w:b/>
        </w:rPr>
        <w:t>三、实验题(共</w:t>
      </w:r>
      <w:r>
        <w:rPr>
          <w:rFonts w:hint="eastAsia" w:ascii="宋体" w:hAnsi="宋体" w:cs="宋体"/>
          <w:b/>
        </w:rPr>
        <w:t>14</w:t>
      </w:r>
      <w:r>
        <w:rPr>
          <w:rFonts w:ascii="宋体" w:hAnsi="宋体" w:cs="宋体"/>
          <w:b/>
        </w:rPr>
        <w:t>分</w:t>
      </w:r>
      <w:r>
        <w:rPr>
          <w:rFonts w:hint="eastAsia" w:ascii="宋体" w:hAnsi="宋体" w:cs="宋体"/>
          <w:b/>
        </w:rPr>
        <w:t>)</w:t>
      </w:r>
    </w:p>
    <w:p>
      <w:pPr>
        <w:shd w:val="clear" w:color="auto" w:fill="FFFFFF"/>
        <w:spacing w:line="360" w:lineRule="auto"/>
        <w:jc w:val="left"/>
        <w:textAlignment w:val="center"/>
      </w:pPr>
      <w:r>
        <w:t>13．</w:t>
      </w:r>
      <w:r>
        <w:rPr>
          <w:rFonts w:hint="eastAsia"/>
        </w:rPr>
        <w:t>(</w:t>
      </w:r>
      <w:r>
        <w:t>6分)实验小组利用光电门和数字传感设备设计了一个测量当地重力加速度的集成框架，如图甲所示，框架上装有两个光电门，都可上下移动；框架的竖直部分贴有刻度尺，零刻度线在上端，可以直接读出两个光电门到零刻度线的距离</w:t>
      </w:r>
      <w:r>
        <w:rPr>
          <w:rFonts w:eastAsia="Times New Roman"/>
          <w:i/>
        </w:rPr>
        <w:t>x</w:t>
      </w:r>
      <w:r>
        <w:rPr>
          <w:rFonts w:eastAsia="Times New Roman"/>
          <w:i/>
          <w:vertAlign w:val="subscript"/>
        </w:rPr>
        <w:t>1</w:t>
      </w:r>
      <w:r>
        <w:t>和</w:t>
      </w:r>
      <w:r>
        <w:rPr>
          <w:rFonts w:eastAsia="Times New Roman"/>
          <w:i/>
        </w:rPr>
        <w:t>x</w:t>
      </w:r>
      <w:r>
        <w:rPr>
          <w:rFonts w:eastAsia="Times New Roman"/>
          <w:i/>
          <w:vertAlign w:val="subscript"/>
        </w:rPr>
        <w:t>2</w:t>
      </w:r>
      <w:r>
        <w:t>；框架水平部分安装了电磁铁，将质量为</w:t>
      </w:r>
      <w:r>
        <w:rPr>
          <w:rFonts w:eastAsia="Times New Roman"/>
          <w:i/>
        </w:rPr>
        <w:t>m</w:t>
      </w:r>
      <w:r>
        <w:t>的小铁球吸住。一旦断电，小铁球就由静止释放，先后经过两个光电门时，与光电门连接的数字传感器即可测算出速度大小</w:t>
      </w:r>
      <w:r>
        <w:rPr>
          <w:rFonts w:eastAsia="Times New Roman"/>
          <w:i/>
        </w:rPr>
        <w:t>v</w:t>
      </w:r>
      <w:r>
        <w:rPr>
          <w:rFonts w:eastAsia="Times New Roman"/>
          <w:i/>
          <w:vertAlign w:val="subscript"/>
        </w:rPr>
        <w:t>1</w:t>
      </w:r>
      <w:r>
        <w:t>和</w:t>
      </w:r>
      <w:r>
        <w:rPr>
          <w:rFonts w:eastAsia="Times New Roman"/>
          <w:i/>
        </w:rPr>
        <w:t>v</w:t>
      </w:r>
      <w:r>
        <w:rPr>
          <w:rFonts w:eastAsia="Times New Roman"/>
          <w:i/>
          <w:vertAlign w:val="subscript"/>
        </w:rPr>
        <w:t>2</w:t>
      </w:r>
      <w:r>
        <w:t>。多次改变两个光电门的位置，得到多组</w:t>
      </w:r>
      <w:r>
        <w:rPr>
          <w:rFonts w:eastAsia="Times New Roman"/>
          <w:i/>
        </w:rPr>
        <w:t>x</w:t>
      </w:r>
      <w:r>
        <w:rPr>
          <w:rFonts w:eastAsia="Times New Roman"/>
          <w:i/>
          <w:vertAlign w:val="subscript"/>
        </w:rPr>
        <w:t>1</w:t>
      </w:r>
      <w:r>
        <w:t>和</w:t>
      </w:r>
      <w:r>
        <w:rPr>
          <w:rFonts w:eastAsia="Times New Roman"/>
          <w:i/>
        </w:rPr>
        <w:t>x</w:t>
      </w:r>
      <w:r>
        <w:rPr>
          <w:rFonts w:eastAsia="Times New Roman"/>
          <w:i/>
          <w:vertAlign w:val="subscript"/>
        </w:rPr>
        <w:t>2</w:t>
      </w:r>
      <w:r>
        <w:t>、</w:t>
      </w:r>
      <w:r>
        <w:rPr>
          <w:rFonts w:eastAsia="Times New Roman"/>
          <w:i/>
        </w:rPr>
        <w:t>v</w:t>
      </w:r>
      <w:r>
        <w:rPr>
          <w:rFonts w:eastAsia="Times New Roman"/>
          <w:i/>
          <w:vertAlign w:val="subscript"/>
        </w:rPr>
        <w:t>1</w:t>
      </w:r>
      <w:r>
        <w:t>和</w:t>
      </w:r>
      <w:r>
        <w:rPr>
          <w:rFonts w:eastAsia="Times New Roman"/>
          <w:i/>
        </w:rPr>
        <w:t>v</w:t>
      </w:r>
      <w:r>
        <w:rPr>
          <w:rFonts w:eastAsia="Times New Roman"/>
          <w:i/>
          <w:vertAlign w:val="subscript"/>
        </w:rPr>
        <w:t>2</w:t>
      </w:r>
      <w:r>
        <w:t>的数据建立如图乙所示的坐标系并描点连线，得出图线的斜率为</w:t>
      </w:r>
      <w:r>
        <w:rPr>
          <w:rFonts w:eastAsia="Times New Roman"/>
          <w:i/>
        </w:rPr>
        <w:t>k</w:t>
      </w:r>
      <w:r>
        <w:t>。</w:t>
      </w:r>
    </w:p>
    <w:p>
      <w:pPr>
        <w:shd w:val="clear" w:color="auto" w:fill="FFFFFF"/>
        <w:spacing w:line="360" w:lineRule="auto"/>
        <w:jc w:val="left"/>
        <w:textAlignment w:val="center"/>
      </w:pPr>
      <w:r>
        <w:drawing>
          <wp:inline distT="0" distB="0" distL="0" distR="0">
            <wp:extent cx="4114800" cy="2105025"/>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78"/>
                    <a:stretch>
                      <a:fillRect/>
                    </a:stretch>
                  </pic:blipFill>
                  <pic:spPr>
                    <a:xfrm>
                      <a:off x="0" y="0"/>
                      <a:ext cx="4114800" cy="2105025"/>
                    </a:xfrm>
                    <a:prstGeom prst="rect">
                      <a:avLst/>
                    </a:prstGeom>
                  </pic:spPr>
                </pic:pic>
              </a:graphicData>
            </a:graphic>
          </wp:inline>
        </w:drawing>
      </w:r>
    </w:p>
    <w:p>
      <w:pPr>
        <w:shd w:val="clear" w:color="auto" w:fill="FFFFFF"/>
        <w:spacing w:line="360" w:lineRule="auto"/>
        <w:jc w:val="left"/>
        <w:textAlignment w:val="center"/>
      </w:pPr>
      <w:r>
        <w:t>（1）需要提前向数字传感器输入小球的直径</w:t>
      </w:r>
      <w:r>
        <w:rPr>
          <w:rFonts w:eastAsia="Times New Roman"/>
          <w:i/>
        </w:rPr>
        <w:t>d</w:t>
      </w:r>
      <w:r>
        <w:t>，当小铁球经过光电门时，光电门记录下小球经过光电门的时间</w:t>
      </w:r>
      <w:r>
        <w:rPr>
          <w:rFonts w:eastAsia="Times New Roman"/>
          <w:i/>
        </w:rPr>
        <w:t>t</w:t>
      </w:r>
      <w:r>
        <w:t>，测算出的速度</w:t>
      </w:r>
      <w:r>
        <w:rPr>
          <w:rFonts w:eastAsia="Times New Roman"/>
          <w:i/>
        </w:rPr>
        <w:t>v=</w:t>
      </w:r>
      <w:r>
        <w:t>______。</w:t>
      </w:r>
    </w:p>
    <w:p>
      <w:pPr>
        <w:shd w:val="clear" w:color="auto" w:fill="FFFFFF"/>
        <w:spacing w:line="360" w:lineRule="auto"/>
        <w:jc w:val="left"/>
        <w:textAlignment w:val="center"/>
      </w:pPr>
      <w:r>
        <w:t>（2）当地的重力加速度为______（用</w:t>
      </w:r>
      <w:r>
        <w:rPr>
          <w:rFonts w:eastAsia="Times New Roman"/>
          <w:i/>
        </w:rPr>
        <w:t>k</w:t>
      </w:r>
      <w:r>
        <w:t>表示）。</w:t>
      </w:r>
    </w:p>
    <w:p>
      <w:pPr>
        <w:shd w:val="clear" w:color="auto" w:fill="FFFFFF"/>
        <w:spacing w:line="360" w:lineRule="auto"/>
        <w:jc w:val="left"/>
        <w:textAlignment w:val="center"/>
      </w:pPr>
      <w:r>
        <w:t>（3）下面哪个做法可以提高测量的准确度______</w:t>
      </w:r>
    </w:p>
    <w:p>
      <w:pPr>
        <w:shd w:val="clear" w:color="auto" w:fill="FFFFFF"/>
        <w:spacing w:line="360" w:lineRule="auto"/>
        <w:jc w:val="left"/>
        <w:textAlignment w:val="center"/>
      </w:pPr>
      <w:r>
        <w:t>A．两个光电门尽量靠近</w:t>
      </w:r>
    </w:p>
    <w:p>
      <w:pPr>
        <w:shd w:val="clear" w:color="auto" w:fill="FFFFFF"/>
        <w:spacing w:line="360" w:lineRule="auto"/>
        <w:jc w:val="left"/>
        <w:textAlignment w:val="center"/>
      </w:pPr>
      <w:r>
        <w:t>B．选用大小相同，但密度小一点的铝球</w:t>
      </w:r>
    </w:p>
    <w:p>
      <w:pPr>
        <w:shd w:val="clear" w:color="auto" w:fill="FFFFFF"/>
        <w:spacing w:line="360" w:lineRule="auto"/>
        <w:jc w:val="left"/>
        <w:textAlignment w:val="center"/>
      </w:pPr>
      <w:r>
        <w:t>C．在集成框架上加装水平仪，确保刻度尺测量的是竖直高度</w:t>
      </w:r>
    </w:p>
    <w:p>
      <w:pPr>
        <w:shd w:val="clear" w:color="auto" w:fill="F2F2F2"/>
        <w:spacing w:line="360" w:lineRule="auto"/>
        <w:jc w:val="left"/>
        <w:textAlignment w:val="center"/>
      </w:pPr>
      <w:r>
        <w:t xml:space="preserve">【答案】     </w:t>
      </w:r>
      <w:r>
        <w:object>
          <v:shape id="_x0000_i1111" o:spt="75" alt="eqIde0d3a8577ce606ef0f1672165b6b3bc4" type="#_x0000_t75" style="height:27.5pt;width:11.5pt;" o:ole="t" filled="f" o:preferrelative="t" stroked="f" coordsize="21600,21600">
            <v:path/>
            <v:fill on="f" focussize="0,0"/>
            <v:stroke on="f" joinstyle="miter"/>
            <v:imagedata r:id="rId180" o:title="eqIde0d3a8577ce606ef0f1672165b6b3bc4"/>
            <o:lock v:ext="edit" aspectratio="t"/>
            <w10:wrap type="none"/>
            <w10:anchorlock/>
          </v:shape>
          <o:OLEObject Type="Embed" ProgID="Equation.DSMT4" ShapeID="_x0000_i1111" DrawAspect="Content" ObjectID="_1468075811" r:id="rId179">
            <o:LockedField>false</o:LockedField>
          </o:OLEObject>
        </w:object>
      </w:r>
      <w:r>
        <w:t xml:space="preserve">     </w:t>
      </w:r>
      <w:r>
        <w:object>
          <v:shape id="_x0000_i1112" o:spt="75" alt="eqIdc4645b6368eae25e9ecede56e45a8459" type="#_x0000_t75" style="height:27pt;width:11pt;" o:ole="t" filled="f" o:preferrelative="t" stroked="f" coordsize="21600,21600">
            <v:path/>
            <v:fill on="f" focussize="0,0"/>
            <v:stroke on="f" joinstyle="miter"/>
            <v:imagedata r:id="rId182" o:title="eqIdc4645b6368eae25e9ecede56e45a8459"/>
            <o:lock v:ext="edit" aspectratio="t"/>
            <w10:wrap type="none"/>
            <w10:anchorlock/>
          </v:shape>
          <o:OLEObject Type="Embed" ProgID="Equation.DSMT4" ShapeID="_x0000_i1112" DrawAspect="Content" ObjectID="_1468075812" r:id="rId181">
            <o:LockedField>false</o:LockedField>
          </o:OLEObject>
        </w:object>
      </w:r>
      <w:r>
        <w:t xml:space="preserve">         C</w:t>
      </w:r>
    </w:p>
    <w:p>
      <w:pPr>
        <w:shd w:val="clear" w:color="auto" w:fill="F2F2F2"/>
        <w:spacing w:line="360" w:lineRule="auto"/>
        <w:jc w:val="left"/>
        <w:textAlignment w:val="center"/>
      </w:pPr>
      <w:r>
        <w:t>【详解】（1）[1]光电门测速是用挡光时间内的平均速度来表示小球体通过光电门的瞬时速度，则</w:t>
      </w:r>
    </w:p>
    <w:p>
      <w:pPr>
        <w:shd w:val="clear" w:color="auto" w:fill="F2F2F2"/>
        <w:spacing w:line="360" w:lineRule="auto"/>
        <w:jc w:val="center"/>
        <w:textAlignment w:val="center"/>
      </w:pPr>
      <w:r>
        <w:object>
          <v:shape id="_x0000_i1113" o:spt="75" alt="eqIdf10458d2b2823c9f94d351d4256be00e" type="#_x0000_t75" style="height:27pt;width:26.5pt;" o:ole="t" filled="f" o:preferrelative="t" stroked="f" coordsize="21600,21600">
            <v:path/>
            <v:fill on="f" focussize="0,0"/>
            <v:stroke on="f" joinstyle="miter"/>
            <v:imagedata r:id="rId184" o:title="eqIdf10458d2b2823c9f94d351d4256be00e"/>
            <o:lock v:ext="edit" aspectratio="t"/>
            <w10:wrap type="none"/>
            <w10:anchorlock/>
          </v:shape>
          <o:OLEObject Type="Embed" ProgID="Equation.DSMT4" ShapeID="_x0000_i1113" DrawAspect="Content" ObjectID="_1468075813" r:id="rId183">
            <o:LockedField>false</o:LockedField>
          </o:OLEObject>
        </w:object>
      </w:r>
    </w:p>
    <w:p>
      <w:pPr>
        <w:shd w:val="clear" w:color="auto" w:fill="F2F2F2"/>
        <w:spacing w:line="360" w:lineRule="auto"/>
        <w:jc w:val="left"/>
        <w:textAlignment w:val="center"/>
      </w:pPr>
      <w:r>
        <w:t>（2）[2]根据位移速度关系式有</w:t>
      </w:r>
    </w:p>
    <w:p>
      <w:pPr>
        <w:shd w:val="clear" w:color="auto" w:fill="F2F2F2"/>
        <w:spacing w:line="360" w:lineRule="auto"/>
        <w:jc w:val="center"/>
        <w:textAlignment w:val="center"/>
      </w:pPr>
      <w:r>
        <w:object>
          <v:shape id="_x0000_i1114" o:spt="75" alt="eqIdceaeefd8d043da857686d024b6723672" type="#_x0000_t75" style="height:18pt;width:90pt;" o:ole="t" filled="f" o:preferrelative="t" stroked="f" coordsize="21600,21600">
            <v:path/>
            <v:fill on="f" focussize="0,0"/>
            <v:stroke on="f" joinstyle="miter"/>
            <v:imagedata r:id="rId186" o:title="eqIdceaeefd8d043da857686d024b6723672"/>
            <o:lock v:ext="edit" aspectratio="t"/>
            <w10:wrap type="none"/>
            <w10:anchorlock/>
          </v:shape>
          <o:OLEObject Type="Embed" ProgID="Equation.DSMT4" ShapeID="_x0000_i1114" DrawAspect="Content" ObjectID="_1468075814" r:id="rId185">
            <o:LockedField>false</o:LockedField>
          </o:OLEObject>
        </w:object>
      </w:r>
    </w:p>
    <w:p>
      <w:pPr>
        <w:shd w:val="clear" w:color="auto" w:fill="F2F2F2"/>
        <w:spacing w:line="360" w:lineRule="auto"/>
        <w:jc w:val="left"/>
        <w:textAlignment w:val="center"/>
      </w:pPr>
      <w:r>
        <w:t>结合图乙有</w:t>
      </w:r>
    </w:p>
    <w:p>
      <w:pPr>
        <w:shd w:val="clear" w:color="auto" w:fill="F2F2F2"/>
        <w:spacing w:line="360" w:lineRule="auto"/>
        <w:jc w:val="center"/>
        <w:textAlignment w:val="center"/>
      </w:pPr>
      <w:r>
        <w:object>
          <v:shape id="_x0000_i1115" o:spt="75" alt="eqId7d9c2e94fe26911e3ea1ad395b6c0a93" type="#_x0000_t75" style="height:14pt;width:32pt;" o:ole="t" filled="f" o:preferrelative="t" stroked="f" coordsize="21600,21600">
            <v:path/>
            <v:fill on="f" focussize="0,0"/>
            <v:stroke on="f" joinstyle="miter"/>
            <v:imagedata r:id="rId188" o:title="eqId7d9c2e94fe26911e3ea1ad395b6c0a93"/>
            <o:lock v:ext="edit" aspectratio="t"/>
            <w10:wrap type="none"/>
            <w10:anchorlock/>
          </v:shape>
          <o:OLEObject Type="Embed" ProgID="Equation.DSMT4" ShapeID="_x0000_i1115" DrawAspect="Content" ObjectID="_1468075815" r:id="rId187">
            <o:LockedField>false</o:LockedField>
          </o:OLEObject>
        </w:object>
      </w:r>
    </w:p>
    <w:p>
      <w:pPr>
        <w:shd w:val="clear" w:color="auto" w:fill="F2F2F2"/>
        <w:spacing w:line="360" w:lineRule="auto"/>
        <w:jc w:val="left"/>
        <w:textAlignment w:val="center"/>
      </w:pPr>
      <w:r>
        <w:t>解得</w:t>
      </w:r>
    </w:p>
    <w:p>
      <w:pPr>
        <w:shd w:val="clear" w:color="auto" w:fill="F2F2F2"/>
        <w:spacing w:line="360" w:lineRule="auto"/>
        <w:jc w:val="center"/>
        <w:textAlignment w:val="center"/>
      </w:pPr>
      <w:r>
        <w:object>
          <v:shape id="_x0000_i1116" o:spt="75" alt="eqIddbeb12e9f60f5493f82c4c26347a755f" type="#_x0000_t75" style="height:26.5pt;width:28pt;" o:ole="t" filled="f" o:preferrelative="t" stroked="f" coordsize="21600,21600">
            <v:path/>
            <v:fill on="f" focussize="0,0"/>
            <v:stroke on="f" joinstyle="miter"/>
            <v:imagedata r:id="rId190" o:title="eqIddbeb12e9f60f5493f82c4c26347a755f"/>
            <o:lock v:ext="edit" aspectratio="t"/>
            <w10:wrap type="none"/>
            <w10:anchorlock/>
          </v:shape>
          <o:OLEObject Type="Embed" ProgID="Equation.DSMT4" ShapeID="_x0000_i1116" DrawAspect="Content" ObjectID="_1468075816" r:id="rId189">
            <o:LockedField>false</o:LockedField>
          </o:OLEObject>
        </w:object>
      </w:r>
    </w:p>
    <w:p>
      <w:pPr>
        <w:shd w:val="clear" w:color="auto" w:fill="F2F2F2"/>
        <w:spacing w:line="360" w:lineRule="auto"/>
        <w:jc w:val="center"/>
        <w:textAlignment w:val="center"/>
      </w:pPr>
    </w:p>
    <w:p>
      <w:pPr>
        <w:shd w:val="clear" w:color="auto" w:fill="F2F2F2"/>
        <w:spacing w:line="360" w:lineRule="auto"/>
        <w:jc w:val="left"/>
        <w:textAlignment w:val="center"/>
      </w:pPr>
      <w:r>
        <w:t>（3）A．光电门测速原理表达式为</w:t>
      </w:r>
    </w:p>
    <w:p>
      <w:pPr>
        <w:shd w:val="clear" w:color="auto" w:fill="F2F2F2"/>
        <w:spacing w:line="360" w:lineRule="auto"/>
        <w:jc w:val="center"/>
        <w:textAlignment w:val="center"/>
      </w:pPr>
      <w:r>
        <w:object>
          <v:shape id="_x0000_i1117" o:spt="75" alt="eqId5937fc703b5a0f9d28c1651db48a4ae4" type="#_x0000_t75" style="height:27pt;width:30pt;" o:ole="t" filled="f" o:preferrelative="t" stroked="f" coordsize="21600,21600">
            <v:path/>
            <v:fill on="f" focussize="0,0"/>
            <v:stroke on="f" joinstyle="miter"/>
            <v:imagedata r:id="rId192" o:title="eqId5937fc703b5a0f9d28c1651db48a4ae4"/>
            <o:lock v:ext="edit" aspectratio="t"/>
            <w10:wrap type="none"/>
            <w10:anchorlock/>
          </v:shape>
          <o:OLEObject Type="Embed" ProgID="Equation.DSMT4" ShapeID="_x0000_i1117" DrawAspect="Content" ObjectID="_1468075817" r:id="rId191">
            <o:LockedField>false</o:LockedField>
          </o:OLEObject>
        </w:object>
      </w:r>
    </w:p>
    <w:p>
      <w:pPr>
        <w:shd w:val="clear" w:color="auto" w:fill="F2F2F2"/>
        <w:spacing w:line="360" w:lineRule="auto"/>
        <w:jc w:val="left"/>
        <w:textAlignment w:val="center"/>
      </w:pPr>
      <w:r>
        <w:t>挡光时间</w:t>
      </w:r>
      <w:r>
        <w:object>
          <v:shape id="_x0000_i1118" o:spt="75" alt="eqId54ec106b92bc77e6716692a61a15a0d4" type="#_x0000_t75" style="height:12.5pt;width:13pt;" o:ole="t" filled="f" o:preferrelative="t" stroked="f" coordsize="21600,21600">
            <v:path/>
            <v:fill on="f" focussize="0,0"/>
            <v:stroke on="f" joinstyle="miter"/>
            <v:imagedata r:id="rId194" o:title="eqId54ec106b92bc77e6716692a61a15a0d4"/>
            <o:lock v:ext="edit" aspectratio="t"/>
            <w10:wrap type="none"/>
            <w10:anchorlock/>
          </v:shape>
          <o:OLEObject Type="Embed" ProgID="Equation.DSMT4" ShapeID="_x0000_i1118" DrawAspect="Content" ObjectID="_1468075818" r:id="rId193">
            <o:LockedField>false</o:LockedField>
          </o:OLEObject>
        </w:object>
      </w:r>
      <w:r>
        <w:t>越小，实验误差越小，两个光电门间距适当大一些，小球经过光电门的速度大一些，挡光时间短一些，测速误差小一些，A错误；</w:t>
      </w:r>
    </w:p>
    <w:p>
      <w:pPr>
        <w:shd w:val="clear" w:color="auto" w:fill="F2F2F2"/>
        <w:spacing w:line="360" w:lineRule="auto"/>
        <w:jc w:val="left"/>
        <w:textAlignment w:val="center"/>
      </w:pPr>
      <w:r>
        <w:t>B．小球下落过程受空气阻力作用，为了减小空气阻力的影响，实验中应选用大小相同，但密度大一点的铅球，B错误；</w:t>
      </w:r>
    </w:p>
    <w:p>
      <w:pPr>
        <w:shd w:val="clear" w:color="auto" w:fill="F2F2F2"/>
        <w:spacing w:line="360" w:lineRule="auto"/>
        <w:jc w:val="left"/>
        <w:textAlignment w:val="center"/>
      </w:pPr>
      <w:r>
        <w:t>C．实验中测量的是小球竖直下落的高度，因此实验中可以在集成框架上加装水平仪，确保刻度尺测量的是竖直高度，C正确。</w:t>
      </w:r>
    </w:p>
    <w:p>
      <w:pPr>
        <w:shd w:val="clear" w:color="auto" w:fill="F2F2F2"/>
        <w:spacing w:line="360" w:lineRule="auto"/>
        <w:jc w:val="left"/>
        <w:textAlignment w:val="center"/>
      </w:pPr>
      <w:r>
        <w:t>故选C。</w:t>
      </w:r>
    </w:p>
    <w:p>
      <w:pPr>
        <w:shd w:val="clear" w:color="auto" w:fill="FFFFFF"/>
        <w:spacing w:line="360" w:lineRule="auto"/>
        <w:jc w:val="left"/>
        <w:textAlignment w:val="center"/>
      </w:pPr>
      <w:r>
        <w:t>14．（</w:t>
      </w:r>
      <w:r>
        <w:rPr>
          <w:rFonts w:hint="eastAsia"/>
        </w:rPr>
        <w:t>8分</w:t>
      </w:r>
      <w:r>
        <w:t>）为了测定某电池的电动势（约</w:t>
      </w:r>
      <w:r>
        <w:object>
          <v:shape id="_x0000_i1119" o:spt="75" alt="eqId6b26d0e154ef213ebe194b8b5e519f13" type="#_x0000_t75" style="height:12.5pt;width:15.5pt;" o:ole="t" filled="f" o:preferrelative="t" stroked="f" coordsize="21600,21600">
            <v:path/>
            <v:fill on="f" focussize="0,0"/>
            <v:stroke on="f" joinstyle="miter"/>
            <v:imagedata r:id="rId196" o:title="eqId6b26d0e154ef213ebe194b8b5e519f13"/>
            <o:lock v:ext="edit" aspectratio="t"/>
            <w10:wrap type="none"/>
            <w10:anchorlock/>
          </v:shape>
          <o:OLEObject Type="Embed" ProgID="Equation.DSMT4" ShapeID="_x0000_i1119" DrawAspect="Content" ObjectID="_1468075819" r:id="rId195">
            <o:LockedField>false</o:LockedField>
          </o:OLEObject>
        </w:object>
      </w:r>
      <w:r>
        <w:t>）和内阻，需要把一个量程为0~2V的直流电压表接一定值电阻（用电阻箱代替），改装成量程为0~4V的电压表，然后用伏安法测电源的电动势和内阻，实验可供选择的器材有：</w:t>
      </w:r>
    </w:p>
    <w:p>
      <w:pPr>
        <w:shd w:val="clear" w:color="auto" w:fill="FFFFFF"/>
        <w:spacing w:line="360" w:lineRule="auto"/>
        <w:jc w:val="left"/>
        <w:textAlignment w:val="center"/>
      </w:pPr>
      <w:r>
        <w:drawing>
          <wp:inline distT="0" distB="0" distL="0" distR="0">
            <wp:extent cx="1495425" cy="1247775"/>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97"/>
                    <a:stretch>
                      <a:fillRect/>
                    </a:stretch>
                  </pic:blipFill>
                  <pic:spPr>
                    <a:xfrm>
                      <a:off x="0" y="0"/>
                      <a:ext cx="1495425" cy="1247775"/>
                    </a:xfrm>
                    <a:prstGeom prst="rect">
                      <a:avLst/>
                    </a:prstGeom>
                  </pic:spPr>
                </pic:pic>
              </a:graphicData>
            </a:graphic>
          </wp:inline>
        </w:drawing>
      </w:r>
    </w:p>
    <w:p>
      <w:pPr>
        <w:shd w:val="clear" w:color="auto" w:fill="FFFFFF"/>
        <w:spacing w:line="360" w:lineRule="auto"/>
        <w:jc w:val="left"/>
        <w:textAlignment w:val="center"/>
      </w:pPr>
      <w:r>
        <w:t>A．待测电池（电动势约</w:t>
      </w:r>
      <w:r>
        <w:object>
          <v:shape id="_x0000_i1120" o:spt="75" alt="eqId6b26d0e154ef213ebe194b8b5e519f13" type="#_x0000_t75" style="height:12.5pt;width:15.5pt;" o:ole="t" filled="f" o:preferrelative="t" stroked="f" coordsize="21600,21600">
            <v:path/>
            <v:fill on="f" focussize="0,0"/>
            <v:stroke on="f" joinstyle="miter"/>
            <v:imagedata r:id="rId196" o:title="eqId6b26d0e154ef213ebe194b8b5e519f13"/>
            <o:lock v:ext="edit" aspectratio="t"/>
            <w10:wrap type="none"/>
            <w10:anchorlock/>
          </v:shape>
          <o:OLEObject Type="Embed" ProgID="Equation.DSMT4" ShapeID="_x0000_i1120" DrawAspect="Content" ObjectID="_1468075820" r:id="rId198">
            <o:LockedField>false</o:LockedField>
          </o:OLEObject>
        </w:object>
      </w:r>
      <w:r>
        <w:t>）；</w:t>
      </w:r>
    </w:p>
    <w:p>
      <w:pPr>
        <w:shd w:val="clear" w:color="auto" w:fill="FFFFFF"/>
        <w:spacing w:line="360" w:lineRule="auto"/>
        <w:jc w:val="left"/>
        <w:textAlignment w:val="center"/>
      </w:pPr>
      <w:r>
        <w:t>B．电压表（量程为0~2V，内阻约</w:t>
      </w:r>
      <w:r>
        <w:object>
          <v:shape id="_x0000_i1121" o:spt="75" alt="eqId78c5ae75672f958823c1fde935be7bea" type="#_x0000_t75" style="height:12.5pt;width:26.5pt;" o:ole="t" filled="f" o:preferrelative="t" stroked="f" coordsize="21600,21600">
            <v:path/>
            <v:fill on="f" focussize="0,0"/>
            <v:stroke on="f" joinstyle="miter"/>
            <v:imagedata r:id="rId200" o:title="eqId78c5ae75672f958823c1fde935be7bea"/>
            <o:lock v:ext="edit" aspectratio="t"/>
            <w10:wrap type="none"/>
            <w10:anchorlock/>
          </v:shape>
          <o:OLEObject Type="Embed" ProgID="Equation.DSMT4" ShapeID="_x0000_i1121" DrawAspect="Content" ObjectID="_1468075821" r:id="rId199">
            <o:LockedField>false</o:LockedField>
          </o:OLEObject>
        </w:object>
      </w:r>
      <w:r>
        <w:t>）；</w:t>
      </w:r>
    </w:p>
    <w:p>
      <w:pPr>
        <w:shd w:val="clear" w:color="auto" w:fill="FFFFFF"/>
        <w:spacing w:line="360" w:lineRule="auto"/>
        <w:jc w:val="left"/>
        <w:textAlignment w:val="center"/>
      </w:pPr>
      <w:r>
        <w:t>C．电阻箱（</w:t>
      </w:r>
      <w:r>
        <w:object>
          <v:shape id="_x0000_i1122" o:spt="75" alt="eqId458da2b78dc54a7b1e141f5a45522515" type="#_x0000_t75" style="height:12.5pt;width:42pt;" o:ole="t" filled="f" o:preferrelative="t" stroked="f" coordsize="21600,21600">
            <v:path/>
            <v:fill on="f" focussize="0,0"/>
            <v:stroke on="f" joinstyle="miter"/>
            <v:imagedata r:id="rId202" o:title="eqId458da2b78dc54a7b1e141f5a45522515"/>
            <o:lock v:ext="edit" aspectratio="t"/>
            <w10:wrap type="none"/>
            <w10:anchorlock/>
          </v:shape>
          <o:OLEObject Type="Embed" ProgID="Equation.DSMT4" ShapeID="_x0000_i1122" DrawAspect="Content" ObjectID="_1468075822" r:id="rId201">
            <o:LockedField>false</o:LockedField>
          </o:OLEObject>
        </w:object>
      </w:r>
      <w:r>
        <w:t>，额定功率小于</w:t>
      </w:r>
      <w:r>
        <w:object>
          <v:shape id="_x0000_i1123" o:spt="75" alt="eqId0a1d34688627fa12a1cfdad517f4ae54" type="#_x0000_t75" style="height:11.5pt;width:21pt;" o:ole="t" filled="f" o:preferrelative="t" stroked="f" coordsize="21600,21600">
            <v:path/>
            <v:fill on="f" focussize="0,0"/>
            <v:stroke on="f" joinstyle="miter"/>
            <v:imagedata r:id="rId204" o:title="eqId0a1d34688627fa12a1cfdad517f4ae54"/>
            <o:lock v:ext="edit" aspectratio="t"/>
            <w10:wrap type="none"/>
            <w10:anchorlock/>
          </v:shape>
          <o:OLEObject Type="Embed" ProgID="Equation.DSMT4" ShapeID="_x0000_i1123" DrawAspect="Content" ObjectID="_1468075823" r:id="rId203">
            <o:LockedField>false</o:LockedField>
          </o:OLEObject>
        </w:object>
      </w:r>
      <w:r>
        <w:t>）；</w:t>
      </w:r>
    </w:p>
    <w:p>
      <w:pPr>
        <w:shd w:val="clear" w:color="auto" w:fill="FFFFFF"/>
        <w:spacing w:line="360" w:lineRule="auto"/>
        <w:jc w:val="left"/>
        <w:textAlignment w:val="center"/>
      </w:pPr>
      <w:r>
        <w:t>D．电阻箱（</w:t>
      </w:r>
      <w:r>
        <w:object>
          <v:shape id="_x0000_i1124" o:spt="75" alt="eqIda74aaaffa5574aecce5475598441836c" type="#_x0000_t75" style="height:12.5pt;width:53pt;" o:ole="t" filled="f" o:preferrelative="t" stroked="f" coordsize="21600,21600">
            <v:path/>
            <v:fill on="f" focussize="0,0"/>
            <v:stroke on="f" joinstyle="miter"/>
            <v:imagedata r:id="rId206" o:title="eqIda74aaaffa5574aecce5475598441836c"/>
            <o:lock v:ext="edit" aspectratio="t"/>
            <w10:wrap type="none"/>
            <w10:anchorlock/>
          </v:shape>
          <o:OLEObject Type="Embed" ProgID="Equation.DSMT4" ShapeID="_x0000_i1124" DrawAspect="Content" ObjectID="_1468075824" r:id="rId205">
            <o:LockedField>false</o:LockedField>
          </o:OLEObject>
        </w:object>
      </w:r>
      <w:r>
        <w:t>，额定功率小于</w:t>
      </w:r>
      <w:r>
        <w:object>
          <v:shape id="_x0000_i1125" o:spt="75" alt="eqId0a1d34688627fa12a1cfdad517f4ae54" type="#_x0000_t75" style="height:11.5pt;width:21pt;" o:ole="t" filled="f" o:preferrelative="t" stroked="f" coordsize="21600,21600">
            <v:path/>
            <v:fill on="f" focussize="0,0"/>
            <v:stroke on="f" joinstyle="miter"/>
            <v:imagedata r:id="rId204" o:title="eqId0a1d34688627fa12a1cfdad517f4ae54"/>
            <o:lock v:ext="edit" aspectratio="t"/>
            <w10:wrap type="none"/>
            <w10:anchorlock/>
          </v:shape>
          <o:OLEObject Type="Embed" ProgID="Equation.DSMT4" ShapeID="_x0000_i1125" DrawAspect="Content" ObjectID="_1468075825" r:id="rId207">
            <o:LockedField>false</o:LockedField>
          </o:OLEObject>
        </w:object>
      </w:r>
      <w:r>
        <w:t>）；</w:t>
      </w:r>
    </w:p>
    <w:p>
      <w:pPr>
        <w:shd w:val="clear" w:color="auto" w:fill="FFFFFF"/>
        <w:spacing w:line="360" w:lineRule="auto"/>
        <w:jc w:val="left"/>
        <w:textAlignment w:val="center"/>
      </w:pPr>
      <w:r>
        <w:t>E．滑动变阻器（</w:t>
      </w:r>
      <w:r>
        <w:object>
          <v:shape id="_x0000_i1126" o:spt="75" alt="eqIda6f7b44014883510d3933bf20d66f44f" type="#_x0000_t75" style="height:12.5pt;width:38pt;" o:ole="t" filled="f" o:preferrelative="t" stroked="f" coordsize="21600,21600">
            <v:path/>
            <v:fill on="f" focussize="0,0"/>
            <v:stroke on="f" joinstyle="miter"/>
            <v:imagedata r:id="rId209" o:title="eqIda6f7b44014883510d3933bf20d66f44f"/>
            <o:lock v:ext="edit" aspectratio="t"/>
            <w10:wrap type="none"/>
            <w10:anchorlock/>
          </v:shape>
          <o:OLEObject Type="Embed" ProgID="Equation.DSMT4" ShapeID="_x0000_i1126" DrawAspect="Content" ObjectID="_1468075826" r:id="rId208">
            <o:LockedField>false</o:LockedField>
          </o:OLEObject>
        </w:object>
      </w:r>
      <w:r>
        <w:t>，额定电流</w:t>
      </w:r>
      <w:r>
        <w:object>
          <v:shape id="_x0000_i1127" o:spt="75" alt="eqId6699c896d7394a071917fe3922f3864f" type="#_x0000_t75" style="height:11.5pt;width:17pt;" o:ole="t" filled="f" o:preferrelative="t" stroked="f" coordsize="21600,21600">
            <v:path/>
            <v:fill on="f" focussize="0,0"/>
            <v:stroke on="f" joinstyle="miter"/>
            <v:imagedata r:id="rId211" o:title="eqId6699c896d7394a071917fe3922f3864f"/>
            <o:lock v:ext="edit" aspectratio="t"/>
            <w10:wrap type="none"/>
            <w10:anchorlock/>
          </v:shape>
          <o:OLEObject Type="Embed" ProgID="Equation.DSMT4" ShapeID="_x0000_i1127" DrawAspect="Content" ObjectID="_1468075827" r:id="rId210">
            <o:LockedField>false</o:LockedField>
          </o:OLEObject>
        </w:object>
      </w:r>
      <w:r>
        <w:t>）；</w:t>
      </w:r>
    </w:p>
    <w:p>
      <w:pPr>
        <w:shd w:val="clear" w:color="auto" w:fill="FFFFFF"/>
        <w:spacing w:line="360" w:lineRule="auto"/>
        <w:jc w:val="left"/>
        <w:textAlignment w:val="center"/>
      </w:pPr>
      <w:r>
        <w:t>F．滑动变阻器（</w:t>
      </w:r>
      <w:r>
        <w:object>
          <v:shape id="_x0000_i1128" o:spt="75" alt="eqId3488bd80fd035ab27d8ca3f14cc38161" type="#_x0000_t75" style="height:12pt;width:38pt;" o:ole="t" filled="f" o:preferrelative="t" stroked="f" coordsize="21600,21600">
            <v:path/>
            <v:fill on="f" focussize="0,0"/>
            <v:stroke on="f" joinstyle="miter"/>
            <v:imagedata r:id="rId213" o:title="eqId3488bd80fd035ab27d8ca3f14cc38161"/>
            <o:lock v:ext="edit" aspectratio="t"/>
            <w10:wrap type="none"/>
            <w10:anchorlock/>
          </v:shape>
          <o:OLEObject Type="Embed" ProgID="Equation.DSMT4" ShapeID="_x0000_i1128" DrawAspect="Content" ObjectID="_1468075828" r:id="rId212">
            <o:LockedField>false</o:LockedField>
          </o:OLEObject>
        </w:object>
      </w:r>
      <w:r>
        <w:t>，额定电流</w:t>
      </w:r>
      <w:r>
        <w:object>
          <v:shape id="_x0000_i1129" o:spt="75" alt="eqId9840b5fa02cea57ef450c0ccb31eded2" type="#_x0000_t75" style="height:12.5pt;width:24.5pt;" o:ole="t" filled="f" o:preferrelative="t" stroked="f" coordsize="21600,21600">
            <v:path/>
            <v:fill on="f" focussize="0,0"/>
            <v:stroke on="f" joinstyle="miter"/>
            <v:imagedata r:id="rId215" o:title="eqId9840b5fa02cea57ef450c0ccb31eded2"/>
            <o:lock v:ext="edit" aspectratio="t"/>
            <w10:wrap type="none"/>
            <w10:anchorlock/>
          </v:shape>
          <o:OLEObject Type="Embed" ProgID="Equation.DSMT4" ShapeID="_x0000_i1129" DrawAspect="Content" ObjectID="_1468075829" r:id="rId214">
            <o:LockedField>false</o:LockedField>
          </o:OLEObject>
        </w:object>
      </w:r>
      <w:r>
        <w:t>）；</w:t>
      </w:r>
    </w:p>
    <w:p>
      <w:pPr>
        <w:shd w:val="clear" w:color="auto" w:fill="FFFFFF"/>
        <w:spacing w:line="360" w:lineRule="auto"/>
        <w:jc w:val="left"/>
        <w:textAlignment w:val="center"/>
      </w:pPr>
      <w:r>
        <w:t>（1）把电压表量程扩大，实验电路如图甲所示，则电阻箱应选______，滑动变阻器应选______．（均填器材前的字母代号）</w:t>
      </w:r>
    </w:p>
    <w:p>
      <w:pPr>
        <w:shd w:val="clear" w:color="auto" w:fill="FFFFFF"/>
        <w:spacing w:line="360" w:lineRule="auto"/>
        <w:jc w:val="left"/>
        <w:textAlignment w:val="center"/>
      </w:pPr>
      <w:r>
        <w:t>实验操作步骤是：</w:t>
      </w:r>
    </w:p>
    <w:p>
      <w:pPr>
        <w:shd w:val="clear" w:color="auto" w:fill="FFFFFF"/>
        <w:spacing w:line="360" w:lineRule="auto"/>
        <w:jc w:val="left"/>
        <w:textAlignment w:val="center"/>
      </w:pPr>
      <w:r>
        <w:t>第一步：把滑动变阻器滑片移至最右端；</w:t>
      </w:r>
    </w:p>
    <w:p>
      <w:pPr>
        <w:shd w:val="clear" w:color="auto" w:fill="FFFFFF"/>
        <w:spacing w:line="360" w:lineRule="auto"/>
        <w:jc w:val="left"/>
        <w:textAlignment w:val="center"/>
      </w:pPr>
      <w:r>
        <w:t>第二步：把电阻箱阻值调到零；</w:t>
      </w:r>
    </w:p>
    <w:p>
      <w:pPr>
        <w:shd w:val="clear" w:color="auto" w:fill="FFFFFF"/>
        <w:spacing w:line="360" w:lineRule="auto"/>
        <w:jc w:val="left"/>
        <w:textAlignment w:val="center"/>
      </w:pPr>
      <w:r>
        <w:t>第三步：闭合开关；</w:t>
      </w:r>
    </w:p>
    <w:p>
      <w:pPr>
        <w:shd w:val="clear" w:color="auto" w:fill="FFFFFF"/>
        <w:spacing w:line="360" w:lineRule="auto"/>
        <w:jc w:val="left"/>
        <w:textAlignment w:val="center"/>
      </w:pPr>
      <w:r>
        <w:t>第四步：把滑动变阻器滑片调到适当位置，使电压表读数为</w:t>
      </w:r>
      <w:r>
        <w:object>
          <v:shape id="_x0000_i1130" o:spt="75" alt="eqIdaaf1023c87754df38cf8a591fe1716ea" type="#_x0000_t75" style="height:12.5pt;width:17pt;" o:ole="t" filled="f" o:preferrelative="t" stroked="f" coordsize="21600,21600">
            <v:path/>
            <v:fill on="f" focussize="0,0"/>
            <v:stroke on="f" joinstyle="miter"/>
            <v:imagedata r:id="rId217" o:title="eqIdaaf1023c87754df38cf8a591fe1716ea"/>
            <o:lock v:ext="edit" aspectratio="t"/>
            <w10:wrap type="none"/>
            <w10:anchorlock/>
          </v:shape>
          <o:OLEObject Type="Embed" ProgID="Equation.DSMT4" ShapeID="_x0000_i1130" DrawAspect="Content" ObjectID="_1468075830" r:id="rId216">
            <o:LockedField>false</o:LockedField>
          </o:OLEObject>
        </w:object>
      </w:r>
      <w:r>
        <w:t>；</w:t>
      </w:r>
    </w:p>
    <w:p>
      <w:pPr>
        <w:shd w:val="clear" w:color="auto" w:fill="FFFFFF"/>
        <w:spacing w:line="360" w:lineRule="auto"/>
        <w:jc w:val="left"/>
        <w:textAlignment w:val="center"/>
      </w:pPr>
      <w:r>
        <w:t>第五步：保持滑动变阻器滑片不动，把电阻箱阻值调到适当值，使电压表读数为______V；</w:t>
      </w:r>
    </w:p>
    <w:p>
      <w:pPr>
        <w:shd w:val="clear" w:color="auto" w:fill="FFFFFF"/>
        <w:spacing w:line="360" w:lineRule="auto"/>
        <w:jc w:val="left"/>
        <w:textAlignment w:val="center"/>
      </w:pPr>
      <w:r>
        <w:t>第六步：不再改变电阻箱阻值，保持电压表和电阻箱串联，即得量程为</w:t>
      </w:r>
      <w:r>
        <w:object>
          <v:shape id="_x0000_i1131" o:spt="75" alt="eqId08658096e149bcb0da95bf9b3e37687b" type="#_x0000_t75" style="height:12.5pt;width:32.5pt;" o:ole="t" filled="f" o:preferrelative="t" stroked="f" coordsize="21600,21600">
            <v:path/>
            <v:fill on="f" focussize="0,0"/>
            <v:stroke on="f" joinstyle="miter"/>
            <v:imagedata r:id="rId219" o:title="eqId08658096e149bcb0da95bf9b3e37687b"/>
            <o:lock v:ext="edit" aspectratio="t"/>
            <w10:wrap type="none"/>
            <w10:anchorlock/>
          </v:shape>
          <o:OLEObject Type="Embed" ProgID="Equation.DSMT4" ShapeID="_x0000_i1131" DrawAspect="Content" ObjectID="_1468075831" r:id="rId218">
            <o:LockedField>false</o:LockedField>
          </o:OLEObject>
        </w:object>
      </w:r>
      <w:r>
        <w:t>的电压表。</w:t>
      </w:r>
    </w:p>
    <w:p>
      <w:pPr>
        <w:shd w:val="clear" w:color="auto" w:fill="FFFFFF"/>
        <w:spacing w:line="360" w:lineRule="auto"/>
        <w:jc w:val="left"/>
        <w:textAlignment w:val="center"/>
      </w:pPr>
      <w:r>
        <w:t>（2）用该扩大了量程的电压表（电压表的表盘没变），采用伏安法测电源电动势</w:t>
      </w:r>
      <w:r>
        <w:rPr>
          <w:rFonts w:eastAsia="Times New Roman"/>
          <w:i/>
        </w:rPr>
        <w:t>E</w:t>
      </w:r>
      <w:r>
        <w:t>和内阻</w:t>
      </w:r>
      <w:r>
        <w:rPr>
          <w:rFonts w:eastAsia="Times New Roman"/>
          <w:i/>
        </w:rPr>
        <w:t>r</w:t>
      </w:r>
      <w:r>
        <w:t>，实验电路如图乙所示，得到多组电压</w:t>
      </w:r>
      <w:r>
        <w:rPr>
          <w:rFonts w:eastAsia="Times New Roman"/>
          <w:i/>
        </w:rPr>
        <w:t>U</w:t>
      </w:r>
      <w:r>
        <w:t>和电流</w:t>
      </w:r>
      <w:r>
        <w:rPr>
          <w:rFonts w:eastAsia="Times New Roman"/>
          <w:i/>
        </w:rPr>
        <w:t>I</w:t>
      </w:r>
      <w:r>
        <w:t>的值，并作出</w:t>
      </w:r>
      <w:r>
        <w:object>
          <v:shape id="_x0000_i1132" o:spt="75" alt="eqId4e43cca5751eff3d24b64cb51006d6d7" type="#_x0000_t75" style="height:12.5pt;width:26pt;" o:ole="t" filled="f" o:preferrelative="t" stroked="f" coordsize="21600,21600">
            <v:path/>
            <v:fill on="f" focussize="0,0"/>
            <v:stroke on="f" joinstyle="miter"/>
            <v:imagedata r:id="rId221" o:title="eqId4e43cca5751eff3d24b64cb51006d6d7"/>
            <o:lock v:ext="edit" aspectratio="t"/>
            <w10:wrap type="none"/>
            <w10:anchorlock/>
          </v:shape>
          <o:OLEObject Type="Embed" ProgID="Equation.DSMT4" ShapeID="_x0000_i1132" DrawAspect="Content" ObjectID="_1468075832" r:id="rId220">
            <o:LockedField>false</o:LockedField>
          </o:OLEObject>
        </w:object>
      </w:r>
      <w:r>
        <w:t>图线如图丙所示，可知电池的电动势为______V，内阻为______</w:t>
      </w:r>
      <w:r>
        <w:object>
          <v:shape id="_x0000_i1133" o:spt="75" alt="eqIdcffa35373ec4e4684107b42adb7a5161" type="#_x0000_t75" style="height:11.5pt;width:11.5pt;" o:ole="t" filled="f" o:preferrelative="t" stroked="f" coordsize="21600,21600">
            <v:path/>
            <v:fill on="f" focussize="0,0"/>
            <v:stroke on="f" joinstyle="miter"/>
            <v:imagedata r:id="rId223" o:title="eqIdcffa35373ec4e4684107b42adb7a5161"/>
            <o:lock v:ext="edit" aspectratio="t"/>
            <w10:wrap type="none"/>
            <w10:anchorlock/>
          </v:shape>
          <o:OLEObject Type="Embed" ProgID="Equation.DSMT4" ShapeID="_x0000_i1133" DrawAspect="Content" ObjectID="_1468075833" r:id="rId222">
            <o:LockedField>false</o:LockedField>
          </o:OLEObject>
        </w:object>
      </w:r>
      <w:r>
        <w:t>。</w:t>
      </w:r>
    </w:p>
    <w:p>
      <w:pPr>
        <w:shd w:val="clear" w:color="auto" w:fill="FFFFFF"/>
        <w:spacing w:line="360" w:lineRule="auto"/>
        <w:jc w:val="left"/>
        <w:textAlignment w:val="center"/>
      </w:pPr>
      <w:r>
        <w:drawing>
          <wp:inline distT="0" distB="0" distL="0" distR="0">
            <wp:extent cx="1428750" cy="1476375"/>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224"/>
                    <a:stretch>
                      <a:fillRect/>
                    </a:stretch>
                  </pic:blipFill>
                  <pic:spPr>
                    <a:xfrm>
                      <a:off x="0" y="0"/>
                      <a:ext cx="1428750" cy="1476375"/>
                    </a:xfrm>
                    <a:prstGeom prst="rect">
                      <a:avLst/>
                    </a:prstGeom>
                  </pic:spPr>
                </pic:pic>
              </a:graphicData>
            </a:graphic>
          </wp:inline>
        </w:drawing>
      </w:r>
      <w:r>
        <w:drawing>
          <wp:inline distT="0" distB="0" distL="0" distR="0">
            <wp:extent cx="3562350" cy="2447925"/>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225"/>
                    <a:stretch>
                      <a:fillRect/>
                    </a:stretch>
                  </pic:blipFill>
                  <pic:spPr>
                    <a:xfrm>
                      <a:off x="0" y="0"/>
                      <a:ext cx="3562350" cy="2447925"/>
                    </a:xfrm>
                    <a:prstGeom prst="rect">
                      <a:avLst/>
                    </a:prstGeom>
                  </pic:spPr>
                </pic:pic>
              </a:graphicData>
            </a:graphic>
          </wp:inline>
        </w:drawing>
      </w:r>
    </w:p>
    <w:p>
      <w:pPr>
        <w:shd w:val="clear" w:color="auto" w:fill="F2F2F2"/>
        <w:spacing w:line="360" w:lineRule="auto"/>
        <w:jc w:val="left"/>
        <w:textAlignment w:val="center"/>
      </w:pPr>
      <w:r>
        <w:t>【答案】     D     E     1     3.1     5.2</w:t>
      </w:r>
    </w:p>
    <w:p>
      <w:pPr>
        <w:shd w:val="clear" w:color="auto" w:fill="F2F2F2"/>
        <w:spacing w:line="360" w:lineRule="auto"/>
        <w:jc w:val="left"/>
        <w:textAlignment w:val="center"/>
      </w:pPr>
      <w:r>
        <w:t>【详解】（1）[1][2]把电压表量程扩大到原来的2倍，则串联的电阻应该等于电压表的内阻，即约</w:t>
      </w:r>
      <w:r>
        <w:object>
          <v:shape id="_x0000_i1134" o:spt="75" alt="eqId78c5ae75672f958823c1fde935be7bea" type="#_x0000_t75" style="height:12.5pt;width:26.5pt;" o:ole="t" filled="f" o:preferrelative="t" stroked="f" coordsize="21600,21600">
            <v:path/>
            <v:fill on="f" focussize="0,0"/>
            <v:stroke on="f" joinstyle="miter"/>
            <v:imagedata r:id="rId200" o:title="eqId78c5ae75672f958823c1fde935be7bea"/>
            <o:lock v:ext="edit" aspectratio="t"/>
            <w10:wrap type="none"/>
            <w10:anchorlock/>
          </v:shape>
          <o:OLEObject Type="Embed" ProgID="Equation.DSMT4" ShapeID="_x0000_i1134" DrawAspect="Content" ObjectID="_1468075834" r:id="rId226">
            <o:LockedField>false</o:LockedField>
          </o:OLEObject>
        </w:object>
      </w:r>
      <w:r>
        <w:t>，则电阻箱应选D；滑动变阻器要接成分压电路，则应选阻值较小的E；</w:t>
      </w:r>
    </w:p>
    <w:p>
      <w:pPr>
        <w:shd w:val="clear" w:color="auto" w:fill="F2F2F2"/>
        <w:spacing w:line="360" w:lineRule="auto"/>
        <w:jc w:val="left"/>
        <w:textAlignment w:val="center"/>
      </w:pPr>
      <w:r>
        <w:t>[3]第五步：保持滑动变阻器滑片不动，把电阻箱阻值调到适当值，使电压表读数为1V，则此时电阻箱的阻值等于电压表内阻；</w:t>
      </w:r>
    </w:p>
    <w:p>
      <w:pPr>
        <w:shd w:val="clear" w:color="auto" w:fill="F2F2F2"/>
        <w:spacing w:line="360" w:lineRule="auto"/>
        <w:jc w:val="left"/>
        <w:textAlignment w:val="center"/>
      </w:pPr>
      <w:r>
        <w:t>（2）[4][5]因改装后电压表量程变为原来的2倍，则由图像可知，电动势</w:t>
      </w:r>
    </w:p>
    <w:p>
      <w:pPr>
        <w:shd w:val="clear" w:color="auto" w:fill="F2F2F2"/>
        <w:spacing w:line="360" w:lineRule="auto"/>
        <w:jc w:val="center"/>
        <w:textAlignment w:val="center"/>
      </w:pPr>
      <w:r>
        <w:rPr>
          <w:rFonts w:eastAsia="Times New Roman"/>
          <w:i/>
        </w:rPr>
        <w:t>E</w:t>
      </w:r>
      <w:r>
        <w:t>=2×1.55V=3.1V</w:t>
      </w:r>
    </w:p>
    <w:p>
      <w:pPr>
        <w:shd w:val="clear" w:color="auto" w:fill="F2F2F2"/>
        <w:spacing w:line="360" w:lineRule="auto"/>
        <w:jc w:val="left"/>
        <w:textAlignment w:val="center"/>
      </w:pPr>
      <w:r>
        <w:t>内阻</w:t>
      </w:r>
    </w:p>
    <w:p>
      <w:pPr>
        <w:shd w:val="clear" w:color="auto" w:fill="F2F2F2"/>
        <w:spacing w:line="360" w:lineRule="auto"/>
        <w:jc w:val="center"/>
        <w:textAlignment w:val="center"/>
      </w:pPr>
      <w:r>
        <w:object>
          <v:shape id="_x0000_i1135" o:spt="75" alt="eqId9a18df348fc972c6519912522f168fbd" type="#_x0000_t75" style="height:29.5pt;width:122.5pt;" o:ole="t" filled="f" o:preferrelative="t" stroked="f" coordsize="21600,21600">
            <v:path/>
            <v:fill on="f" focussize="0,0"/>
            <v:stroke on="f" joinstyle="miter"/>
            <v:imagedata r:id="rId228" o:title="eqId9a18df348fc972c6519912522f168fbd"/>
            <o:lock v:ext="edit" aspectratio="t"/>
            <w10:wrap type="none"/>
            <w10:anchorlock/>
          </v:shape>
          <o:OLEObject Type="Embed" ProgID="Equation.DSMT4" ShapeID="_x0000_i1135" DrawAspect="Content" ObjectID="_1468075835" r:id="rId227">
            <o:LockedField>false</o:LockedField>
          </o:OLEObject>
        </w:object>
      </w:r>
    </w:p>
    <w:p>
      <w:pPr>
        <w:jc w:val="center"/>
        <w:textAlignment w:val="center"/>
        <w:rPr>
          <w:rFonts w:ascii="黑体" w:hAnsi="黑体" w:eastAsia="黑体" w:cs="黑体"/>
          <w:b/>
          <w:sz w:val="30"/>
        </w:rPr>
      </w:pPr>
    </w:p>
    <w:p>
      <w:pPr>
        <w:jc w:val="left"/>
        <w:textAlignment w:val="center"/>
        <w:rPr>
          <w:rFonts w:ascii="宋体" w:hAnsi="宋体" w:cs="宋体"/>
          <w:b/>
        </w:rPr>
      </w:pPr>
      <w:r>
        <w:rPr>
          <w:rFonts w:ascii="宋体" w:hAnsi="宋体" w:cs="宋体"/>
          <w:b/>
        </w:rPr>
        <w:t>四、解答题(共44分</w:t>
      </w:r>
      <w:r>
        <w:rPr>
          <w:rFonts w:hint="eastAsia" w:ascii="宋体" w:hAnsi="宋体" w:cs="宋体"/>
          <w:b/>
        </w:rPr>
        <w:t>)</w:t>
      </w:r>
    </w:p>
    <w:p>
      <w:pPr>
        <w:shd w:val="clear" w:color="auto" w:fill="FFFFFF"/>
        <w:spacing w:line="360" w:lineRule="auto"/>
        <w:jc w:val="left"/>
        <w:textAlignment w:val="center"/>
      </w:pPr>
      <w:r>
        <w:t>15．</w:t>
      </w:r>
      <w:r>
        <w:rPr>
          <w:rFonts w:hint="eastAsia"/>
        </w:rPr>
        <w:t>（8分）</w:t>
      </w:r>
      <w:r>
        <w:t>如图，竖直面内，圆心在</w:t>
      </w:r>
      <w:r>
        <w:rPr>
          <w:rFonts w:eastAsia="Times New Roman"/>
          <w:i/>
        </w:rPr>
        <w:t>O</w:t>
      </w:r>
      <w:r>
        <w:t>点的</w:t>
      </w:r>
      <w:r>
        <w:object>
          <v:shape id="_x0000_i1136" o:spt="75" alt="eqId56d266a04f3dc7483eddbc26c5e487db" type="#_x0000_t75" style="height:27.5pt;width:11pt;" o:ole="t" filled="f" o:preferrelative="t" stroked="f" coordsize="21600,21600">
            <v:path/>
            <v:fill on="f" focussize="0,0"/>
            <v:stroke on="f" joinstyle="miter"/>
            <v:imagedata r:id="rId230" o:title="eqId56d266a04f3dc7483eddbc26c5e487db"/>
            <o:lock v:ext="edit" aspectratio="t"/>
            <w10:wrap type="none"/>
            <w10:anchorlock/>
          </v:shape>
          <o:OLEObject Type="Embed" ProgID="Equation.DSMT4" ShapeID="_x0000_i1136" DrawAspect="Content" ObjectID="_1468075836" r:id="rId229">
            <o:LockedField>false</o:LockedField>
          </o:OLEObject>
        </w:object>
      </w:r>
      <w:r>
        <w:t>圆弧轨道</w:t>
      </w:r>
      <w:r>
        <w:rPr>
          <w:rFonts w:eastAsia="Times New Roman"/>
          <w:i/>
        </w:rPr>
        <w:t>AB</w:t>
      </w:r>
      <w:r>
        <w:t>与水平轨道</w:t>
      </w:r>
      <w:r>
        <w:rPr>
          <w:rFonts w:eastAsia="Times New Roman"/>
          <w:i/>
        </w:rPr>
        <w:t>BC</w:t>
      </w:r>
      <w:r>
        <w:t>平滑对接于</w:t>
      </w:r>
      <w:r>
        <w:rPr>
          <w:rFonts w:eastAsia="Times New Roman"/>
          <w:i/>
        </w:rPr>
        <w:t>B</w:t>
      </w:r>
      <w:r>
        <w:t>点，轨道固定且绝缘，所在空间有方向水平向右（与</w:t>
      </w:r>
      <w:r>
        <w:rPr>
          <w:rFonts w:eastAsia="Times New Roman"/>
          <w:i/>
        </w:rPr>
        <w:t>OA</w:t>
      </w:r>
      <w:r>
        <w:t>平行）的匀强电场。从图弧轨道上最高点</w:t>
      </w:r>
      <w:r>
        <w:rPr>
          <w:rFonts w:eastAsia="Times New Roman"/>
          <w:i/>
        </w:rPr>
        <w:t>A</w:t>
      </w:r>
      <w:r>
        <w:t>由静止释放一质量为</w:t>
      </w:r>
      <w:r>
        <w:rPr>
          <w:rFonts w:eastAsia="Times New Roman"/>
          <w:i/>
        </w:rPr>
        <w:t>m</w:t>
      </w:r>
      <w:r>
        <w:t>、电荷量为</w:t>
      </w:r>
      <w:r>
        <w:rPr>
          <w:rFonts w:eastAsia="Times New Roman"/>
          <w:i/>
        </w:rPr>
        <w:t>q</w:t>
      </w:r>
      <w:r>
        <w:object>
          <v:shape id="_x0000_i1137" o:spt="75" alt="eqId10605c1821cf45172c159c812a86f895" type="#_x0000_t75" style="height:15.5pt;width:32pt;" o:ole="t" filled="f" o:preferrelative="t" stroked="f" coordsize="21600,21600">
            <v:path/>
            <v:fill on="f" focussize="0,0"/>
            <v:stroke on="f" joinstyle="miter"/>
            <v:imagedata r:id="rId232" o:title="eqId10605c1821cf45172c159c812a86f895"/>
            <o:lock v:ext="edit" aspectratio="t"/>
            <w10:wrap type="none"/>
            <w10:anchorlock/>
          </v:shape>
          <o:OLEObject Type="Embed" ProgID="Equation.DSMT4" ShapeID="_x0000_i1137" DrawAspect="Content" ObjectID="_1468075837" r:id="rId231">
            <o:LockedField>false</o:LockedField>
          </o:OLEObject>
        </w:object>
      </w:r>
      <w:r>
        <w:t>的小球，小球在水平轨道上向左能够到达的最远点为</w:t>
      </w:r>
      <w:r>
        <w:rPr>
          <w:rFonts w:eastAsia="Times New Roman"/>
          <w:i/>
        </w:rPr>
        <w:t>D</w:t>
      </w:r>
      <w:r>
        <w:t>，</w:t>
      </w:r>
      <w:r>
        <w:object>
          <v:shape id="_x0000_i1138" o:spt="75" alt="eqId1732a260686dba53030b67b51fbb1f8f" type="#_x0000_t75" style="height:10pt;width:47pt;" o:ole="t" filled="f" o:preferrelative="t" stroked="f" coordsize="21600,21600">
            <v:path/>
            <v:fill on="f" focussize="0,0"/>
            <v:stroke on="f" joinstyle="miter"/>
            <v:imagedata r:id="rId234" o:title="eqId1732a260686dba53030b67b51fbb1f8f"/>
            <o:lock v:ext="edit" aspectratio="t"/>
            <w10:wrap type="none"/>
            <w10:anchorlock/>
          </v:shape>
          <o:OLEObject Type="Embed" ProgID="Equation.DSMT4" ShapeID="_x0000_i1138" DrawAspect="Content" ObjectID="_1468075838" r:id="rId233">
            <o:LockedField>false</o:LockedField>
          </o:OLEObject>
        </w:object>
      </w:r>
      <w:r>
        <w:t>。小球可视为质点，不计一切摩擦，重力加速度大小为</w:t>
      </w:r>
      <w:r>
        <w:rPr>
          <w:rFonts w:eastAsia="Times New Roman"/>
          <w:i/>
        </w:rPr>
        <w:t>g</w:t>
      </w:r>
      <w:r>
        <w:t>。求：</w:t>
      </w:r>
    </w:p>
    <w:p>
      <w:pPr>
        <w:shd w:val="clear" w:color="auto" w:fill="FFFFFF"/>
        <w:spacing w:line="360" w:lineRule="auto"/>
        <w:jc w:val="left"/>
        <w:textAlignment w:val="center"/>
      </w:pPr>
      <w:r>
        <w:t>（1）电场的场强大小</w:t>
      </w:r>
      <w:r>
        <w:object>
          <v:shape id="_x0000_i1139" o:spt="75" alt="eqId522230546d4b802094e86ceb48c2ba38" type="#_x0000_t75" style="height:15.5pt;width:12.5pt;" o:ole="t" filled="f" o:preferrelative="t" stroked="f" coordsize="21600,21600">
            <v:path/>
            <v:fill on="f" focussize="0,0"/>
            <v:stroke on="f" joinstyle="miter"/>
            <v:imagedata r:id="rId236" o:title="eqId522230546d4b802094e86ceb48c2ba38"/>
            <o:lock v:ext="edit" aspectratio="t"/>
            <w10:wrap type="none"/>
            <w10:anchorlock/>
          </v:shape>
          <o:OLEObject Type="Embed" ProgID="Equation.DSMT4" ShapeID="_x0000_i1139" DrawAspect="Content" ObjectID="_1468075839" r:id="rId235">
            <o:LockedField>false</o:LockedField>
          </o:OLEObject>
        </w:object>
      </w:r>
      <w:r>
        <w:t>；</w:t>
      </w:r>
    </w:p>
    <w:p>
      <w:pPr>
        <w:shd w:val="clear" w:color="auto" w:fill="FFFFFF"/>
        <w:spacing w:line="360" w:lineRule="auto"/>
        <w:jc w:val="left"/>
        <w:textAlignment w:val="center"/>
      </w:pPr>
      <w:r>
        <w:t>（2）小球通过圆弧轨道上</w:t>
      </w:r>
      <w:r>
        <w:rPr>
          <w:rFonts w:eastAsia="Times New Roman"/>
          <w:i/>
        </w:rPr>
        <w:t>B</w:t>
      </w:r>
      <w:r>
        <w:t>点时对轨道的压力大小</w:t>
      </w:r>
      <w:r>
        <w:object>
          <v:shape id="_x0000_i1140" o:spt="75" alt="eqIdd9cdb4bd8dcf07f64f520d4a7ef3f7e2" type="#_x0000_t75" style="height:15.5pt;width:15pt;" o:ole="t" filled="f" o:preferrelative="t" stroked="f" coordsize="21600,21600">
            <v:path/>
            <v:fill on="f" focussize="0,0"/>
            <v:stroke on="f" joinstyle="miter"/>
            <v:imagedata r:id="rId238" o:title="eqIdd9cdb4bd8dcf07f64f520d4a7ef3f7e2"/>
            <o:lock v:ext="edit" aspectratio="t"/>
            <w10:wrap type="none"/>
            <w10:anchorlock/>
          </v:shape>
          <o:OLEObject Type="Embed" ProgID="Equation.DSMT4" ShapeID="_x0000_i1140" DrawAspect="Content" ObjectID="_1468075840" r:id="rId237">
            <o:LockedField>false</o:LockedField>
          </o:OLEObject>
        </w:object>
      </w:r>
      <w:r>
        <w:t>。</w:t>
      </w:r>
    </w:p>
    <w:p>
      <w:pPr>
        <w:shd w:val="clear" w:color="auto" w:fill="FFFFFF"/>
        <w:spacing w:line="360" w:lineRule="auto"/>
        <w:jc w:val="left"/>
        <w:textAlignment w:val="center"/>
      </w:pPr>
      <w:r>
        <w:drawing>
          <wp:inline distT="0" distB="0" distL="0" distR="0">
            <wp:extent cx="2171700" cy="733425"/>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239"/>
                    <a:stretch>
                      <a:fillRect/>
                    </a:stretch>
                  </pic:blipFill>
                  <pic:spPr>
                    <a:xfrm>
                      <a:off x="0" y="0"/>
                      <a:ext cx="2171700" cy="733425"/>
                    </a:xfrm>
                    <a:prstGeom prst="rect">
                      <a:avLst/>
                    </a:prstGeom>
                  </pic:spPr>
                </pic:pic>
              </a:graphicData>
            </a:graphic>
          </wp:inline>
        </w:drawing>
      </w:r>
    </w:p>
    <w:p>
      <w:pPr>
        <w:shd w:val="clear" w:color="auto" w:fill="F2F2F2"/>
        <w:spacing w:line="360" w:lineRule="auto"/>
        <w:jc w:val="left"/>
        <w:textAlignment w:val="center"/>
      </w:pPr>
      <w:r>
        <w:t>【答案】（1）</w:t>
      </w:r>
      <w:r>
        <w:object>
          <v:shape id="_x0000_i1141" o:spt="75" alt="eqIdc7ce4008383c762d237742e7c665f211" type="#_x0000_t75" style="height:29pt;width:37pt;" o:ole="t" filled="f" o:preferrelative="t" stroked="f" coordsize="21600,21600">
            <v:path/>
            <v:fill on="f" focussize="0,0"/>
            <v:stroke on="f" joinstyle="miter"/>
            <v:imagedata r:id="rId241" o:title="eqIdc7ce4008383c762d237742e7c665f211"/>
            <o:lock v:ext="edit" aspectratio="t"/>
            <w10:wrap type="none"/>
            <w10:anchorlock/>
          </v:shape>
          <o:OLEObject Type="Embed" ProgID="Equation.DSMT4" ShapeID="_x0000_i1141" DrawAspect="Content" ObjectID="_1468075841" r:id="rId240">
            <o:LockedField>false</o:LockedField>
          </o:OLEObject>
        </w:object>
      </w:r>
      <w:r>
        <w:t>；（2）</w:t>
      </w:r>
      <w:r>
        <w:object>
          <v:shape id="_x0000_i1142" o:spt="75" alt="eqId24cdea11d3651ff0a047d1b342fd6905" type="#_x0000_t75" style="height:27.5pt;width:49pt;" o:ole="t" filled="f" o:preferrelative="t" stroked="f" coordsize="21600,21600">
            <v:path/>
            <v:fill on="f" focussize="0,0"/>
            <v:stroke on="f" joinstyle="miter"/>
            <v:imagedata r:id="rId243" o:title="eqId24cdea11d3651ff0a047d1b342fd6905"/>
            <o:lock v:ext="edit" aspectratio="t"/>
            <w10:wrap type="none"/>
            <w10:anchorlock/>
          </v:shape>
          <o:OLEObject Type="Embed" ProgID="Equation.DSMT4" ShapeID="_x0000_i1142" DrawAspect="Content" ObjectID="_1468075842" r:id="rId242">
            <o:LockedField>false</o:LockedField>
          </o:OLEObject>
        </w:object>
      </w:r>
    </w:p>
    <w:p>
      <w:pPr>
        <w:shd w:val="clear" w:color="auto" w:fill="F2F2F2"/>
        <w:spacing w:line="360" w:lineRule="auto"/>
        <w:jc w:val="left"/>
        <w:textAlignment w:val="center"/>
      </w:pPr>
      <w:r>
        <w:t>【详解】（1）设圆弧轨道的半径为</w:t>
      </w:r>
      <w:r>
        <w:rPr>
          <w:rFonts w:eastAsia="Times New Roman"/>
          <w:i/>
        </w:rPr>
        <w:t>R</w:t>
      </w:r>
      <w:r>
        <w:t>，小球从</w:t>
      </w:r>
      <w:r>
        <w:rPr>
          <w:rFonts w:eastAsia="Times New Roman"/>
          <w:i/>
        </w:rPr>
        <w:t>A</w:t>
      </w:r>
      <w:r>
        <w:t>到</w:t>
      </w:r>
      <w:r>
        <w:rPr>
          <w:rFonts w:eastAsia="Times New Roman"/>
          <w:i/>
        </w:rPr>
        <w:t>D</w:t>
      </w:r>
      <w:r>
        <w:t>，由能量守恒定律有</w:t>
      </w:r>
    </w:p>
    <w:p>
      <w:pPr>
        <w:shd w:val="clear" w:color="auto" w:fill="F2F2F2"/>
        <w:spacing w:line="360" w:lineRule="auto"/>
        <w:jc w:val="center"/>
        <w:textAlignment w:val="center"/>
      </w:pPr>
      <w:r>
        <w:object>
          <v:shape id="_x0000_i1143" o:spt="75" alt="eqIdf3b5962ffb1bf2659785f7e87bcc1bb6" type="#_x0000_t75" style="height:15.5pt;width:83.5pt;" o:ole="t" filled="f" o:preferrelative="t" stroked="f" coordsize="21600,21600">
            <v:path/>
            <v:fill on="f" focussize="0,0"/>
            <v:stroke on="f" joinstyle="miter"/>
            <v:imagedata r:id="rId245" o:title="eqIdf3b5962ffb1bf2659785f7e87bcc1bb6"/>
            <o:lock v:ext="edit" aspectratio="t"/>
            <w10:wrap type="none"/>
            <w10:anchorlock/>
          </v:shape>
          <o:OLEObject Type="Embed" ProgID="Equation.DSMT4" ShapeID="_x0000_i1143" DrawAspect="Content" ObjectID="_1468075843" r:id="rId244">
            <o:LockedField>false</o:LockedField>
          </o:OLEObject>
        </w:object>
      </w:r>
      <w:r>
        <w:rPr>
          <w:rFonts w:hint="eastAsia"/>
        </w:rPr>
        <w:t>（2分）</w:t>
      </w:r>
    </w:p>
    <w:p>
      <w:pPr>
        <w:shd w:val="clear" w:color="auto" w:fill="F2F2F2"/>
        <w:spacing w:line="360" w:lineRule="auto"/>
        <w:jc w:val="left"/>
        <w:textAlignment w:val="center"/>
      </w:pPr>
      <w:r>
        <w:t>解得</w:t>
      </w:r>
    </w:p>
    <w:p>
      <w:pPr>
        <w:shd w:val="clear" w:color="auto" w:fill="F2F2F2"/>
        <w:spacing w:line="360" w:lineRule="auto"/>
        <w:jc w:val="center"/>
        <w:textAlignment w:val="center"/>
      </w:pPr>
      <w:r>
        <w:object>
          <v:shape id="_x0000_i1144" o:spt="75" alt="eqIdc7ce4008383c762d237742e7c665f211" type="#_x0000_t75" style="height:29pt;width:37pt;" o:ole="t" filled="f" o:preferrelative="t" stroked="f" coordsize="21600,21600">
            <v:path/>
            <v:fill on="f" focussize="0,0"/>
            <v:stroke on="f" joinstyle="miter"/>
            <v:imagedata r:id="rId241" o:title="eqIdc7ce4008383c762d237742e7c665f211"/>
            <o:lock v:ext="edit" aspectratio="t"/>
            <w10:wrap type="none"/>
            <w10:anchorlock/>
          </v:shape>
          <o:OLEObject Type="Embed" ProgID="Equation.DSMT4" ShapeID="_x0000_i1144" DrawAspect="Content" ObjectID="_1468075844" r:id="rId246">
            <o:LockedField>false</o:LockedField>
          </o:OLEObject>
        </w:object>
      </w:r>
      <w:r>
        <w:rPr>
          <w:rFonts w:hint="eastAsia"/>
        </w:rPr>
        <w:t>（2分）</w:t>
      </w:r>
    </w:p>
    <w:p>
      <w:pPr>
        <w:shd w:val="clear" w:color="auto" w:fill="F2F2F2"/>
        <w:spacing w:line="360" w:lineRule="auto"/>
        <w:jc w:val="left"/>
        <w:textAlignment w:val="center"/>
      </w:pPr>
      <w:r>
        <w:t>（2）小球从</w:t>
      </w:r>
      <w:r>
        <w:rPr>
          <w:rFonts w:eastAsia="Times New Roman"/>
          <w:i/>
        </w:rPr>
        <w:t>B</w:t>
      </w:r>
      <w:r>
        <w:t>到</w:t>
      </w:r>
      <w:r>
        <w:rPr>
          <w:rFonts w:eastAsia="Times New Roman"/>
          <w:i/>
        </w:rPr>
        <w:t>D</w:t>
      </w:r>
      <w:r>
        <w:t>，由能量守恒定律有</w:t>
      </w:r>
    </w:p>
    <w:p>
      <w:pPr>
        <w:shd w:val="clear" w:color="auto" w:fill="F2F2F2"/>
        <w:spacing w:line="360" w:lineRule="auto"/>
        <w:jc w:val="center"/>
        <w:textAlignment w:val="center"/>
      </w:pPr>
      <w:r>
        <w:object>
          <v:shape id="_x0000_i1145" o:spt="75" alt="eqId84ec55e7c1af52b11b756aa1ac34f332" type="#_x0000_t75" style="height:25pt;width:71.5pt;" o:ole="t" filled="f" o:preferrelative="t" stroked="f" coordsize="21600,21600">
            <v:path/>
            <v:fill on="f" focussize="0,0"/>
            <v:stroke on="f" joinstyle="miter"/>
            <v:imagedata r:id="rId248" o:title="eqId84ec55e7c1af52b11b756aa1ac34f332"/>
            <o:lock v:ext="edit" aspectratio="t"/>
            <w10:wrap type="none"/>
            <w10:anchorlock/>
          </v:shape>
          <o:OLEObject Type="Embed" ProgID="Equation.DSMT4" ShapeID="_x0000_i1145" DrawAspect="Content" ObjectID="_1468075845" r:id="rId247">
            <o:LockedField>false</o:LockedField>
          </o:OLEObject>
        </w:object>
      </w:r>
      <w:r>
        <w:rPr>
          <w:rFonts w:hint="eastAsia"/>
        </w:rPr>
        <w:t>（1分）</w:t>
      </w:r>
    </w:p>
    <w:p>
      <w:pPr>
        <w:shd w:val="clear" w:color="auto" w:fill="F2F2F2"/>
        <w:spacing w:line="360" w:lineRule="auto"/>
        <w:jc w:val="left"/>
        <w:textAlignment w:val="center"/>
      </w:pPr>
      <w:r>
        <w:t>在弧轨道上</w:t>
      </w:r>
      <w:r>
        <w:rPr>
          <w:rFonts w:eastAsia="Times New Roman"/>
          <w:i/>
        </w:rPr>
        <w:t>B</w:t>
      </w:r>
      <w:r>
        <w:t>点，对小球由牛钡第二定律有</w:t>
      </w:r>
    </w:p>
    <w:p>
      <w:pPr>
        <w:shd w:val="clear" w:color="auto" w:fill="F2F2F2"/>
        <w:spacing w:line="360" w:lineRule="auto"/>
        <w:jc w:val="center"/>
        <w:textAlignment w:val="center"/>
      </w:pPr>
      <w:r>
        <w:object>
          <v:shape id="_x0000_i1146" o:spt="75" alt="eqId7dc9ec04be009ce93182b363c8e29741" type="#_x0000_t75" style="height:29pt;width:70pt;" o:ole="t" filled="f" o:preferrelative="t" stroked="f" coordsize="21600,21600">
            <v:path/>
            <v:fill on="f" focussize="0,0"/>
            <v:stroke on="f" joinstyle="miter"/>
            <v:imagedata r:id="rId250" o:title="eqId7dc9ec04be009ce93182b363c8e29741"/>
            <o:lock v:ext="edit" aspectratio="t"/>
            <w10:wrap type="none"/>
            <w10:anchorlock/>
          </v:shape>
          <o:OLEObject Type="Embed" ProgID="Equation.DSMT4" ShapeID="_x0000_i1146" DrawAspect="Content" ObjectID="_1468075846" r:id="rId249">
            <o:LockedField>false</o:LockedField>
          </o:OLEObject>
        </w:object>
      </w:r>
      <w:r>
        <w:rPr>
          <w:rFonts w:hint="eastAsia"/>
        </w:rPr>
        <w:t>（1分）</w:t>
      </w:r>
    </w:p>
    <w:p>
      <w:pPr>
        <w:shd w:val="clear" w:color="auto" w:fill="F2F2F2"/>
        <w:spacing w:line="360" w:lineRule="auto"/>
        <w:jc w:val="left"/>
        <w:textAlignment w:val="center"/>
      </w:pPr>
      <w:r>
        <w:t>联立解得</w:t>
      </w:r>
    </w:p>
    <w:p>
      <w:pPr>
        <w:shd w:val="clear" w:color="auto" w:fill="F2F2F2"/>
        <w:spacing w:line="360" w:lineRule="auto"/>
        <w:jc w:val="center"/>
        <w:textAlignment w:val="center"/>
      </w:pPr>
      <w:r>
        <w:object>
          <v:shape id="_x0000_i1147" o:spt="75" alt="eqId63264fcffe32ab101155e6fbcea6fad5" type="#_x0000_t75" style="height:27.5pt;width:49pt;" o:ole="t" filled="f" o:preferrelative="t" stroked="f" coordsize="21600,21600">
            <v:path/>
            <v:fill on="f" focussize="0,0"/>
            <v:stroke on="f" joinstyle="miter"/>
            <v:imagedata r:id="rId252" o:title="eqId63264fcffe32ab101155e6fbcea6fad5"/>
            <o:lock v:ext="edit" aspectratio="t"/>
            <w10:wrap type="none"/>
            <w10:anchorlock/>
          </v:shape>
          <o:OLEObject Type="Embed" ProgID="Equation.DSMT4" ShapeID="_x0000_i1147" DrawAspect="Content" ObjectID="_1468075847" r:id="rId251">
            <o:LockedField>false</o:LockedField>
          </o:OLEObject>
        </w:object>
      </w:r>
      <w:r>
        <w:rPr>
          <w:rFonts w:hint="eastAsia"/>
        </w:rPr>
        <w:t>（1分）</w:t>
      </w:r>
    </w:p>
    <w:p>
      <w:pPr>
        <w:shd w:val="clear" w:color="auto" w:fill="F2F2F2"/>
        <w:spacing w:line="360" w:lineRule="auto"/>
        <w:jc w:val="left"/>
        <w:textAlignment w:val="center"/>
      </w:pPr>
      <w:r>
        <w:t>由牛顿第三定律可得压力大小为</w:t>
      </w:r>
    </w:p>
    <w:p>
      <w:pPr>
        <w:shd w:val="clear" w:color="auto" w:fill="F2F2F2"/>
        <w:spacing w:line="360" w:lineRule="auto"/>
        <w:jc w:val="center"/>
        <w:textAlignment w:val="center"/>
      </w:pPr>
      <w:r>
        <w:object>
          <v:shape id="_x0000_i1148" o:spt="75" alt="eqId38825bff2efbea110dc8223a04b92f96" type="#_x0000_t75" style="height:26.5pt;width:73pt;" o:ole="t" filled="f" o:preferrelative="t" stroked="f" coordsize="21600,21600">
            <v:path/>
            <v:fill on="f" focussize="0,0"/>
            <v:stroke on="f" joinstyle="miter"/>
            <v:imagedata r:id="rId254" o:title="eqId38825bff2efbea110dc8223a04b92f96"/>
            <o:lock v:ext="edit" aspectratio="t"/>
            <w10:wrap type="none"/>
            <w10:anchorlock/>
          </v:shape>
          <o:OLEObject Type="Embed" ProgID="Equation.DSMT4" ShapeID="_x0000_i1148" DrawAspect="Content" ObjectID="_1468075848" r:id="rId253">
            <o:LockedField>false</o:LockedField>
          </o:OLEObject>
        </w:object>
      </w:r>
      <w:r>
        <w:rPr>
          <w:rFonts w:hint="eastAsia"/>
        </w:rPr>
        <w:t>（1分）</w:t>
      </w:r>
    </w:p>
    <w:p>
      <w:pPr>
        <w:shd w:val="clear" w:color="auto" w:fill="FFFFFF"/>
        <w:spacing w:line="360" w:lineRule="auto"/>
        <w:jc w:val="left"/>
        <w:textAlignment w:val="center"/>
      </w:pPr>
      <w:r>
        <w:t>1</w:t>
      </w:r>
      <w:r>
        <w:rPr>
          <w:rFonts w:hint="eastAsia"/>
        </w:rPr>
        <w:t>6</w:t>
      </w:r>
      <w:r>
        <w:t>．</w:t>
      </w:r>
      <w:r>
        <w:rPr>
          <w:rFonts w:hint="eastAsia"/>
        </w:rPr>
        <w:t>（1</w:t>
      </w:r>
      <w:r>
        <w:t>0</w:t>
      </w:r>
      <w:r>
        <w:rPr>
          <w:rFonts w:hint="eastAsia"/>
        </w:rPr>
        <w:t>分）</w:t>
      </w:r>
      <w:r>
        <w:t>如图所示是一个用透明介质做成的四棱柱的横截面图，其中</w:t>
      </w:r>
      <w:r>
        <w:object>
          <v:shape id="_x0000_i1149" o:spt="75" alt="eqId853e81b1b9606ad25244ff82c8292df6" type="#_x0000_t75" style="height:12.5pt;width:68.5pt;" o:ole="t" filled="f" o:preferrelative="t" stroked="f" coordsize="21600,21600">
            <v:path/>
            <v:fill on="f" focussize="0,0"/>
            <v:stroke on="f" joinstyle="miter"/>
            <v:imagedata r:id="rId256" o:title="eqId853e81b1b9606ad25244ff82c8292df6"/>
            <o:lock v:ext="edit" aspectratio="t"/>
            <w10:wrap type="none"/>
            <w10:anchorlock/>
          </v:shape>
          <o:OLEObject Type="Embed" ProgID="Equation.DSMT4" ShapeID="_x0000_i1149" DrawAspect="Content" ObjectID="_1468075849" r:id="rId255">
            <o:LockedField>false</o:LockedField>
          </o:OLEObject>
        </w:object>
      </w:r>
      <w:r>
        <w:t>，</w:t>
      </w:r>
      <w:r>
        <w:object>
          <v:shape id="_x0000_i1150" o:spt="75" alt="eqId284e282bb1d9fbf8634b3506ee5358ab" type="#_x0000_t75" style="height:12.5pt;width:39pt;" o:ole="t" filled="f" o:preferrelative="t" stroked="f" coordsize="21600,21600">
            <v:path/>
            <v:fill on="f" focussize="0,0"/>
            <v:stroke on="f" joinstyle="miter"/>
            <v:imagedata r:id="rId258" o:title="eqId284e282bb1d9fbf8634b3506ee5358ab"/>
            <o:lock v:ext="edit" aspectratio="t"/>
            <w10:wrap type="none"/>
            <w10:anchorlock/>
          </v:shape>
          <o:OLEObject Type="Embed" ProgID="Equation.DSMT4" ShapeID="_x0000_i1150" DrawAspect="Content" ObjectID="_1468075850" r:id="rId257">
            <o:LockedField>false</o:LockedField>
          </o:OLEObject>
        </w:object>
      </w:r>
      <w:r>
        <w:t>，现有一束光从</w:t>
      </w:r>
      <w:r>
        <w:rPr>
          <w:rFonts w:eastAsia="Times New Roman"/>
          <w:i/>
        </w:rPr>
        <w:t>P</w:t>
      </w:r>
      <w:r>
        <w:t>点垂直入射到棱镜的</w:t>
      </w:r>
      <w:r>
        <w:object>
          <v:shape id="_x0000_i1151" o:spt="75" alt="eqIdf52a58fbaf4fea03567e88a9f0f6e37e" type="#_x0000_t75" style="height:11pt;width:17.5pt;" o:ole="t" filled="f" o:preferrelative="t" stroked="f" coordsize="21600,21600">
            <v:path/>
            <v:fill on="f" focussize="0,0"/>
            <v:stroke on="f" joinstyle="miter"/>
            <v:imagedata r:id="rId260" o:title="eqIdf52a58fbaf4fea03567e88a9f0f6e37e"/>
            <o:lock v:ext="edit" aspectratio="t"/>
            <w10:wrap type="none"/>
            <w10:anchorlock/>
          </v:shape>
          <o:OLEObject Type="Embed" ProgID="Equation.DSMT4" ShapeID="_x0000_i1151" DrawAspect="Content" ObjectID="_1468075851" r:id="rId259">
            <o:LockedField>false</o:LockedField>
          </o:OLEObject>
        </w:object>
      </w:r>
      <w:r>
        <w:t>面上，在</w:t>
      </w:r>
      <w:r>
        <w:object>
          <v:shape id="_x0000_i1152" o:spt="75" alt="eqId9d78abbad68bbbf12af10cd40ef4c353" type="#_x0000_t75" style="height:11.5pt;width:17.5pt;" o:ole="t" filled="f" o:preferrelative="t" stroked="f" coordsize="21600,21600">
            <v:path/>
            <v:fill on="f" focussize="0,0"/>
            <v:stroke on="f" joinstyle="miter"/>
            <v:imagedata r:id="rId262" o:title="eqId9d78abbad68bbbf12af10cd40ef4c353"/>
            <o:lock v:ext="edit" aspectratio="t"/>
            <w10:wrap type="none"/>
            <w10:anchorlock/>
          </v:shape>
          <o:OLEObject Type="Embed" ProgID="Equation.DSMT4" ShapeID="_x0000_i1152" DrawAspect="Content" ObjectID="_1468075852" r:id="rId261">
            <o:LockedField>false</o:LockedField>
          </o:OLEObject>
        </w:object>
      </w:r>
      <w:r>
        <w:t>面恰好发生全反射，又经</w:t>
      </w:r>
      <w:r>
        <w:object>
          <v:shape id="_x0000_i1153" o:spt="75" alt="eqIdf52a58fbaf4fea03567e88a9f0f6e37e" type="#_x0000_t75" style="height:11pt;width:17.5pt;" o:ole="t" filled="f" o:preferrelative="t" stroked="f" coordsize="21600,21600">
            <v:path/>
            <v:fill on="f" focussize="0,0"/>
            <v:stroke on="f" joinstyle="miter"/>
            <v:imagedata r:id="rId260" o:title="eqIdf52a58fbaf4fea03567e88a9f0f6e37e"/>
            <o:lock v:ext="edit" aspectratio="t"/>
            <w10:wrap type="none"/>
            <w10:anchorlock/>
          </v:shape>
          <o:OLEObject Type="Embed" ProgID="Equation.DSMT4" ShapeID="_x0000_i1153" DrawAspect="Content" ObjectID="_1468075853" r:id="rId263">
            <o:LockedField>false</o:LockedField>
          </o:OLEObject>
        </w:object>
      </w:r>
      <w:r>
        <w:t>面反射，从</w:t>
      </w:r>
      <w:r>
        <w:rPr>
          <w:rFonts w:eastAsia="Times New Roman"/>
          <w:i/>
        </w:rPr>
        <w:t>Q</w:t>
      </w:r>
      <w:r>
        <w:t>点垂直于</w:t>
      </w:r>
      <w:r>
        <w:object>
          <v:shape id="_x0000_i1154" o:spt="75" alt="eqId0dc5c9827dfd0be5a9c85962d6ccbfb1" type="#_x0000_t75" style="height:12.5pt;width:17.5pt;" o:ole="t" filled="f" o:preferrelative="t" stroked="f" coordsize="21600,21600">
            <v:path/>
            <v:fill on="f" focussize="0,0"/>
            <v:stroke on="f" joinstyle="miter"/>
            <v:imagedata r:id="rId265" o:title="eqId0dc5c9827dfd0be5a9c85962d6ccbfb1"/>
            <o:lock v:ext="edit" aspectratio="t"/>
            <w10:wrap type="none"/>
            <w10:anchorlock/>
          </v:shape>
          <o:OLEObject Type="Embed" ProgID="Equation.DSMT4" ShapeID="_x0000_i1154" DrawAspect="Content" ObjectID="_1468075854" r:id="rId264">
            <o:LockedField>false</o:LockedField>
          </o:OLEObject>
        </w:object>
      </w:r>
      <w:r>
        <w:t>面射出。已知</w:t>
      </w:r>
      <w:r>
        <w:object>
          <v:shape id="_x0000_i1155" o:spt="75" alt="eqId58bff6f2b9e0b00b37e3ba6a3c196ccc" type="#_x0000_t75" style="height:16pt;width:78.5pt;" o:ole="t" filled="f" o:preferrelative="t" stroked="f" coordsize="21600,21600">
            <v:path/>
            <v:fill on="f" focussize="0,0"/>
            <v:stroke on="f" joinstyle="miter"/>
            <v:imagedata r:id="rId267" o:title="eqId58bff6f2b9e0b00b37e3ba6a3c196ccc"/>
            <o:lock v:ext="edit" aspectratio="t"/>
            <w10:wrap type="none"/>
            <w10:anchorlock/>
          </v:shape>
          <o:OLEObject Type="Embed" ProgID="Equation.DSMT4" ShapeID="_x0000_i1155" DrawAspect="Content" ObjectID="_1468075855" r:id="rId266">
            <o:LockedField>false</o:LockedField>
          </o:OLEObject>
        </w:object>
      </w:r>
      <w:r>
        <w:t>，求：</w:t>
      </w:r>
    </w:p>
    <w:p>
      <w:pPr>
        <w:shd w:val="clear" w:color="auto" w:fill="FFFFFF"/>
        <w:spacing w:line="360" w:lineRule="auto"/>
        <w:jc w:val="left"/>
        <w:textAlignment w:val="center"/>
      </w:pPr>
      <w:r>
        <w:t>（1）该透明介质的折射率并判断光线射入介质后是否会</w:t>
      </w:r>
      <w:r>
        <w:object>
          <v:shape id="_x0000_i1156" o:spt="75" alt="eqIdf52a58fbaf4fea03567e88a9f0f6e37e" type="#_x0000_t75" style="height:11pt;width:17.5pt;" o:ole="t" filled="f" o:preferrelative="t" stroked="f" coordsize="21600,21600">
            <v:path/>
            <v:fill on="f" focussize="0,0"/>
            <v:stroke on="f" joinstyle="miter"/>
            <v:imagedata r:id="rId260" o:title="eqIdf52a58fbaf4fea03567e88a9f0f6e37e"/>
            <o:lock v:ext="edit" aspectratio="t"/>
            <w10:wrap type="none"/>
            <w10:anchorlock/>
          </v:shape>
          <o:OLEObject Type="Embed" ProgID="Equation.DSMT4" ShapeID="_x0000_i1156" DrawAspect="Content" ObjectID="_1468075856" r:id="rId268">
            <o:LockedField>false</o:LockedField>
          </o:OLEObject>
        </w:object>
      </w:r>
      <w:r>
        <w:t>面上发生全反射；</w:t>
      </w:r>
    </w:p>
    <w:p>
      <w:pPr>
        <w:shd w:val="clear" w:color="auto" w:fill="FFFFFF"/>
        <w:spacing w:line="360" w:lineRule="auto"/>
        <w:jc w:val="left"/>
        <w:textAlignment w:val="center"/>
      </w:pPr>
      <w:r>
        <w:t>（2）光在透明介质中的传播时间。</w:t>
      </w:r>
    </w:p>
    <w:p>
      <w:pPr>
        <w:shd w:val="clear" w:color="auto" w:fill="FFFFFF"/>
        <w:spacing w:line="360" w:lineRule="auto"/>
        <w:jc w:val="left"/>
        <w:textAlignment w:val="center"/>
      </w:pPr>
      <w:r>
        <w:drawing>
          <wp:inline distT="0" distB="0" distL="0" distR="0">
            <wp:extent cx="1447800" cy="180975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269"/>
                    <a:stretch>
                      <a:fillRect/>
                    </a:stretch>
                  </pic:blipFill>
                  <pic:spPr>
                    <a:xfrm>
                      <a:off x="0" y="0"/>
                      <a:ext cx="1447800" cy="1809750"/>
                    </a:xfrm>
                    <a:prstGeom prst="rect">
                      <a:avLst/>
                    </a:prstGeom>
                  </pic:spPr>
                </pic:pic>
              </a:graphicData>
            </a:graphic>
          </wp:inline>
        </w:drawing>
      </w:r>
    </w:p>
    <w:p>
      <w:pPr>
        <w:shd w:val="clear" w:color="auto" w:fill="F2F2F2"/>
        <w:spacing w:line="360" w:lineRule="auto"/>
        <w:jc w:val="left"/>
        <w:textAlignment w:val="center"/>
      </w:pPr>
      <w:r>
        <w:t>【答案】（1）</w:t>
      </w:r>
      <w:r>
        <w:object>
          <v:shape id="_x0000_i1157" o:spt="75" alt="eqId98d41bc66b751eb9a2583617829dddb0" type="#_x0000_t75" style="height:12.5pt;width:26pt;" o:ole="t" filled="f" o:preferrelative="t" stroked="f" coordsize="21600,21600">
            <v:path/>
            <v:fill on="f" focussize="0,0"/>
            <v:stroke on="f" joinstyle="miter"/>
            <v:imagedata r:id="rId271" o:title="eqId98d41bc66b751eb9a2583617829dddb0"/>
            <o:lock v:ext="edit" aspectratio="t"/>
            <w10:wrap type="none"/>
            <w10:anchorlock/>
          </v:shape>
          <o:OLEObject Type="Embed" ProgID="Equation.DSMT4" ShapeID="_x0000_i1157" DrawAspect="Content" ObjectID="_1468075857" r:id="rId270">
            <o:LockedField>false</o:LockedField>
          </o:OLEObject>
        </w:object>
      </w:r>
      <w:r>
        <w:t>，发生全反射；（2）</w:t>
      </w:r>
      <w:r>
        <w:object>
          <v:shape id="_x0000_i1158" o:spt="75" alt="eqId88703c6f0eb497175f6b95c139f3d822" type="#_x0000_t75" style="height:27pt;width:34pt;" o:ole="t" filled="f" o:preferrelative="t" stroked="f" coordsize="21600,21600">
            <v:path/>
            <v:fill on="f" focussize="0,0"/>
            <v:stroke on="f" joinstyle="miter"/>
            <v:imagedata r:id="rId273" o:title="eqId88703c6f0eb497175f6b95c139f3d822"/>
            <o:lock v:ext="edit" aspectratio="t"/>
            <w10:wrap type="none"/>
            <w10:anchorlock/>
          </v:shape>
          <o:OLEObject Type="Embed" ProgID="Equation.DSMT4" ShapeID="_x0000_i1158" DrawAspect="Content" ObjectID="_1468075858" r:id="rId272">
            <o:LockedField>false</o:LockedField>
          </o:OLEObject>
        </w:object>
      </w:r>
    </w:p>
    <w:p>
      <w:pPr>
        <w:shd w:val="clear" w:color="auto" w:fill="F2F2F2"/>
        <w:spacing w:line="360" w:lineRule="auto"/>
        <w:jc w:val="left"/>
        <w:textAlignment w:val="center"/>
      </w:pPr>
      <w:r>
        <w:t>【详解】（1）光线从左侧垂直</w:t>
      </w:r>
      <w:r>
        <w:object>
          <v:shape id="_x0000_i1159" o:spt="75" alt="eqIdf52a58fbaf4fea03567e88a9f0f6e37e" type="#_x0000_t75" style="height:11pt;width:17.5pt;" o:ole="t" filled="f" o:preferrelative="t" stroked="f" coordsize="21600,21600">
            <v:path/>
            <v:fill on="f" focussize="0,0"/>
            <v:stroke on="f" joinstyle="miter"/>
            <v:imagedata r:id="rId260" o:title="eqIdf52a58fbaf4fea03567e88a9f0f6e37e"/>
            <o:lock v:ext="edit" aspectratio="t"/>
            <w10:wrap type="none"/>
            <w10:anchorlock/>
          </v:shape>
          <o:OLEObject Type="Embed" ProgID="Equation.DSMT4" ShapeID="_x0000_i1159" DrawAspect="Content" ObjectID="_1468075859" r:id="rId274">
            <o:LockedField>false</o:LockedField>
          </o:OLEObject>
        </w:object>
      </w:r>
      <w:r>
        <w:t>射入棱镜时，透射方向不变，光路图如图所示</w:t>
      </w:r>
    </w:p>
    <w:p>
      <w:pPr>
        <w:shd w:val="clear" w:color="auto" w:fill="F2F2F2"/>
        <w:spacing w:line="360" w:lineRule="auto"/>
        <w:jc w:val="left"/>
        <w:textAlignment w:val="center"/>
      </w:pPr>
      <w:r>
        <w:drawing>
          <wp:inline distT="0" distB="0" distL="0" distR="0">
            <wp:extent cx="1533525" cy="1704975"/>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275"/>
                    <a:stretch>
                      <a:fillRect/>
                    </a:stretch>
                  </pic:blipFill>
                  <pic:spPr>
                    <a:xfrm>
                      <a:off x="0" y="0"/>
                      <a:ext cx="1533525" cy="1704975"/>
                    </a:xfrm>
                    <a:prstGeom prst="rect">
                      <a:avLst/>
                    </a:prstGeom>
                  </pic:spPr>
                </pic:pic>
              </a:graphicData>
            </a:graphic>
          </wp:inline>
        </w:drawing>
      </w:r>
    </w:p>
    <w:p>
      <w:pPr>
        <w:shd w:val="clear" w:color="auto" w:fill="F2F2F2"/>
        <w:spacing w:line="360" w:lineRule="auto"/>
        <w:jc w:val="left"/>
        <w:textAlignment w:val="center"/>
      </w:pPr>
      <w:r>
        <w:t>光线射到</w:t>
      </w:r>
      <w:r>
        <w:object>
          <v:shape id="_x0000_i1160" o:spt="75" alt="eqId9d78abbad68bbbf12af10cd40ef4c353" type="#_x0000_t75" style="height:11.5pt;width:17.5pt;" o:ole="t" filled="f" o:preferrelative="t" stroked="f" coordsize="21600,21600">
            <v:path/>
            <v:fill on="f" focussize="0,0"/>
            <v:stroke on="f" joinstyle="miter"/>
            <v:imagedata r:id="rId262" o:title="eqId9d78abbad68bbbf12af10cd40ef4c353"/>
            <o:lock v:ext="edit" aspectratio="t"/>
            <w10:wrap type="none"/>
            <w10:anchorlock/>
          </v:shape>
          <o:OLEObject Type="Embed" ProgID="Equation.DSMT4" ShapeID="_x0000_i1160" DrawAspect="Content" ObjectID="_1468075860" r:id="rId276">
            <o:LockedField>false</o:LockedField>
          </o:OLEObject>
        </w:object>
      </w:r>
      <w:r>
        <w:t>时，由几何知识得，入射角为</w:t>
      </w:r>
    </w:p>
    <w:p>
      <w:pPr>
        <w:shd w:val="clear" w:color="auto" w:fill="F2F2F2"/>
        <w:spacing w:line="360" w:lineRule="auto"/>
        <w:jc w:val="center"/>
        <w:textAlignment w:val="center"/>
      </w:pPr>
      <w:r>
        <w:object>
          <v:shape id="_x0000_i1161" o:spt="75" alt="eqId4d629c967c0592f956db2f23ebc1c885" type="#_x0000_t75" style="height:12.5pt;width:30.5pt;" o:ole="t" filled="f" o:preferrelative="t" stroked="f" coordsize="21600,21600">
            <v:path/>
            <v:fill on="f" focussize="0,0"/>
            <v:stroke on="f" joinstyle="miter"/>
            <v:imagedata r:id="rId278" o:title="eqId4d629c967c0592f956db2f23ebc1c885"/>
            <o:lock v:ext="edit" aspectratio="t"/>
            <w10:wrap type="none"/>
            <w10:anchorlock/>
          </v:shape>
          <o:OLEObject Type="Embed" ProgID="Equation.DSMT4" ShapeID="_x0000_i1161" DrawAspect="Content" ObjectID="_1468075861" r:id="rId277">
            <o:LockedField>false</o:LockedField>
          </o:OLEObject>
        </w:object>
      </w:r>
      <w:r>
        <w:rPr>
          <w:rFonts w:hint="eastAsia"/>
        </w:rPr>
        <w:t>（1分）</w:t>
      </w:r>
    </w:p>
    <w:p>
      <w:pPr>
        <w:shd w:val="clear" w:color="auto" w:fill="F2F2F2"/>
        <w:spacing w:line="360" w:lineRule="auto"/>
        <w:jc w:val="left"/>
        <w:textAlignment w:val="center"/>
      </w:pPr>
      <w:r>
        <w:t>由于恰好发生全反射，该棱镜的临界角为</w:t>
      </w:r>
    </w:p>
    <w:p>
      <w:pPr>
        <w:shd w:val="clear" w:color="auto" w:fill="F2F2F2"/>
        <w:spacing w:line="360" w:lineRule="auto"/>
        <w:jc w:val="center"/>
        <w:textAlignment w:val="center"/>
      </w:pPr>
      <w:r>
        <w:object>
          <v:shape id="_x0000_i1162" o:spt="75" alt="eqIdfcbfb93ad9a3893f2821384777db6d75" type="#_x0000_t75" style="height:12.5pt;width:24.5pt;" o:ole="t" filled="f" o:preferrelative="t" stroked="f" coordsize="21600,21600">
            <v:path/>
            <v:fill on="f" focussize="0,0"/>
            <v:stroke on="f" joinstyle="miter"/>
            <v:imagedata r:id="rId280" o:title="eqIdfcbfb93ad9a3893f2821384777db6d75"/>
            <o:lock v:ext="edit" aspectratio="t"/>
            <w10:wrap type="none"/>
            <w10:anchorlock/>
          </v:shape>
          <o:OLEObject Type="Embed" ProgID="Equation.DSMT4" ShapeID="_x0000_i1162" DrawAspect="Content" ObjectID="_1468075862" r:id="rId279">
            <o:LockedField>false</o:LockedField>
          </o:OLEObject>
        </w:object>
      </w:r>
    </w:p>
    <w:p>
      <w:pPr>
        <w:shd w:val="clear" w:color="auto" w:fill="F2F2F2"/>
        <w:spacing w:line="360" w:lineRule="auto"/>
        <w:jc w:val="left"/>
        <w:textAlignment w:val="center"/>
      </w:pPr>
      <w:r>
        <w:t>则</w:t>
      </w:r>
    </w:p>
    <w:p>
      <w:pPr>
        <w:shd w:val="clear" w:color="auto" w:fill="F2F2F2"/>
        <w:spacing w:line="360" w:lineRule="auto"/>
        <w:jc w:val="center"/>
        <w:textAlignment w:val="center"/>
      </w:pPr>
      <w:r>
        <w:object>
          <v:shape id="_x0000_i1163" o:spt="75" alt="eqIde1a60bb1b66bfeaf2c910be1c23e8b7e" type="#_x0000_t75" style="height:29pt;width:43pt;" o:ole="t" filled="f" o:preferrelative="t" stroked="f" coordsize="21600,21600">
            <v:path/>
            <v:fill on="f" focussize="0,0"/>
            <v:stroke on="f" joinstyle="miter"/>
            <v:imagedata r:id="rId282" o:title="eqIde1a60bb1b66bfeaf2c910be1c23e8b7e"/>
            <o:lock v:ext="edit" aspectratio="t"/>
            <w10:wrap type="none"/>
            <w10:anchorlock/>
          </v:shape>
          <o:OLEObject Type="Embed" ProgID="Equation.DSMT4" ShapeID="_x0000_i1163" DrawAspect="Content" ObjectID="_1468075863" r:id="rId281">
            <o:LockedField>false</o:LockedField>
          </o:OLEObject>
        </w:object>
      </w:r>
      <w:r>
        <w:rPr>
          <w:rFonts w:hint="eastAsia"/>
        </w:rPr>
        <w:t>（2分）</w:t>
      </w:r>
    </w:p>
    <w:p>
      <w:pPr>
        <w:shd w:val="clear" w:color="auto" w:fill="F2F2F2"/>
        <w:spacing w:line="360" w:lineRule="auto"/>
        <w:jc w:val="left"/>
        <w:textAlignment w:val="center"/>
      </w:pPr>
      <w:r>
        <w:t>故有</w:t>
      </w:r>
    </w:p>
    <w:p>
      <w:pPr>
        <w:shd w:val="clear" w:color="auto" w:fill="F2F2F2"/>
        <w:spacing w:line="360" w:lineRule="auto"/>
        <w:jc w:val="center"/>
        <w:textAlignment w:val="center"/>
      </w:pPr>
      <m:oMath>
        <m:r>
          <m:rPr/>
          <w:rPr>
            <w:rFonts w:ascii="Cambria Math" w:hAnsi="Cambria Math" w:cs="Cambria Math"/>
          </w:rPr>
          <m:t>n=2</m:t>
        </m:r>
      </m:oMath>
      <w:r>
        <w:rPr>
          <w:rFonts w:hint="eastAsia" w:hAnsi="Cambria Math" w:cs="Cambria Math"/>
        </w:rPr>
        <w:t>（1分）</w:t>
      </w:r>
    </w:p>
    <w:p>
      <w:pPr>
        <w:shd w:val="clear" w:color="auto" w:fill="F2F2F2"/>
        <w:spacing w:line="360" w:lineRule="auto"/>
        <w:jc w:val="left"/>
        <w:textAlignment w:val="center"/>
      </w:pPr>
      <w:r>
        <w:t>由几何知识分析得到，光线射到</w:t>
      </w:r>
      <w:r>
        <w:object>
          <v:shape id="_x0000_i1164" o:spt="75" alt="eqId9968ae08608b68f7a623f3c46c82803d" type="#_x0000_t75" style="height:11pt;width:17.5pt;" o:ole="t" filled="f" o:preferrelative="t" stroked="f" coordsize="21600,21600">
            <v:path/>
            <v:fill on="f" focussize="0,0"/>
            <v:stroke on="f" joinstyle="miter"/>
            <v:imagedata r:id="rId284" o:title="eqId9968ae08608b68f7a623f3c46c82803d"/>
            <o:lock v:ext="edit" aspectratio="t"/>
            <w10:wrap type="none"/>
            <w10:anchorlock/>
          </v:shape>
          <o:OLEObject Type="Embed" ProgID="Equation.DSMT4" ShapeID="_x0000_i1164" DrawAspect="Content" ObjectID="_1468075864" r:id="rId283">
            <o:LockedField>false</o:LockedField>
          </o:OLEObject>
        </w:object>
      </w:r>
      <w:r>
        <w:t>面上时入射角为</w:t>
      </w:r>
    </w:p>
    <w:p>
      <w:pPr>
        <w:shd w:val="clear" w:color="auto" w:fill="F2F2F2"/>
        <w:spacing w:line="360" w:lineRule="auto"/>
        <w:jc w:val="center"/>
        <w:textAlignment w:val="center"/>
      </w:pPr>
      <w:r>
        <w:object>
          <v:shape id="_x0000_i1165" o:spt="75" alt="eqId61112eac1b63e4097c1350bef09a9d5a" type="#_x0000_t75" style="height:11.5pt;width:33.5pt;" o:ole="t" filled="f" o:preferrelative="t" stroked="f" coordsize="21600,21600">
            <v:path/>
            <v:fill on="f" focussize="0,0"/>
            <v:stroke on="f" joinstyle="miter"/>
            <v:imagedata r:id="rId286" o:title="eqId61112eac1b63e4097c1350bef09a9d5a"/>
            <o:lock v:ext="edit" aspectratio="t"/>
            <w10:wrap type="none"/>
            <w10:anchorlock/>
          </v:shape>
          <o:OLEObject Type="Embed" ProgID="Equation.DSMT4" ShapeID="_x0000_i1165" DrawAspect="Content" ObjectID="_1468075865" r:id="rId285">
            <o:LockedField>false</o:LockedField>
          </o:OLEObject>
        </w:object>
      </w:r>
      <w:r>
        <w:t>＞</w:t>
      </w:r>
      <w:r>
        <w:object>
          <v:shape id="_x0000_i1166" o:spt="75" alt="eqId77fca96d5377e245420f7edda26b2d7c" type="#_x0000_t75" style="height:12.5pt;width:35.5pt;" o:ole="t" filled="f" o:preferrelative="t" stroked="f" coordsize="21600,21600">
            <v:path/>
            <v:fill on="f" focussize="0,0"/>
            <v:stroke on="f" joinstyle="miter"/>
            <v:imagedata r:id="rId288" o:title="eqId77fca96d5377e245420f7edda26b2d7c"/>
            <o:lock v:ext="edit" aspectratio="t"/>
            <w10:wrap type="none"/>
            <w10:anchorlock/>
          </v:shape>
          <o:OLEObject Type="Embed" ProgID="Equation.DSMT4" ShapeID="_x0000_i1166" DrawAspect="Content" ObjectID="_1468075866" r:id="rId287">
            <o:LockedField>false</o:LockedField>
          </o:OLEObject>
        </w:object>
      </w:r>
    </w:p>
    <w:p>
      <w:pPr>
        <w:shd w:val="clear" w:color="auto" w:fill="F2F2F2"/>
        <w:spacing w:line="360" w:lineRule="auto"/>
        <w:jc w:val="left"/>
        <w:textAlignment w:val="center"/>
      </w:pPr>
      <w:r>
        <w:t>可知会发生全反射</w:t>
      </w:r>
      <w:r>
        <w:rPr>
          <w:rFonts w:hint="eastAsia"/>
        </w:rPr>
        <w:t>（1分）</w:t>
      </w:r>
    </w:p>
    <w:p>
      <w:pPr>
        <w:shd w:val="clear" w:color="auto" w:fill="F2F2F2"/>
        <w:spacing w:line="360" w:lineRule="auto"/>
        <w:jc w:val="left"/>
        <w:textAlignment w:val="center"/>
      </w:pPr>
      <w:r>
        <w:t>（2）由几何关系可知，介质中的光程为</w:t>
      </w:r>
    </w:p>
    <w:p>
      <w:pPr>
        <w:shd w:val="clear" w:color="auto" w:fill="F2F2F2"/>
        <w:spacing w:line="360" w:lineRule="auto"/>
        <w:jc w:val="center"/>
        <w:textAlignment w:val="center"/>
      </w:pPr>
      <w:r>
        <w:rPr>
          <w:rFonts w:eastAsia="Times New Roman"/>
          <w:i/>
        </w:rPr>
        <w:t>s</w:t>
      </w:r>
      <w:r>
        <w:t>=9</w:t>
      </w:r>
      <w:r>
        <w:rPr>
          <w:rFonts w:eastAsia="Times New Roman"/>
          <w:i/>
        </w:rPr>
        <w:t>l</w:t>
      </w:r>
      <w:r>
        <w:rPr>
          <w:rFonts w:hint="eastAsia"/>
          <w:i/>
        </w:rPr>
        <w:t xml:space="preserve"> （1分）</w:t>
      </w:r>
    </w:p>
    <w:p>
      <w:pPr>
        <w:shd w:val="clear" w:color="auto" w:fill="F2F2F2"/>
        <w:spacing w:line="360" w:lineRule="auto"/>
        <w:jc w:val="left"/>
        <w:textAlignment w:val="center"/>
      </w:pPr>
      <w:r>
        <w:t>因为</w:t>
      </w:r>
    </w:p>
    <w:p>
      <w:pPr>
        <w:shd w:val="clear" w:color="auto" w:fill="F2F2F2"/>
        <w:spacing w:line="360" w:lineRule="auto"/>
        <w:jc w:val="center"/>
        <w:textAlignment w:val="center"/>
      </w:pPr>
      <w:r>
        <w:object>
          <v:shape id="_x0000_i1167" o:spt="75" alt="eqId9d07584378de011d7fd98ba14978bb62" type="#_x0000_t75" style="height:27pt;width:26pt;" o:ole="t" filled="f" o:preferrelative="t" stroked="f" coordsize="21600,21600">
            <v:path/>
            <v:fill on="f" focussize="0,0"/>
            <v:stroke on="f" joinstyle="miter"/>
            <v:imagedata r:id="rId290" o:title="eqId9d07584378de011d7fd98ba14978bb62"/>
            <o:lock v:ext="edit" aspectratio="t"/>
            <w10:wrap type="none"/>
            <w10:anchorlock/>
          </v:shape>
          <o:OLEObject Type="Embed" ProgID="Equation.DSMT4" ShapeID="_x0000_i1167" DrawAspect="Content" ObjectID="_1468075867" r:id="rId289">
            <o:LockedField>false</o:LockedField>
          </o:OLEObject>
        </w:object>
      </w:r>
      <w:r>
        <w:rPr>
          <w:rFonts w:hint="eastAsia"/>
        </w:rPr>
        <w:t>（2分）</w:t>
      </w:r>
    </w:p>
    <w:p>
      <w:pPr>
        <w:shd w:val="clear" w:color="auto" w:fill="F2F2F2"/>
        <w:spacing w:line="360" w:lineRule="auto"/>
        <w:jc w:val="left"/>
        <w:textAlignment w:val="center"/>
      </w:pPr>
      <w:r>
        <w:t>所以</w:t>
      </w:r>
    </w:p>
    <w:p>
      <w:pPr>
        <w:shd w:val="clear" w:color="auto" w:fill="F2F2F2"/>
        <w:spacing w:line="360" w:lineRule="auto"/>
        <w:jc w:val="center"/>
        <w:textAlignment w:val="center"/>
      </w:pPr>
      <w:r>
        <w:object>
          <v:shape id="_x0000_i1168" o:spt="75" alt="eqId7b3c2419846628cc30b41f27f2a426a2" type="#_x0000_t75" style="height:27pt;width:26pt;" o:ole="t" filled="f" o:preferrelative="t" stroked="f" coordsize="21600,21600">
            <v:path/>
            <v:fill on="f" focussize="0,0"/>
            <v:stroke on="f" joinstyle="miter"/>
            <v:imagedata r:id="rId292" o:title="eqId7b3c2419846628cc30b41f27f2a426a2"/>
            <o:lock v:ext="edit" aspectratio="t"/>
            <w10:wrap type="none"/>
            <w10:anchorlock/>
          </v:shape>
          <o:OLEObject Type="Embed" ProgID="Equation.DSMT4" ShapeID="_x0000_i1168" DrawAspect="Content" ObjectID="_1468075868" r:id="rId291">
            <o:LockedField>false</o:LockedField>
          </o:OLEObject>
        </w:object>
      </w:r>
    </w:p>
    <w:p>
      <w:pPr>
        <w:shd w:val="clear" w:color="auto" w:fill="F2F2F2"/>
        <w:spacing w:line="360" w:lineRule="auto"/>
        <w:jc w:val="left"/>
        <w:textAlignment w:val="center"/>
      </w:pPr>
      <w:r>
        <w:t>可得光在透明介质中的传播时间</w:t>
      </w:r>
    </w:p>
    <w:p>
      <w:pPr>
        <w:shd w:val="clear" w:color="auto" w:fill="F2F2F2"/>
        <w:spacing w:line="360" w:lineRule="auto"/>
        <w:jc w:val="center"/>
        <w:textAlignment w:val="center"/>
      </w:pPr>
      <w:r>
        <w:object>
          <v:shape id="_x0000_i1169" o:spt="75" alt="eqId70f3e954d009deec8795cb2f279f005d" type="#_x0000_t75" style="height:27pt;width:52pt;" o:ole="t" filled="f" o:preferrelative="t" stroked="f" coordsize="21600,21600">
            <v:path/>
            <v:fill on="f" focussize="0,0"/>
            <v:stroke on="f" joinstyle="miter"/>
            <v:imagedata r:id="rId294" o:title="eqId70f3e954d009deec8795cb2f279f005d"/>
            <o:lock v:ext="edit" aspectratio="t"/>
            <w10:wrap type="none"/>
            <w10:anchorlock/>
          </v:shape>
          <o:OLEObject Type="Embed" ProgID="Equation.DSMT4" ShapeID="_x0000_i1169" DrawAspect="Content" ObjectID="_1468075869" r:id="rId293">
            <o:LockedField>false</o:LockedField>
          </o:OLEObject>
        </w:object>
      </w:r>
      <w:r>
        <w:rPr>
          <w:rFonts w:hint="eastAsia"/>
        </w:rPr>
        <w:t>（2分）</w:t>
      </w:r>
    </w:p>
    <w:p>
      <w:pPr>
        <w:shd w:val="clear" w:color="auto" w:fill="FFFFFF"/>
        <w:spacing w:line="360" w:lineRule="auto"/>
        <w:jc w:val="left"/>
        <w:textAlignment w:val="center"/>
      </w:pPr>
      <w:r>
        <w:t>17</w:t>
      </w:r>
      <w:r>
        <w:rPr>
          <w:rFonts w:hint="eastAsia"/>
        </w:rPr>
        <w:t>．（1</w:t>
      </w:r>
      <w:r>
        <w:t>0分</w:t>
      </w:r>
      <w:r>
        <w:rPr>
          <w:rFonts w:hint="eastAsia"/>
        </w:rPr>
        <w:t>）如图所示，内部横截面积</w:t>
      </w:r>
      <w:r>
        <w:object>
          <v:shape id="_x0000_i1170" o:spt="75" alt="eqId60b25b43db7b7ef1c77eae0cb4984315" type="#_x0000_t75" style="height:14pt;width:63.5pt;" o:ole="t" filled="f" o:preferrelative="t" stroked="f" coordsize="21600,21600">
            <v:path/>
            <v:fill on="f" focussize="0,0"/>
            <v:stroke on="f" joinstyle="miter"/>
            <v:imagedata r:id="rId296" o:title="eqId60b25b43db7b7ef1c77eae0cb4984315"/>
            <o:lock v:ext="edit" aspectratio="t"/>
            <w10:wrap type="none"/>
            <w10:anchorlock/>
          </v:shape>
          <o:OLEObject Type="Embed" ProgID="Equation.DSMT4" ShapeID="_x0000_i1170" DrawAspect="Content" ObjectID="_1468075870" r:id="rId295">
            <o:LockedField>false</o:LockedField>
          </o:OLEObject>
        </w:object>
      </w:r>
      <w:r>
        <w:rPr>
          <w:rFonts w:hint="eastAsia"/>
        </w:rPr>
        <w:t>的汽缸放置在水平地面上，质量</w:t>
      </w:r>
      <w:r>
        <w:object>
          <v:shape id="_x0000_i1171" o:spt="75" alt="eqId5dee915e2fb7b8a1f4328473f9c18ba7" type="#_x0000_t75" style="height:13pt;width:33.5pt;" o:ole="t" filled="f" o:preferrelative="t" stroked="f" coordsize="21600,21600">
            <v:path/>
            <v:fill on="f" focussize="0,0"/>
            <v:stroke on="f" joinstyle="miter"/>
            <v:imagedata r:id="rId298" o:title="eqId5dee915e2fb7b8a1f4328473f9c18ba7"/>
            <o:lock v:ext="edit" aspectratio="t"/>
            <w10:wrap type="none"/>
            <w10:anchorlock/>
          </v:shape>
          <o:OLEObject Type="Embed" ProgID="Equation.DSMT4" ShapeID="_x0000_i1171" DrawAspect="Content" ObjectID="_1468075871" r:id="rId297">
            <o:LockedField>false</o:LockedField>
          </o:OLEObject>
        </w:object>
      </w:r>
      <w:r>
        <w:rPr>
          <w:rFonts w:hint="eastAsia"/>
        </w:rPr>
        <w:t>的活塞将一部分理想气体密封在汽缸内，活塞用不可伸长的细绳悬挂起来，此时，活塞下表面到汽缸底部的距离</w:t>
      </w:r>
      <w:r>
        <w:object>
          <v:shape id="_x0000_i1172" o:spt="75" alt="eqId4eb9d95c79f13b53d1f225bb27407543" type="#_x0000_t75" style="height:12.5pt;width:40.5pt;" o:ole="t" filled="f" o:preferrelative="t" stroked="f" coordsize="21600,21600">
            <v:path/>
            <v:fill on="f" focussize="0,0"/>
            <v:stroke on="f" joinstyle="miter"/>
            <v:imagedata r:id="rId300" o:title="eqId4eb9d95c79f13b53d1f225bb27407543"/>
            <o:lock v:ext="edit" aspectratio="t"/>
            <w10:wrap type="none"/>
            <w10:anchorlock/>
          </v:shape>
          <o:OLEObject Type="Embed" ProgID="Equation.DSMT4" ShapeID="_x0000_i1172" DrawAspect="Content" ObjectID="_1468075872" r:id="rId299">
            <o:LockedField>false</o:LockedField>
          </o:OLEObject>
        </w:object>
      </w:r>
      <w:r>
        <w:rPr>
          <w:rFonts w:hint="eastAsia"/>
        </w:rPr>
        <w:t>，缸内气体的温度</w:t>
      </w:r>
      <w:r>
        <w:object>
          <v:shape id="_x0000_i1173" o:spt="75" alt="eqId90441f6a596e1f03b97a89dc395605ce" type="#_x0000_t75" style="height:16pt;width:40.5pt;" o:ole="t" filled="f" o:preferrelative="t" stroked="f" coordsize="21600,21600">
            <v:path/>
            <v:fill on="f" focussize="0,0"/>
            <v:stroke on="f" joinstyle="miter"/>
            <v:imagedata r:id="rId302" o:title="eqId90441f6a596e1f03b97a89dc395605ce"/>
            <o:lock v:ext="edit" aspectratio="t"/>
            <w10:wrap type="none"/>
            <w10:anchorlock/>
          </v:shape>
          <o:OLEObject Type="Embed" ProgID="Equation.DSMT4" ShapeID="_x0000_i1173" DrawAspect="Content" ObjectID="_1468075873" r:id="rId301">
            <o:LockedField>false</o:LockedField>
          </o:OLEObject>
        </w:object>
      </w:r>
      <w:r>
        <w:rPr>
          <w:rFonts w:hint="eastAsia"/>
        </w:rPr>
        <w:t>，压强刚好为大气压强</w:t>
      </w:r>
      <w:r>
        <w:object>
          <v:shape id="_x0000_i1174" o:spt="75" alt="eqIdb7092b2e953e0359983553acc79efa27" type="#_x0000_t75" style="height:16.5pt;width:69.5pt;" o:ole="t" filled="f" o:preferrelative="t" stroked="f" coordsize="21600,21600">
            <v:path/>
            <v:fill on="f" focussize="0,0"/>
            <v:stroke on="f" joinstyle="miter"/>
            <v:imagedata r:id="rId304" o:title="eqIdb7092b2e953e0359983553acc79efa27"/>
            <o:lock v:ext="edit" aspectratio="t"/>
            <w10:wrap type="none"/>
            <w10:anchorlock/>
          </v:shape>
          <o:OLEObject Type="Embed" ProgID="Equation.DSMT4" ShapeID="_x0000_i1174" DrawAspect="Content" ObjectID="_1468075874" r:id="rId303">
            <o:LockedField>false</o:LockedField>
          </o:OLEObject>
        </w:object>
      </w:r>
      <w:r>
        <w:rPr>
          <w:rFonts w:hint="eastAsia"/>
        </w:rPr>
        <w:t>。现对汽缸加热，使汽缸内部气体的温度缓慢升高，并且整个过程活塞未离开汽缸。已知重力加速度</w:t>
      </w:r>
      <w:r>
        <w:object>
          <v:shape id="_x0000_i1175" o:spt="75" alt="eqIdc20f39b5984a51fdc029c41128c1881c" type="#_x0000_t75" style="height:16pt;width:119.5pt;" o:ole="t" filled="f" o:preferrelative="t" stroked="f" coordsize="21600,21600">
            <v:path/>
            <v:fill on="f" focussize="0,0"/>
            <v:stroke on="f" joinstyle="miter"/>
            <v:imagedata r:id="rId306" o:title="eqIdc20f39b5984a51fdc029c41128c1881c"/>
            <o:lock v:ext="edit" aspectratio="t"/>
            <w10:wrap type="none"/>
            <w10:anchorlock/>
          </v:shape>
          <o:OLEObject Type="Embed" ProgID="Equation.DSMT4" ShapeID="_x0000_i1175" DrawAspect="Content" ObjectID="_1468075875" r:id="rId305">
            <o:LockedField>false</o:LockedField>
          </o:OLEObject>
        </w:object>
      </w:r>
      <w:r>
        <w:rPr>
          <w:rFonts w:hint="eastAsia"/>
        </w:rPr>
        <w:t>。</w:t>
      </w:r>
    </w:p>
    <w:p>
      <w:pPr>
        <w:shd w:val="clear" w:color="auto" w:fill="FFFFFF"/>
        <w:spacing w:line="360" w:lineRule="auto"/>
        <w:jc w:val="left"/>
        <w:textAlignment w:val="center"/>
      </w:pPr>
      <w:r>
        <w:rPr>
          <w:rFonts w:hint="eastAsia"/>
        </w:rPr>
        <w:t>（</w:t>
      </w:r>
      <w:r>
        <w:t>1</w:t>
      </w:r>
      <w:r>
        <w:rPr>
          <w:rFonts w:hint="eastAsia"/>
        </w:rPr>
        <w:t>）当活塞上升</w:t>
      </w:r>
      <w:r>
        <w:object>
          <v:shape id="_x0000_i1176" o:spt="75" alt="eqIdbfaa19eeaf415ed419e77fe92794f443" type="#_x0000_t75" style="height:12.5pt;width:23.5pt;" o:ole="t" filled="f" o:preferrelative="t" stroked="f" coordsize="21600,21600">
            <v:path/>
            <v:fill on="f" focussize="0,0"/>
            <v:stroke on="f" joinstyle="miter"/>
            <v:imagedata r:id="rId308" o:title="eqIdbfaa19eeaf415ed419e77fe92794f443"/>
            <o:lock v:ext="edit" aspectratio="t"/>
            <w10:wrap type="none"/>
            <w10:anchorlock/>
          </v:shape>
          <o:OLEObject Type="Embed" ProgID="Equation.DSMT4" ShapeID="_x0000_i1176" DrawAspect="Content" ObjectID="_1468075876" r:id="rId307">
            <o:LockedField>false</o:LockedField>
          </o:OLEObject>
        </w:object>
      </w:r>
      <w:r>
        <w:rPr>
          <w:rFonts w:hint="eastAsia"/>
        </w:rPr>
        <w:t>时，求缸内气体的温度；</w:t>
      </w:r>
    </w:p>
    <w:p>
      <w:pPr>
        <w:shd w:val="clear" w:color="auto" w:fill="FFFFFF"/>
        <w:spacing w:line="360" w:lineRule="auto"/>
        <w:jc w:val="left"/>
        <w:textAlignment w:val="center"/>
      </w:pPr>
      <w:r>
        <w:rPr>
          <w:rFonts w:hint="eastAsia"/>
        </w:rPr>
        <w:t>（</w:t>
      </w:r>
      <w:r>
        <w:t>2</w:t>
      </w:r>
      <w:r>
        <w:rPr>
          <w:rFonts w:hint="eastAsia"/>
        </w:rPr>
        <w:t>）若在活塞上升</w:t>
      </w:r>
      <w:r>
        <w:object>
          <v:shape id="_x0000_i1177" o:spt="75" alt="eqIdbfaa19eeaf415ed419e77fe92794f443" type="#_x0000_t75" style="height:12.5pt;width:23.5pt;" o:ole="t" filled="f" o:preferrelative="t" stroked="f" coordsize="21600,21600">
            <v:path/>
            <v:fill on="f" focussize="0,0"/>
            <v:stroke on="f" joinstyle="miter"/>
            <v:imagedata r:id="rId308" o:title="eqIdbfaa19eeaf415ed419e77fe92794f443"/>
            <o:lock v:ext="edit" aspectratio="t"/>
            <w10:wrap type="none"/>
            <w10:anchorlock/>
          </v:shape>
          <o:OLEObject Type="Embed" ProgID="Equation.DSMT4" ShapeID="_x0000_i1177" DrawAspect="Content" ObjectID="_1468075877" r:id="rId309">
            <o:LockedField>false</o:LockedField>
          </o:OLEObject>
        </w:object>
      </w:r>
      <w:r>
        <w:rPr>
          <w:rFonts w:hint="eastAsia"/>
        </w:rPr>
        <w:t>的过程中，气体的内能增加了</w:t>
      </w:r>
      <w:r>
        <w:object>
          <v:shape id="_x0000_i1178" o:spt="75" alt="eqIdb3a4c00f840e94f9d2e5010b77b73d3e" type="#_x0000_t75" style="height:12.5pt;width:18.5pt;" o:ole="t" filled="f" o:preferrelative="t" stroked="f" coordsize="21600,21600">
            <v:path/>
            <v:fill on="f" focussize="0,0"/>
            <v:stroke on="f" joinstyle="miter"/>
            <v:imagedata r:id="rId311" o:title="eqIdb3a4c00f840e94f9d2e5010b77b73d3e"/>
            <o:lock v:ext="edit" aspectratio="t"/>
            <w10:wrap type="none"/>
            <w10:anchorlock/>
          </v:shape>
          <o:OLEObject Type="Embed" ProgID="Equation.DSMT4" ShapeID="_x0000_i1178" DrawAspect="Content" ObjectID="_1468075878" r:id="rId310">
            <o:LockedField>false</o:LockedField>
          </o:OLEObject>
        </w:object>
      </w:r>
      <w:r>
        <w:rPr>
          <w:rFonts w:hint="eastAsia"/>
        </w:rPr>
        <w:t>，求缸内气体吸收的热量。</w:t>
      </w:r>
    </w:p>
    <w:p>
      <w:pPr>
        <w:shd w:val="clear" w:color="auto" w:fill="FFFFFF"/>
        <w:spacing w:line="360" w:lineRule="auto"/>
        <w:jc w:val="left"/>
        <w:textAlignment w:val="center"/>
      </w:pPr>
      <w:r>
        <w:drawing>
          <wp:inline distT="0" distB="0" distL="0" distR="0">
            <wp:extent cx="1562100" cy="1619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a:xfrm>
                      <a:off x="0" y="0"/>
                      <a:ext cx="1562100" cy="1619250"/>
                    </a:xfrm>
                    <a:prstGeom prst="rect">
                      <a:avLst/>
                    </a:prstGeom>
                    <a:noFill/>
                    <a:ln>
                      <a:noFill/>
                    </a:ln>
                  </pic:spPr>
                </pic:pic>
              </a:graphicData>
            </a:graphic>
          </wp:inline>
        </w:drawing>
      </w:r>
    </w:p>
    <w:p>
      <w:pPr>
        <w:shd w:val="clear" w:color="auto" w:fill="F2F2F2"/>
        <w:spacing w:line="360" w:lineRule="auto"/>
        <w:jc w:val="left"/>
        <w:textAlignment w:val="center"/>
      </w:pPr>
      <w:r>
        <w:t>【答案】</w:t>
      </w:r>
      <w:r>
        <w:rPr>
          <w:rFonts w:hint="eastAsia"/>
        </w:rPr>
        <w:t>（</w:t>
      </w:r>
      <w:r>
        <w:t>1</w:t>
      </w:r>
      <w:r>
        <w:rPr>
          <w:rFonts w:hint="eastAsia"/>
        </w:rPr>
        <w:t>）</w:t>
      </w:r>
      <w:r>
        <w:object>
          <v:shape id="_x0000_i1179" o:spt="75" alt="eqId5b5134ad90f08a2a6d4006a2d66dd1f2" type="#_x0000_t75" style="height:12.5pt;width:27.5pt;" o:ole="t" filled="f" o:preferrelative="t" stroked="f" coordsize="21600,21600">
            <v:path/>
            <v:fill on="f" focussize="0,0"/>
            <v:stroke on="f" joinstyle="miter"/>
            <v:imagedata r:id="rId314" o:title="eqId5b5134ad90f08a2a6d4006a2d66dd1f2"/>
            <o:lock v:ext="edit" aspectratio="t"/>
            <w10:wrap type="none"/>
            <w10:anchorlock/>
          </v:shape>
          <o:OLEObject Type="Embed" ProgID="Equation.DSMT4" ShapeID="_x0000_i1179" DrawAspect="Content" ObjectID="_1468075879" r:id="rId313">
            <o:LockedField>false</o:LockedField>
          </o:OLEObject>
        </w:object>
      </w:r>
      <w:r>
        <w:rPr>
          <w:rFonts w:hint="eastAsia"/>
        </w:rPr>
        <w:t>；（</w:t>
      </w:r>
      <w:r>
        <w:t>2</w:t>
      </w:r>
      <w:r>
        <w:rPr>
          <w:rFonts w:hint="eastAsia"/>
        </w:rPr>
        <w:t>）</w:t>
      </w:r>
      <w:r>
        <w:object>
          <v:shape id="_x0000_i1180" o:spt="75" alt="eqId9b895af41b9ab12cb72bc9a888b565d4" type="#_x0000_t75" style="height:12.5pt;width:18.5pt;" o:ole="t" filled="f" o:preferrelative="t" stroked="f" coordsize="21600,21600">
            <v:path/>
            <v:fill on="f" focussize="0,0"/>
            <v:stroke on="f" joinstyle="miter"/>
            <v:imagedata r:id="rId316" o:title="eqId9b895af41b9ab12cb72bc9a888b565d4"/>
            <o:lock v:ext="edit" aspectratio="t"/>
            <w10:wrap type="none"/>
            <w10:anchorlock/>
          </v:shape>
          <o:OLEObject Type="Embed" ProgID="Equation.DSMT4" ShapeID="_x0000_i1180" DrawAspect="Content" ObjectID="_1468075880" r:id="rId315">
            <o:LockedField>false</o:LockedField>
          </o:OLEObject>
        </w:object>
      </w:r>
    </w:p>
    <w:p>
      <w:pPr>
        <w:shd w:val="clear" w:color="auto" w:fill="F2F2F2"/>
        <w:spacing w:line="360" w:lineRule="auto"/>
        <w:jc w:val="left"/>
        <w:textAlignment w:val="center"/>
      </w:pPr>
      <w:r>
        <w:rPr>
          <w:rFonts w:hint="eastAsia"/>
        </w:rPr>
        <w:t>【详解】（</w:t>
      </w:r>
      <w:r>
        <w:t>1</w:t>
      </w:r>
      <w:r>
        <w:rPr>
          <w:rFonts w:hint="eastAsia"/>
        </w:rPr>
        <w:t>）设当活塞上升</w:t>
      </w:r>
      <w:r>
        <w:object>
          <v:shape id="_x0000_i1181" o:spt="75" alt="eqIdbfaa19eeaf415ed419e77fe92794f443" type="#_x0000_t75" style="height:12.5pt;width:23.5pt;" o:ole="t" filled="f" o:preferrelative="t" stroked="f" coordsize="21600,21600">
            <v:path/>
            <v:fill on="f" focussize="0,0"/>
            <v:stroke on="f" joinstyle="miter"/>
            <v:imagedata r:id="rId308" o:title="eqIdbfaa19eeaf415ed419e77fe92794f443"/>
            <o:lock v:ext="edit" aspectratio="t"/>
            <w10:wrap type="none"/>
            <w10:anchorlock/>
          </v:shape>
          <o:OLEObject Type="Embed" ProgID="Equation.DSMT4" ShapeID="_x0000_i1181" DrawAspect="Content" ObjectID="_1468075881" r:id="rId317">
            <o:LockedField>false</o:LockedField>
          </o:OLEObject>
        </w:object>
      </w:r>
      <w:r>
        <w:rPr>
          <w:rFonts w:hint="eastAsia"/>
        </w:rPr>
        <w:t>时，缸内气体的压强为</w:t>
      </w:r>
      <w:r>
        <w:rPr>
          <w:i/>
        </w:rPr>
        <w:t>p</w:t>
      </w:r>
      <w:r>
        <w:rPr>
          <w:rFonts w:hint="eastAsia"/>
        </w:rPr>
        <w:t>，根据力的平衡有</w:t>
      </w:r>
    </w:p>
    <w:p>
      <w:pPr>
        <w:shd w:val="clear" w:color="auto" w:fill="F2F2F2"/>
        <w:spacing w:line="360" w:lineRule="auto"/>
        <w:jc w:val="center"/>
        <w:textAlignment w:val="center"/>
      </w:pPr>
      <w:r>
        <w:object>
          <v:shape id="_x0000_i1182" o:spt="75" alt="eqId8bec239d637d204285c086d4b1f0c51e" type="#_x0000_t75" style="height:16pt;width:66pt;" o:ole="t" filled="f" o:preferrelative="t" stroked="f" coordsize="21600,21600">
            <v:path/>
            <v:fill on="f" focussize="0,0"/>
            <v:stroke on="f" joinstyle="miter"/>
            <v:imagedata r:id="rId319" o:title="eqId8bec239d637d204285c086d4b1f0c51e"/>
            <o:lock v:ext="edit" aspectratio="t"/>
            <w10:wrap type="none"/>
            <w10:anchorlock/>
          </v:shape>
          <o:OLEObject Type="Embed" ProgID="Equation.DSMT4" ShapeID="_x0000_i1182" DrawAspect="Content" ObjectID="_1468075882" r:id="rId318">
            <o:LockedField>false</o:LockedField>
          </o:OLEObject>
        </w:object>
      </w:r>
    </w:p>
    <w:p>
      <w:pPr>
        <w:shd w:val="clear" w:color="auto" w:fill="F2F2F2"/>
        <w:spacing w:line="360" w:lineRule="auto"/>
        <w:jc w:val="left"/>
        <w:textAlignment w:val="center"/>
      </w:pPr>
      <w:r>
        <w:rPr>
          <w:rFonts w:hint="eastAsia"/>
        </w:rPr>
        <w:t>解得</w:t>
      </w:r>
    </w:p>
    <w:p>
      <w:pPr>
        <w:shd w:val="clear" w:color="auto" w:fill="F2F2F2"/>
        <w:spacing w:line="360" w:lineRule="auto"/>
        <w:jc w:val="center"/>
        <w:textAlignment w:val="center"/>
      </w:pPr>
      <w:r>
        <w:object>
          <v:shape id="_x0000_i1183" o:spt="75" alt="eqIdfdec8b342032a58143944237fbc31cfd" type="#_x0000_t75" style="height:16pt;width:65pt;" o:ole="t" filled="f" o:preferrelative="t" stroked="f" coordsize="21600,21600">
            <v:path/>
            <v:fill on="f" focussize="0,0"/>
            <v:stroke on="f" joinstyle="miter"/>
            <v:imagedata r:id="rId321" o:title="eqIdfdec8b342032a58143944237fbc31cfd"/>
            <o:lock v:ext="edit" aspectratio="t"/>
            <w10:wrap type="none"/>
            <w10:anchorlock/>
          </v:shape>
          <o:OLEObject Type="Embed" ProgID="Equation.DSMT4" ShapeID="_x0000_i1183" DrawAspect="Content" ObjectID="_1468075883" r:id="rId320">
            <o:LockedField>false</o:LockedField>
          </o:OLEObject>
        </w:object>
      </w:r>
    </w:p>
    <w:p>
      <w:pPr>
        <w:shd w:val="clear" w:color="auto" w:fill="F2F2F2"/>
        <w:spacing w:line="360" w:lineRule="auto"/>
        <w:jc w:val="left"/>
        <w:textAlignment w:val="center"/>
      </w:pPr>
      <w:r>
        <w:rPr>
          <w:rFonts w:hint="eastAsia"/>
        </w:rPr>
        <w:t>根据理想气体状态方程有</w:t>
      </w:r>
    </w:p>
    <w:p>
      <w:pPr>
        <w:shd w:val="clear" w:color="auto" w:fill="F2F2F2"/>
        <w:spacing w:line="360" w:lineRule="auto"/>
        <w:jc w:val="center"/>
        <w:textAlignment w:val="center"/>
      </w:pPr>
      <w:r>
        <w:object>
          <v:shape id="_x0000_i1184" o:spt="75" alt="eqId409887155c668a61679bf0012d3a93b5" type="#_x0000_t75" style="height:30pt;width:51pt;" o:ole="t" filled="f" o:preferrelative="t" stroked="f" coordsize="21600,21600">
            <v:path/>
            <v:fill on="f" focussize="0,0"/>
            <v:stroke on="f" joinstyle="miter"/>
            <v:imagedata r:id="rId323" o:title="eqId409887155c668a61679bf0012d3a93b5"/>
            <o:lock v:ext="edit" aspectratio="t"/>
            <w10:wrap type="none"/>
            <w10:anchorlock/>
          </v:shape>
          <o:OLEObject Type="Embed" ProgID="Equation.DSMT4" ShapeID="_x0000_i1184" DrawAspect="Content" ObjectID="_1468075884" r:id="rId322">
            <o:LockedField>false</o:LockedField>
          </o:OLEObject>
        </w:object>
      </w:r>
    </w:p>
    <w:p>
      <w:pPr>
        <w:shd w:val="clear" w:color="auto" w:fill="F2F2F2"/>
        <w:spacing w:line="360" w:lineRule="auto"/>
        <w:jc w:val="left"/>
        <w:textAlignment w:val="center"/>
      </w:pPr>
      <w:r>
        <w:rPr>
          <w:rFonts w:hint="eastAsia"/>
        </w:rPr>
        <w:t>解得</w:t>
      </w:r>
    </w:p>
    <w:p>
      <w:pPr>
        <w:shd w:val="clear" w:color="auto" w:fill="F2F2F2"/>
        <w:spacing w:line="360" w:lineRule="auto"/>
        <w:jc w:val="center"/>
        <w:textAlignment w:val="center"/>
      </w:pPr>
      <w:r>
        <w:object>
          <v:shape id="_x0000_i1185" o:spt="75" alt="eqId4d86c7876c446af00f98ca926f0529f9" type="#_x0000_t75" style="height:12pt;width:45pt;" o:ole="t" filled="f" o:preferrelative="t" stroked="f" coordsize="21600,21600">
            <v:path/>
            <v:fill on="f" focussize="0,0"/>
            <v:stroke on="f" joinstyle="miter"/>
            <v:imagedata r:id="rId325" o:title="eqId4d86c7876c446af00f98ca926f0529f9"/>
            <o:lock v:ext="edit" aspectratio="t"/>
            <w10:wrap type="none"/>
            <w10:anchorlock/>
          </v:shape>
          <o:OLEObject Type="Embed" ProgID="Equation.DSMT4" ShapeID="_x0000_i1185" DrawAspect="Content" ObjectID="_1468075885" r:id="rId324">
            <o:LockedField>false</o:LockedField>
          </o:OLEObject>
        </w:object>
      </w:r>
    </w:p>
    <w:p>
      <w:pPr>
        <w:shd w:val="clear" w:color="auto" w:fill="F2F2F2"/>
        <w:spacing w:line="360" w:lineRule="auto"/>
        <w:jc w:val="left"/>
        <w:textAlignment w:val="center"/>
      </w:pPr>
      <w:r>
        <w:rPr>
          <w:rFonts w:hint="eastAsia"/>
        </w:rPr>
        <w:t>（</w:t>
      </w:r>
      <w:r>
        <w:t>2</w:t>
      </w:r>
      <w:r>
        <w:rPr>
          <w:rFonts w:hint="eastAsia"/>
        </w:rPr>
        <w:t>）气体对外做功，有</w:t>
      </w:r>
    </w:p>
    <w:p>
      <w:pPr>
        <w:shd w:val="clear" w:color="auto" w:fill="F2F2F2"/>
        <w:spacing w:line="360" w:lineRule="auto"/>
        <w:jc w:val="center"/>
        <w:textAlignment w:val="center"/>
      </w:pPr>
      <w:r>
        <w:object>
          <v:shape id="_x0000_i1186" o:spt="75" alt="eqId191d649af96eb4c925261b7e2aeb656a" type="#_x0000_t75" style="height:14.5pt;width:86pt;" o:ole="t" filled="f" o:preferrelative="t" stroked="f" coordsize="21600,21600">
            <v:path/>
            <v:fill on="f" focussize="0,0"/>
            <v:stroke on="f" joinstyle="miter"/>
            <v:imagedata r:id="rId327" o:title="eqId191d649af96eb4c925261b7e2aeb656a"/>
            <o:lock v:ext="edit" aspectratio="t"/>
            <w10:wrap type="none"/>
            <w10:anchorlock/>
          </v:shape>
          <o:OLEObject Type="Embed" ProgID="Equation.DSMT4" ShapeID="_x0000_i1186" DrawAspect="Content" ObjectID="_1468075886" r:id="rId326">
            <o:LockedField>false</o:LockedField>
          </o:OLEObject>
        </w:object>
      </w:r>
    </w:p>
    <w:p>
      <w:pPr>
        <w:shd w:val="clear" w:color="auto" w:fill="F2F2F2"/>
        <w:spacing w:line="360" w:lineRule="auto"/>
        <w:jc w:val="left"/>
        <w:textAlignment w:val="center"/>
      </w:pPr>
      <w:r>
        <w:rPr>
          <w:rFonts w:hint="eastAsia"/>
        </w:rPr>
        <w:t>根据热力学第一定律有</w:t>
      </w:r>
    </w:p>
    <w:p>
      <w:pPr>
        <w:shd w:val="clear" w:color="auto" w:fill="F2F2F2"/>
        <w:spacing w:line="360" w:lineRule="auto"/>
        <w:jc w:val="center"/>
        <w:textAlignment w:val="center"/>
      </w:pPr>
      <w:r>
        <w:object>
          <v:shape id="_x0000_i1187" o:spt="75" alt="eqId12e32fd227aa7b39def3673449780d86" type="#_x0000_t75" style="height:14pt;width:56.5pt;" o:ole="t" filled="f" o:preferrelative="t" stroked="f" coordsize="21600,21600">
            <v:path/>
            <v:fill on="f" focussize="0,0"/>
            <v:stroke on="f" joinstyle="miter"/>
            <v:imagedata r:id="rId329" o:title="eqId12e32fd227aa7b39def3673449780d86"/>
            <o:lock v:ext="edit" aspectratio="t"/>
            <w10:wrap type="none"/>
            <w10:anchorlock/>
          </v:shape>
          <o:OLEObject Type="Embed" ProgID="Equation.DSMT4" ShapeID="_x0000_i1187" DrawAspect="Content" ObjectID="_1468075887" r:id="rId328">
            <o:LockedField>false</o:LockedField>
          </o:OLEObject>
        </w:object>
      </w:r>
    </w:p>
    <w:p>
      <w:pPr>
        <w:shd w:val="clear" w:color="auto" w:fill="F2F2F2"/>
        <w:spacing w:line="360" w:lineRule="auto"/>
        <w:jc w:val="left"/>
        <w:textAlignment w:val="center"/>
      </w:pPr>
      <w:r>
        <w:rPr>
          <w:rFonts w:hint="eastAsia"/>
        </w:rPr>
        <w:t>其中</w:t>
      </w:r>
    </w:p>
    <w:p>
      <w:pPr>
        <w:shd w:val="clear" w:color="auto" w:fill="F2F2F2"/>
        <w:spacing w:line="360" w:lineRule="auto"/>
        <w:jc w:val="center"/>
        <w:textAlignment w:val="center"/>
      </w:pPr>
      <w:r>
        <w:object>
          <v:shape id="_x0000_i1188" o:spt="75" alt="eqId52bcd68108eed665e755cae9b0cb0053" type="#_x0000_t75" style="height:12pt;width:45pt;" o:ole="t" filled="f" o:preferrelative="t" stroked="f" coordsize="21600,21600">
            <v:path/>
            <v:fill on="f" focussize="0,0"/>
            <v:stroke on="f" joinstyle="miter"/>
            <v:imagedata r:id="rId331" o:title="eqId52bcd68108eed665e755cae9b0cb0053"/>
            <o:lock v:ext="edit" aspectratio="t"/>
            <w10:wrap type="none"/>
            <w10:anchorlock/>
          </v:shape>
          <o:OLEObject Type="Embed" ProgID="Equation.DSMT4" ShapeID="_x0000_i1188" DrawAspect="Content" ObjectID="_1468075888" r:id="rId330">
            <o:LockedField>false</o:LockedField>
          </o:OLEObject>
        </w:object>
      </w:r>
    </w:p>
    <w:p>
      <w:pPr>
        <w:shd w:val="clear" w:color="auto" w:fill="F2F2F2"/>
        <w:spacing w:line="360" w:lineRule="auto"/>
        <w:jc w:val="left"/>
        <w:textAlignment w:val="center"/>
      </w:pPr>
      <w:r>
        <w:rPr>
          <w:rFonts w:hint="eastAsia"/>
        </w:rPr>
        <w:t>解得</w:t>
      </w:r>
    </w:p>
    <w:p>
      <w:pPr>
        <w:shd w:val="clear" w:color="auto" w:fill="F2F2F2"/>
        <w:spacing w:line="360" w:lineRule="auto"/>
        <w:jc w:val="center"/>
        <w:textAlignment w:val="center"/>
        <w:rPr>
          <w:rFonts w:hint="eastAsia"/>
        </w:rPr>
      </w:pPr>
      <w:r>
        <w:object>
          <v:shape id="_x0000_i1189" o:spt="75" alt="eqIdb838c910ae58002332a1e23ef7f5d53e" type="#_x0000_t75" style="height:14pt;width:37pt;" o:ole="t" filled="f" o:preferrelative="t" stroked="f" coordsize="21600,21600">
            <v:path/>
            <v:fill on="f" focussize="0,0"/>
            <v:stroke on="f" joinstyle="miter"/>
            <v:imagedata r:id="rId333" o:title="eqIdb838c910ae58002332a1e23ef7f5d53e"/>
            <o:lock v:ext="edit" aspectratio="t"/>
            <w10:wrap type="none"/>
            <w10:anchorlock/>
          </v:shape>
          <o:OLEObject Type="Embed" ProgID="Equation.DSMT4" ShapeID="_x0000_i1189" DrawAspect="Content" ObjectID="_1468075889" r:id="rId332">
            <o:LockedField>false</o:LockedField>
          </o:OLEObject>
        </w:object>
      </w:r>
    </w:p>
    <w:p>
      <w:pPr>
        <w:shd w:val="clear" w:color="auto" w:fill="FFFFFF"/>
        <w:spacing w:line="360" w:lineRule="auto"/>
        <w:jc w:val="left"/>
        <w:textAlignment w:val="center"/>
      </w:pPr>
      <w:r>
        <w:rPr>
          <w:rFonts w:hint="eastAsia"/>
        </w:rPr>
        <w:t>1</w:t>
      </w:r>
      <w:r>
        <w:t>8．</w:t>
      </w:r>
      <w:r>
        <w:rPr>
          <w:rFonts w:hint="eastAsia"/>
        </w:rPr>
        <w:t>(</w:t>
      </w:r>
      <w:r>
        <w:t>16</w:t>
      </w:r>
      <w:r>
        <w:rPr>
          <w:rFonts w:hint="eastAsia"/>
        </w:rPr>
        <w:t>分</w:t>
      </w:r>
      <w:r>
        <w:t>)如图甲所示，在水平地而上固定一光滑的竖直轨道</w:t>
      </w:r>
      <w:r>
        <w:rPr>
          <w:rFonts w:eastAsia="Times New Roman"/>
          <w:i/>
        </w:rPr>
        <w:t>MNP</w:t>
      </w:r>
      <w:r>
        <w:t>，其中水平轨道</w:t>
      </w:r>
      <w:r>
        <w:rPr>
          <w:rFonts w:eastAsia="Times New Roman"/>
          <w:i/>
        </w:rPr>
        <w:t>MN</w:t>
      </w:r>
      <w:r>
        <w:t>足够长，</w:t>
      </w:r>
      <w:r>
        <w:rPr>
          <w:rFonts w:eastAsia="Times New Roman"/>
          <w:i/>
        </w:rPr>
        <w:t>NP</w:t>
      </w:r>
      <w:r>
        <w:t>为半圆形轨道。一个质量为</w:t>
      </w:r>
      <w:r>
        <w:rPr>
          <w:rFonts w:eastAsia="Times New Roman"/>
          <w:i/>
        </w:rPr>
        <w:t>m</w:t>
      </w:r>
      <w:r>
        <w:t>的物块B与轻弹簧连接，静止在水平轨道</w:t>
      </w:r>
      <w:r>
        <w:rPr>
          <w:rFonts w:eastAsia="Times New Roman"/>
          <w:i/>
        </w:rPr>
        <w:t>MN</w:t>
      </w:r>
      <w:r>
        <w:t>上；物体A向B运动，</w:t>
      </w:r>
      <w:r>
        <w:rPr>
          <w:rFonts w:eastAsia="Times New Roman"/>
          <w:i/>
        </w:rPr>
        <w:t>t</w:t>
      </w:r>
      <w:r>
        <w:t>=0时刻与弹簧接触，到</w:t>
      </w:r>
      <w:r>
        <w:object>
          <v:shape id="_x0000_i1190" o:spt="75" alt="eqId3937dca227eefbd49b873f055b3c06c5" type="#_x0000_t75" style="height:15.5pt;width:28pt;" o:ole="t" filled="f" o:preferrelative="t" stroked="f" coordsize="21600,21600">
            <v:path/>
            <v:fill on="f" focussize="0,0"/>
            <v:stroke on="f" joinstyle="miter"/>
            <v:imagedata r:id="rId335" o:title="eqId3937dca227eefbd49b873f055b3c06c5"/>
            <o:lock v:ext="edit" aspectratio="t"/>
            <w10:wrap type="none"/>
            <w10:anchorlock/>
          </v:shape>
          <o:OLEObject Type="Embed" ProgID="Equation.DSMT4" ShapeID="_x0000_i1190" DrawAspect="Content" ObjectID="_1468075890" r:id="rId334">
            <o:LockedField>false</o:LockedField>
          </o:OLEObject>
        </w:object>
      </w:r>
      <w:r>
        <w:t>时与弹簧分离，第一次碰撞结束；A、B的</w:t>
      </w:r>
      <w:r>
        <w:rPr>
          <w:rFonts w:eastAsia="Times New Roman"/>
          <w:i/>
        </w:rPr>
        <w:t>v-t</w:t>
      </w:r>
      <w:r>
        <w:t>图像如图乙所示。已知在</w:t>
      </w:r>
      <w:r>
        <w:object>
          <v:shape id="_x0000_i1191" o:spt="75" alt="eqId3741eed2894ea770d84c48d9d1936634" type="#_x0000_t75" style="height:16pt;width:24pt;" o:ole="t" filled="f" o:preferrelative="t" stroked="f" coordsize="21600,21600">
            <v:path/>
            <v:fill on="f" focussize="0,0"/>
            <v:stroke on="f" joinstyle="miter"/>
            <v:imagedata r:id="rId337" o:title="eqId3741eed2894ea770d84c48d9d1936634"/>
            <o:lock v:ext="edit" aspectratio="t"/>
            <w10:wrap type="none"/>
            <w10:anchorlock/>
          </v:shape>
          <o:OLEObject Type="Embed" ProgID="Equation.DSMT4" ShapeID="_x0000_i1191" DrawAspect="Content" ObjectID="_1468075891" r:id="rId336">
            <o:LockedField>false</o:LockedField>
          </o:OLEObject>
        </w:object>
      </w:r>
      <w:r>
        <w:t>时间内，物体B运动的距离为</w:t>
      </w:r>
      <w:r>
        <w:object>
          <v:shape id="_x0000_i1192" o:spt="75" alt="eqId0c1e38ccad99df18be924c18ff059129" type="#_x0000_t75" style="height:16pt;width:30.5pt;" o:ole="t" filled="f" o:preferrelative="t" stroked="f" coordsize="21600,21600">
            <v:path/>
            <v:fill on="f" focussize="0,0"/>
            <v:stroke on="f" joinstyle="miter"/>
            <v:imagedata r:id="rId339" o:title="eqId0c1e38ccad99df18be924c18ff059129"/>
            <o:lock v:ext="edit" aspectratio="t"/>
            <w10:wrap type="none"/>
            <w10:anchorlock/>
          </v:shape>
          <o:OLEObject Type="Embed" ProgID="Equation.DSMT4" ShapeID="_x0000_i1192" DrawAspect="Content" ObjectID="_1468075892" r:id="rId338">
            <o:LockedField>false</o:LockedField>
          </o:OLEObject>
        </w:object>
      </w:r>
      <w:r>
        <w:t>。A、B分离后，B与静止在水平轨道</w:t>
      </w:r>
      <w:r>
        <w:rPr>
          <w:rFonts w:eastAsia="Times New Roman"/>
          <w:i/>
        </w:rPr>
        <w:t>MN</w:t>
      </w:r>
      <w:r>
        <w:t>上的物块C发生弹性正碰，此后物块C滑上半圆形竖直轨道，物块C的质量为</w:t>
      </w:r>
      <w:r>
        <w:rPr>
          <w:rFonts w:eastAsia="Times New Roman"/>
          <w:i/>
        </w:rPr>
        <w:t>m</w:t>
      </w:r>
      <w:r>
        <w:t>，且在运动过程中始终未离开轨道</w:t>
      </w:r>
      <w:r>
        <w:rPr>
          <w:rFonts w:eastAsia="Times New Roman"/>
          <w:i/>
        </w:rPr>
        <w:t>MNP</w:t>
      </w:r>
      <w:r>
        <w:t>。已知物块A、B、C均可视为质点，碰撞过程中弹簧始终处于弹性限度内，重力加速度为</w:t>
      </w:r>
      <w:r>
        <w:rPr>
          <w:rFonts w:eastAsia="Times New Roman"/>
          <w:i/>
        </w:rPr>
        <w:t>g</w:t>
      </w:r>
      <w:r>
        <w:t>。求：</w:t>
      </w:r>
    </w:p>
    <w:p>
      <w:pPr>
        <w:shd w:val="clear" w:color="auto" w:fill="FFFFFF"/>
        <w:spacing w:line="360" w:lineRule="auto"/>
        <w:jc w:val="left"/>
        <w:textAlignment w:val="center"/>
      </w:pPr>
      <w:r>
        <w:t>（1）半圆形竖直轨道半径</w:t>
      </w:r>
      <w:r>
        <w:rPr>
          <w:rFonts w:eastAsia="Times New Roman"/>
          <w:i/>
        </w:rPr>
        <w:t>R</w:t>
      </w:r>
      <w:r>
        <w:t>满足的条件；</w:t>
      </w:r>
    </w:p>
    <w:p>
      <w:pPr>
        <w:shd w:val="clear" w:color="auto" w:fill="FFFFFF"/>
        <w:spacing w:line="360" w:lineRule="auto"/>
        <w:jc w:val="left"/>
        <w:textAlignment w:val="center"/>
      </w:pPr>
      <w:r>
        <w:t>（2）物块A最终运动的速度；</w:t>
      </w:r>
    </w:p>
    <w:p>
      <w:pPr>
        <w:shd w:val="clear" w:color="auto" w:fill="FFFFFF"/>
        <w:spacing w:line="360" w:lineRule="auto"/>
        <w:jc w:val="left"/>
        <w:textAlignment w:val="center"/>
      </w:pPr>
      <w:r>
        <w:t>（3）A、B第一次碰撞和第二次碰撞过程中A物体的最大加速度大小之比（弹簧的弹性势能表达式为</w:t>
      </w:r>
      <w:r>
        <w:object>
          <v:shape id="_x0000_i1193" o:spt="75" alt="eqIdc2aca25663c8c9013508d7c9783aab71" type="#_x0000_t75" style="height:27.5pt;width:53.5pt;" o:ole="t" filled="f" o:preferrelative="t" stroked="f" coordsize="21600,21600">
            <v:path/>
            <v:fill on="f" focussize="0,0"/>
            <v:stroke on="f" joinstyle="miter"/>
            <v:imagedata r:id="rId341" o:title="eqIdc2aca25663c8c9013508d7c9783aab71"/>
            <o:lock v:ext="edit" aspectratio="t"/>
            <w10:wrap type="none"/>
            <w10:anchorlock/>
          </v:shape>
          <o:OLEObject Type="Embed" ProgID="Equation.DSMT4" ShapeID="_x0000_i1193" DrawAspect="Content" ObjectID="_1468075893" r:id="rId340">
            <o:LockedField>false</o:LockedField>
          </o:OLEObject>
        </w:object>
      </w:r>
      <w:r>
        <w:t>，其中</w:t>
      </w:r>
      <w:r>
        <w:rPr>
          <w:rFonts w:eastAsia="Times New Roman"/>
          <w:i/>
        </w:rPr>
        <w:t>k</w:t>
      </w:r>
      <w:r>
        <w:t>为弹簧的劲度系数，</w:t>
      </w:r>
      <w:r>
        <w:object>
          <v:shape id="_x0000_i1194" o:spt="75" alt="eqIdd1268e217016ff7e12b9bc51341c4cde" type="#_x0000_t75" style="height:11.5pt;width:15.5pt;" o:ole="t" filled="f" o:preferrelative="t" stroked="f" coordsize="21600,21600">
            <v:path/>
            <v:fill on="f" focussize="0,0"/>
            <v:stroke on="f" joinstyle="miter"/>
            <v:imagedata r:id="rId343" o:title="eqIdd1268e217016ff7e12b9bc51341c4cde"/>
            <o:lock v:ext="edit" aspectratio="t"/>
            <w10:wrap type="none"/>
            <w10:anchorlock/>
          </v:shape>
          <o:OLEObject Type="Embed" ProgID="Equation.DSMT4" ShapeID="_x0000_i1194" DrawAspect="Content" ObjectID="_1468075894" r:id="rId342">
            <o:LockedField>false</o:LockedField>
          </o:OLEObject>
        </w:object>
      </w:r>
      <w:r>
        <w:t>为弹簧的形变量）；</w:t>
      </w:r>
    </w:p>
    <w:p>
      <w:pPr>
        <w:shd w:val="clear" w:color="auto" w:fill="FFFFFF"/>
        <w:spacing w:line="360" w:lineRule="auto"/>
        <w:jc w:val="left"/>
        <w:textAlignment w:val="center"/>
      </w:pPr>
      <w:r>
        <w:drawing>
          <wp:inline distT="0" distB="0" distL="0" distR="0">
            <wp:extent cx="5278120" cy="1609725"/>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344"/>
                    <a:stretch>
                      <a:fillRect/>
                    </a:stretch>
                  </pic:blipFill>
                  <pic:spPr>
                    <a:xfrm>
                      <a:off x="0" y="0"/>
                      <a:ext cx="5278120" cy="1610175"/>
                    </a:xfrm>
                    <a:prstGeom prst="rect">
                      <a:avLst/>
                    </a:prstGeom>
                  </pic:spPr>
                </pic:pic>
              </a:graphicData>
            </a:graphic>
          </wp:inline>
        </w:drawing>
      </w:r>
    </w:p>
    <w:p>
      <w:pPr>
        <w:shd w:val="clear" w:color="auto" w:fill="F2F2F2"/>
        <w:spacing w:line="360" w:lineRule="auto"/>
        <w:jc w:val="left"/>
        <w:textAlignment w:val="center"/>
      </w:pPr>
      <w:r>
        <w:t>【答案】（1）</w:t>
      </w:r>
      <w:r>
        <w:object>
          <v:shape id="_x0000_i1195" o:spt="75" alt="eqId88c2558b8aca837f43d2168c068062d3" type="#_x0000_t75" style="height:30.5pt;width:37pt;" o:ole="t" filled="f" o:preferrelative="t" stroked="f" coordsize="21600,21600">
            <v:path/>
            <v:fill on="f" focussize="0,0"/>
            <v:stroke on="f" joinstyle="miter"/>
            <v:imagedata r:id="rId346" o:title="eqId88c2558b8aca837f43d2168c068062d3"/>
            <o:lock v:ext="edit" aspectratio="t"/>
            <w10:wrap type="none"/>
            <w10:anchorlock/>
          </v:shape>
          <o:OLEObject Type="Embed" ProgID="Equation.DSMT4" ShapeID="_x0000_i1195" DrawAspect="Content" ObjectID="_1468075895" r:id="rId345">
            <o:LockedField>false</o:LockedField>
          </o:OLEObject>
        </w:object>
      </w:r>
      <w:r>
        <w:t>；（2）</w:t>
      </w:r>
      <w:r>
        <w:object>
          <v:shape id="_x0000_i1196" o:spt="75" alt="eqId0f44ad7a9eaf617609313bcc87b539f6" type="#_x0000_t75" style="height:27pt;width:19pt;" o:ole="t" filled="f" o:preferrelative="t" stroked="f" coordsize="21600,21600">
            <v:path/>
            <v:fill on="f" focussize="0,0"/>
            <v:stroke on="f" joinstyle="miter"/>
            <v:imagedata r:id="rId348" o:title="eqId0f44ad7a9eaf617609313bcc87b539f6"/>
            <o:lock v:ext="edit" aspectratio="t"/>
            <w10:wrap type="none"/>
            <w10:anchorlock/>
          </v:shape>
          <o:OLEObject Type="Embed" ProgID="Equation.DSMT4" ShapeID="_x0000_i1196" DrawAspect="Content" ObjectID="_1468075896" r:id="rId347">
            <o:LockedField>false</o:LockedField>
          </o:OLEObject>
        </w:object>
      </w:r>
    </w:p>
    <w:p>
      <w:pPr>
        <w:shd w:val="clear" w:color="auto" w:fill="F2F2F2"/>
        <w:spacing w:line="360" w:lineRule="auto"/>
        <w:jc w:val="left"/>
        <w:textAlignment w:val="center"/>
      </w:pPr>
      <w:r>
        <w:t>【详解】（1）由乙图知2</w:t>
      </w:r>
      <w:r>
        <w:rPr>
          <w:rFonts w:eastAsia="Times New Roman"/>
          <w:i/>
        </w:rPr>
        <w:t>t</w:t>
      </w:r>
      <w:r>
        <w:rPr>
          <w:rFonts w:eastAsia="Times New Roman"/>
          <w:i/>
          <w:vertAlign w:val="subscript"/>
        </w:rPr>
        <w:t>0</w:t>
      </w:r>
      <w:r>
        <w:t>后</w:t>
      </w:r>
    </w:p>
    <w:p>
      <w:pPr>
        <w:shd w:val="clear" w:color="auto" w:fill="F2F2F2"/>
        <w:spacing w:line="360" w:lineRule="auto"/>
        <w:jc w:val="center"/>
        <w:textAlignment w:val="center"/>
      </w:pPr>
      <w:r>
        <w:object>
          <v:shape id="_x0000_i1197" o:spt="75" alt="eqId5f6e517148c4d3fa36515d660c49f20c" type="#_x0000_t75" style="height:14pt;width:32.5pt;" o:ole="t" filled="f" o:preferrelative="t" stroked="f" coordsize="21600,21600">
            <v:path/>
            <v:fill on="f" focussize="0,0"/>
            <v:stroke on="f" joinstyle="miter"/>
            <v:imagedata r:id="rId350" o:title="eqId5f6e517148c4d3fa36515d660c49f20c"/>
            <o:lock v:ext="edit" aspectratio="t"/>
            <w10:wrap type="none"/>
            <w10:anchorlock/>
          </v:shape>
          <o:OLEObject Type="Embed" ProgID="Equation.DSMT4" ShapeID="_x0000_i1197" DrawAspect="Content" ObjectID="_1468075897" r:id="rId349">
            <o:LockedField>false</o:LockedField>
          </o:OLEObject>
        </w:object>
      </w:r>
    </w:p>
    <w:p>
      <w:pPr>
        <w:shd w:val="clear" w:color="auto" w:fill="F2F2F2"/>
        <w:spacing w:line="360" w:lineRule="auto"/>
        <w:jc w:val="left"/>
        <w:textAlignment w:val="center"/>
      </w:pPr>
      <w:r>
        <w:t>B、C发生弹性碰撞，由动量守恒可知</w:t>
      </w:r>
    </w:p>
    <w:p>
      <w:pPr>
        <w:shd w:val="clear" w:color="auto" w:fill="F2F2F2"/>
        <w:spacing w:line="360" w:lineRule="auto"/>
        <w:jc w:val="center"/>
        <w:textAlignment w:val="center"/>
      </w:pPr>
      <w:r>
        <w:object>
          <v:shape id="_x0000_i1198" o:spt="75" alt="eqIdd40a721decab42ca52b1ad30b0353b30" type="#_x0000_t75" style="height:15.5pt;width:83.5pt;" o:ole="t" filled="f" o:preferrelative="t" stroked="f" coordsize="21600,21600">
            <v:path/>
            <v:fill on="f" focussize="0,0"/>
            <v:stroke on="f" joinstyle="miter"/>
            <v:imagedata r:id="rId352" o:title="eqIdd40a721decab42ca52b1ad30b0353b30"/>
            <o:lock v:ext="edit" aspectratio="t"/>
            <w10:wrap type="none"/>
            <w10:anchorlock/>
          </v:shape>
          <o:OLEObject Type="Embed" ProgID="Equation.DSMT4" ShapeID="_x0000_i1198" DrawAspect="Content" ObjectID="_1468075898" r:id="rId351">
            <o:LockedField>false</o:LockedField>
          </o:OLEObject>
        </w:object>
      </w:r>
      <w:r>
        <w:rPr>
          <w:rFonts w:hint="eastAsia"/>
        </w:rPr>
        <w:t>（</w:t>
      </w:r>
      <w:r>
        <w:t>2</w:t>
      </w:r>
      <w:r>
        <w:rPr>
          <w:rFonts w:hint="eastAsia"/>
        </w:rPr>
        <w:t>分）</w:t>
      </w:r>
    </w:p>
    <w:p>
      <w:pPr>
        <w:shd w:val="clear" w:color="auto" w:fill="F2F2F2"/>
        <w:spacing w:line="360" w:lineRule="auto"/>
        <w:jc w:val="left"/>
        <w:textAlignment w:val="center"/>
      </w:pPr>
      <w:r>
        <w:t>由机械能守恒可知</w:t>
      </w:r>
    </w:p>
    <w:p>
      <w:pPr>
        <w:shd w:val="clear" w:color="auto" w:fill="F2F2F2"/>
        <w:spacing w:line="360" w:lineRule="auto"/>
        <w:jc w:val="center"/>
        <w:textAlignment w:val="center"/>
      </w:pPr>
      <w:r>
        <w:object>
          <v:shape id="_x0000_i1199" o:spt="75" alt="eqId304fc752538109940074570f1a57548f" type="#_x0000_t75" style="height:27.5pt;width:116.5pt;" o:ole="t" filled="f" o:preferrelative="t" stroked="f" coordsize="21600,21600">
            <v:path/>
            <v:fill on="f" focussize="0,0"/>
            <v:stroke on="f" joinstyle="miter"/>
            <v:imagedata r:id="rId354" o:title="eqId304fc752538109940074570f1a57548f"/>
            <o:lock v:ext="edit" aspectratio="t"/>
            <w10:wrap type="none"/>
            <w10:anchorlock/>
          </v:shape>
          <o:OLEObject Type="Embed" ProgID="Equation.DSMT4" ShapeID="_x0000_i1199" DrawAspect="Content" ObjectID="_1468075899" r:id="rId353">
            <o:LockedField>false</o:LockedField>
          </o:OLEObject>
        </w:object>
      </w:r>
      <w:r>
        <w:rPr>
          <w:rFonts w:hint="eastAsia"/>
        </w:rPr>
        <w:t>（</w:t>
      </w:r>
      <w:r>
        <w:t>2</w:t>
      </w:r>
      <w:r>
        <w:rPr>
          <w:rFonts w:hint="eastAsia"/>
        </w:rPr>
        <w:t>分）</w:t>
      </w:r>
    </w:p>
    <w:p>
      <w:pPr>
        <w:shd w:val="clear" w:color="auto" w:fill="F2F2F2"/>
        <w:spacing w:line="360" w:lineRule="auto"/>
        <w:jc w:val="left"/>
        <w:textAlignment w:val="center"/>
      </w:pPr>
      <w:r>
        <w:t>解得</w:t>
      </w:r>
    </w:p>
    <w:p>
      <w:pPr>
        <w:shd w:val="clear" w:color="auto" w:fill="F2F2F2"/>
        <w:spacing w:line="360" w:lineRule="auto"/>
        <w:jc w:val="center"/>
        <w:textAlignment w:val="center"/>
      </w:pPr>
      <w:r>
        <w:object>
          <v:shape id="_x0000_i1200" o:spt="75" alt="eqId62df2612865c232375ae923bfc282c1e" type="#_x0000_t75" style="height:16pt;width:28pt;" o:ole="t" filled="f" o:preferrelative="t" stroked="f" coordsize="21600,21600">
            <v:path/>
            <v:fill on="f" focussize="0,0"/>
            <v:stroke on="f" joinstyle="miter"/>
            <v:imagedata r:id="rId356" o:title="eqId62df2612865c232375ae923bfc282c1e"/>
            <o:lock v:ext="edit" aspectratio="t"/>
            <w10:wrap type="none"/>
            <w10:anchorlock/>
          </v:shape>
          <o:OLEObject Type="Embed" ProgID="Equation.DSMT4" ShapeID="_x0000_i1200" DrawAspect="Content" ObjectID="_1468075900" r:id="rId355">
            <o:LockedField>false</o:LockedField>
          </o:OLEObject>
        </w:object>
      </w:r>
    </w:p>
    <w:p>
      <w:pPr>
        <w:shd w:val="clear" w:color="auto" w:fill="F2F2F2"/>
        <w:spacing w:line="360" w:lineRule="auto"/>
        <w:jc w:val="center"/>
        <w:textAlignment w:val="center"/>
      </w:pPr>
      <w:r>
        <w:object>
          <v:shape id="_x0000_i1201" o:spt="75" alt="eqIdd9080a4dd3720c849f31c7147c27de1d" type="#_x0000_t75" style="height:15.5pt;width:37pt;" o:ole="t" filled="f" o:preferrelative="t" stroked="f" coordsize="21600,21600">
            <v:path/>
            <v:fill on="f" focussize="0,0"/>
            <v:stroke on="f" joinstyle="miter"/>
            <v:imagedata r:id="rId358" o:title="eqIdd9080a4dd3720c849f31c7147c27de1d"/>
            <o:lock v:ext="edit" aspectratio="t"/>
            <w10:wrap type="none"/>
            <w10:anchorlock/>
          </v:shape>
          <o:OLEObject Type="Embed" ProgID="Equation.DSMT4" ShapeID="_x0000_i1201" DrawAspect="Content" ObjectID="_1468075901" r:id="rId357">
            <o:LockedField>false</o:LockedField>
          </o:OLEObject>
        </w:object>
      </w:r>
    </w:p>
    <w:p>
      <w:pPr>
        <w:shd w:val="clear" w:color="auto" w:fill="F2F2F2"/>
        <w:spacing w:line="360" w:lineRule="auto"/>
        <w:jc w:val="left"/>
        <w:textAlignment w:val="center"/>
      </w:pPr>
      <w:r>
        <w:t>因C未离开轨道，设运动的高度最大为</w:t>
      </w:r>
      <w:r>
        <w:rPr>
          <w:rFonts w:eastAsia="Times New Roman"/>
          <w:i/>
        </w:rPr>
        <w:t>h</w:t>
      </w:r>
      <w:r>
        <w:t>，对C，由机械能守恒可知</w:t>
      </w:r>
    </w:p>
    <w:p>
      <w:pPr>
        <w:shd w:val="clear" w:color="auto" w:fill="F2F2F2"/>
        <w:spacing w:line="360" w:lineRule="auto"/>
        <w:jc w:val="center"/>
        <w:textAlignment w:val="center"/>
      </w:pPr>
      <w:r>
        <w:object>
          <v:shape id="_x0000_i1202" o:spt="75" alt="eqId4eaf705516653bfd72454b68efe22a4c" type="#_x0000_t75" style="height:27.5pt;width:58pt;" o:ole="t" filled="f" o:preferrelative="t" stroked="f" coordsize="21600,21600">
            <v:path/>
            <v:fill on="f" focussize="0,0"/>
            <v:stroke on="f" joinstyle="miter"/>
            <v:imagedata r:id="rId360" o:title="eqId4eaf705516653bfd72454b68efe22a4c"/>
            <o:lock v:ext="edit" aspectratio="t"/>
            <w10:wrap type="none"/>
            <w10:anchorlock/>
          </v:shape>
          <o:OLEObject Type="Embed" ProgID="Equation.DSMT4" ShapeID="_x0000_i1202" DrawAspect="Content" ObjectID="_1468075902" r:id="rId359">
            <o:LockedField>false</o:LockedField>
          </o:OLEObject>
        </w:object>
      </w:r>
      <w:r>
        <w:rPr>
          <w:rFonts w:hint="eastAsia"/>
        </w:rPr>
        <w:t>（1分）</w:t>
      </w:r>
    </w:p>
    <w:p>
      <w:pPr>
        <w:shd w:val="clear" w:color="auto" w:fill="F2F2F2"/>
        <w:spacing w:line="360" w:lineRule="auto"/>
        <w:jc w:val="left"/>
        <w:textAlignment w:val="center"/>
      </w:pPr>
      <w:r>
        <w:t>因此</w:t>
      </w:r>
    </w:p>
    <w:p>
      <w:pPr>
        <w:shd w:val="clear" w:color="auto" w:fill="F2F2F2"/>
        <w:spacing w:line="360" w:lineRule="auto"/>
        <w:jc w:val="center"/>
        <w:textAlignment w:val="center"/>
      </w:pPr>
      <w:r>
        <w:object>
          <v:shape id="_x0000_i1203" o:spt="75" alt="eqId187e019e187fd20dd4a53920d5111eef" type="#_x0000_t75" style="height:30.5pt;width:53pt;" o:ole="t" filled="f" o:preferrelative="t" stroked="f" coordsize="21600,21600">
            <v:path/>
            <v:fill on="f" focussize="0,0"/>
            <v:stroke on="f" joinstyle="miter"/>
            <v:imagedata r:id="rId362" o:title="eqId187e019e187fd20dd4a53920d5111eef"/>
            <o:lock v:ext="edit" aspectratio="t"/>
            <w10:wrap type="none"/>
            <w10:anchorlock/>
          </v:shape>
          <o:OLEObject Type="Embed" ProgID="Equation.DSMT4" ShapeID="_x0000_i1203" DrawAspect="Content" ObjectID="_1468075903" r:id="rId361">
            <o:LockedField>false</o:LockedField>
          </o:OLEObject>
        </w:object>
      </w:r>
      <w:r>
        <w:rPr>
          <w:rFonts w:hint="eastAsia"/>
        </w:rPr>
        <w:t>（1分）</w:t>
      </w:r>
    </w:p>
    <w:p>
      <w:pPr>
        <w:shd w:val="clear" w:color="auto" w:fill="F2F2F2"/>
        <w:spacing w:line="360" w:lineRule="auto"/>
        <w:jc w:val="left"/>
        <w:textAlignment w:val="center"/>
      </w:pPr>
      <w:r>
        <w:t>（2）C返回水平轨道时由机械能守恒可知</w:t>
      </w:r>
    </w:p>
    <w:p>
      <w:pPr>
        <w:shd w:val="clear" w:color="auto" w:fill="F2F2F2"/>
        <w:spacing w:line="360" w:lineRule="auto"/>
        <w:jc w:val="center"/>
        <w:textAlignment w:val="center"/>
      </w:pPr>
      <w:r>
        <w:object>
          <v:shape id="_x0000_i1204" o:spt="75" alt="eqIdd9080a4dd3720c849f31c7147c27de1d" type="#_x0000_t75" style="height:15.5pt;width:37pt;" o:ole="t" filled="f" o:preferrelative="t" stroked="f" coordsize="21600,21600">
            <v:path/>
            <v:fill on="f" focussize="0,0"/>
            <v:stroke on="f" joinstyle="miter"/>
            <v:imagedata r:id="rId358" o:title="eqIdd9080a4dd3720c849f31c7147c27de1d"/>
            <o:lock v:ext="edit" aspectratio="t"/>
            <w10:wrap type="none"/>
            <w10:anchorlock/>
          </v:shape>
          <o:OLEObject Type="Embed" ProgID="Equation.DSMT4" ShapeID="_x0000_i1204" DrawAspect="Content" ObjectID="_1468075904" r:id="rId363">
            <o:LockedField>false</o:LockedField>
          </o:OLEObject>
        </w:object>
      </w:r>
    </w:p>
    <w:p>
      <w:pPr>
        <w:shd w:val="clear" w:color="auto" w:fill="F2F2F2"/>
        <w:spacing w:line="360" w:lineRule="auto"/>
        <w:jc w:val="left"/>
        <w:textAlignment w:val="center"/>
      </w:pPr>
      <w:r>
        <w:t>C与B再次发生弹性碰撞</w:t>
      </w:r>
    </w:p>
    <w:p>
      <w:pPr>
        <w:shd w:val="clear" w:color="auto" w:fill="F2F2F2"/>
        <w:spacing w:line="360" w:lineRule="auto"/>
        <w:jc w:val="center"/>
        <w:textAlignment w:val="center"/>
      </w:pPr>
      <w:r>
        <w:object>
          <v:shape id="_x0000_i1205" o:spt="75" alt="eqId09604e1dcf572456920e360f4e483bbd" type="#_x0000_t75" style="height:16pt;width:83.5pt;" o:ole="t" filled="f" o:preferrelative="t" stroked="f" coordsize="21600,21600">
            <v:path/>
            <v:fill on="f" focussize="0,0"/>
            <v:stroke on="f" joinstyle="miter"/>
            <v:imagedata r:id="rId365" o:title="eqId09604e1dcf572456920e360f4e483bbd"/>
            <o:lock v:ext="edit" aspectratio="t"/>
            <w10:wrap type="none"/>
            <w10:anchorlock/>
          </v:shape>
          <o:OLEObject Type="Embed" ProgID="Equation.DSMT4" ShapeID="_x0000_i1205" DrawAspect="Content" ObjectID="_1468075905" r:id="rId364">
            <o:LockedField>false</o:LockedField>
          </o:OLEObject>
        </w:object>
      </w:r>
      <w:r>
        <w:rPr>
          <w:rFonts w:hint="eastAsia"/>
        </w:rPr>
        <w:t>（1分）</w:t>
      </w:r>
    </w:p>
    <w:p>
      <w:pPr>
        <w:shd w:val="clear" w:color="auto" w:fill="F2F2F2"/>
        <w:spacing w:line="360" w:lineRule="auto"/>
        <w:jc w:val="center"/>
        <w:textAlignment w:val="center"/>
      </w:pPr>
      <w:r>
        <w:object>
          <v:shape id="_x0000_i1206" o:spt="75" alt="eqId2b1e7dc7307a59a08431284d082fbf8a" type="#_x0000_t75" style="height:27.5pt;width:119pt;" o:ole="t" filled="f" o:preferrelative="t" stroked="f" coordsize="21600,21600">
            <v:path/>
            <v:fill on="f" focussize="0,0"/>
            <v:stroke on="f" joinstyle="miter"/>
            <v:imagedata r:id="rId367" o:title="eqId2b1e7dc7307a59a08431284d082fbf8a"/>
            <o:lock v:ext="edit" aspectratio="t"/>
            <w10:wrap type="none"/>
            <w10:anchorlock/>
          </v:shape>
          <o:OLEObject Type="Embed" ProgID="Equation.DSMT4" ShapeID="_x0000_i1206" DrawAspect="Content" ObjectID="_1468075906" r:id="rId366">
            <o:LockedField>false</o:LockedField>
          </o:OLEObject>
        </w:object>
      </w:r>
      <w:r>
        <w:rPr>
          <w:rFonts w:hint="eastAsia"/>
        </w:rPr>
        <w:t>（1分）</w:t>
      </w:r>
    </w:p>
    <w:p>
      <w:pPr>
        <w:shd w:val="clear" w:color="auto" w:fill="F2F2F2"/>
        <w:spacing w:line="360" w:lineRule="auto"/>
        <w:jc w:val="left"/>
        <w:textAlignment w:val="center"/>
      </w:pPr>
      <w:r>
        <w:t>解得</w:t>
      </w:r>
    </w:p>
    <w:p>
      <w:pPr>
        <w:shd w:val="clear" w:color="auto" w:fill="F2F2F2"/>
        <w:spacing w:line="360" w:lineRule="auto"/>
        <w:jc w:val="center"/>
        <w:textAlignment w:val="center"/>
      </w:pPr>
      <w:r>
        <w:object>
          <v:shape id="_x0000_i1207" o:spt="75" alt="eqId95b8ce1f811113b6031955df3652ba49" type="#_x0000_t75" style="height:16pt;width:28pt;" o:ole="t" filled="f" o:preferrelative="t" stroked="f" coordsize="21600,21600">
            <v:path/>
            <v:fill on="f" focussize="0,0"/>
            <v:stroke on="f" joinstyle="miter"/>
            <v:imagedata r:id="rId369" o:title="eqId95b8ce1f811113b6031955df3652ba49"/>
            <o:lock v:ext="edit" aspectratio="t"/>
            <w10:wrap type="none"/>
            <w10:anchorlock/>
          </v:shape>
          <o:OLEObject Type="Embed" ProgID="Equation.DSMT4" ShapeID="_x0000_i1207" DrawAspect="Content" ObjectID="_1468075907" r:id="rId368">
            <o:LockedField>false</o:LockedField>
          </o:OLEObject>
        </w:object>
      </w:r>
    </w:p>
    <w:p>
      <w:pPr>
        <w:shd w:val="clear" w:color="auto" w:fill="F2F2F2"/>
        <w:spacing w:line="360" w:lineRule="auto"/>
        <w:jc w:val="center"/>
        <w:textAlignment w:val="center"/>
      </w:pPr>
      <w:r>
        <w:object>
          <v:shape id="_x0000_i1208" o:spt="75" alt="eqId8df3f77fdc7fc9ca421433530dc29437" type="#_x0000_t75" style="height:17pt;width:36pt;" o:ole="t" filled="f" o:preferrelative="t" stroked="f" coordsize="21600,21600">
            <v:path/>
            <v:fill on="f" focussize="0,0"/>
            <v:stroke on="f" joinstyle="miter"/>
            <v:imagedata r:id="rId371" o:title="eqId8df3f77fdc7fc9ca421433530dc29437"/>
            <o:lock v:ext="edit" aspectratio="t"/>
            <w10:wrap type="none"/>
            <w10:anchorlock/>
          </v:shape>
          <o:OLEObject Type="Embed" ProgID="Equation.DSMT4" ShapeID="_x0000_i1208" DrawAspect="Content" ObjectID="_1468075908" r:id="rId370">
            <o:LockedField>false</o:LockedField>
          </o:OLEObject>
        </w:object>
      </w:r>
    </w:p>
    <w:p>
      <w:pPr>
        <w:shd w:val="clear" w:color="auto" w:fill="F2F2F2"/>
        <w:spacing w:line="360" w:lineRule="auto"/>
        <w:jc w:val="left"/>
        <w:textAlignment w:val="center"/>
      </w:pPr>
      <w:r>
        <w:t>A与B第一次碰撞到共速时，由动量守恒</w:t>
      </w:r>
    </w:p>
    <w:p>
      <w:pPr>
        <w:shd w:val="clear" w:color="auto" w:fill="F2F2F2"/>
        <w:spacing w:line="360" w:lineRule="auto"/>
        <w:jc w:val="center"/>
        <w:textAlignment w:val="center"/>
      </w:pPr>
      <w:r>
        <w:object>
          <v:shape id="_x0000_i1209" o:spt="75" alt="eqIdb893d191c9c5be2b65b3f95c247be49b" type="#_x0000_t75" style="height:15.5pt;width:90.5pt;" o:ole="t" filled="f" o:preferrelative="t" stroked="f" coordsize="21600,21600">
            <v:path/>
            <v:fill on="f" focussize="0,0"/>
            <v:stroke on="f" joinstyle="miter"/>
            <v:imagedata r:id="rId373" o:title="eqIdb893d191c9c5be2b65b3f95c247be49b"/>
            <o:lock v:ext="edit" aspectratio="t"/>
            <w10:wrap type="none"/>
            <w10:anchorlock/>
          </v:shape>
          <o:OLEObject Type="Embed" ProgID="Equation.DSMT4" ShapeID="_x0000_i1209" DrawAspect="Content" ObjectID="_1468075909" r:id="rId372">
            <o:LockedField>false</o:LockedField>
          </o:OLEObject>
        </w:object>
      </w:r>
      <w:r>
        <w:rPr>
          <w:rFonts w:hint="eastAsia"/>
        </w:rPr>
        <w:t>（</w:t>
      </w:r>
      <w:r>
        <w:t>2</w:t>
      </w:r>
      <w:r>
        <w:rPr>
          <w:rFonts w:hint="eastAsia"/>
        </w:rPr>
        <w:t>分）</w:t>
      </w:r>
    </w:p>
    <w:p>
      <w:pPr>
        <w:shd w:val="clear" w:color="auto" w:fill="F2F2F2"/>
        <w:spacing w:line="360" w:lineRule="auto"/>
        <w:jc w:val="left"/>
        <w:textAlignment w:val="center"/>
      </w:pPr>
      <w:r>
        <w:t>可得</w:t>
      </w:r>
    </w:p>
    <w:p>
      <w:pPr>
        <w:shd w:val="clear" w:color="auto" w:fill="F2F2F2"/>
        <w:spacing w:line="360" w:lineRule="auto"/>
        <w:jc w:val="center"/>
        <w:textAlignment w:val="center"/>
      </w:pPr>
      <w:r>
        <w:object>
          <v:shape id="_x0000_i1210" o:spt="75" alt="eqId3724b4c58eb2e67c7f4e36b68349f476" type="#_x0000_t75" style="height:27.5pt;width:37pt;" o:ole="t" filled="f" o:preferrelative="t" stroked="f" coordsize="21600,21600">
            <v:path/>
            <v:fill on="f" focussize="0,0"/>
            <v:stroke on="f" joinstyle="miter"/>
            <v:imagedata r:id="rId375" o:title="eqId3724b4c58eb2e67c7f4e36b68349f476"/>
            <o:lock v:ext="edit" aspectratio="t"/>
            <w10:wrap type="none"/>
            <w10:anchorlock/>
          </v:shape>
          <o:OLEObject Type="Embed" ProgID="Equation.DSMT4" ShapeID="_x0000_i1210" DrawAspect="Content" ObjectID="_1468075910" r:id="rId374">
            <o:LockedField>false</o:LockedField>
          </o:OLEObject>
        </w:object>
      </w:r>
    </w:p>
    <w:p>
      <w:pPr>
        <w:shd w:val="clear" w:color="auto" w:fill="F2F2F2"/>
        <w:spacing w:line="360" w:lineRule="auto"/>
        <w:jc w:val="left"/>
        <w:textAlignment w:val="center"/>
      </w:pPr>
      <w:r>
        <w:t>B与A第二次碰撞过程，由动量守恒可知</w:t>
      </w:r>
    </w:p>
    <w:p>
      <w:pPr>
        <w:shd w:val="clear" w:color="auto" w:fill="F2F2F2"/>
        <w:spacing w:line="360" w:lineRule="auto"/>
        <w:jc w:val="center"/>
        <w:textAlignment w:val="center"/>
      </w:pPr>
      <w:r>
        <w:object>
          <v:shape id="_x0000_i1211" o:spt="75" alt="eqIdc4fbb73d50f658fbbe81a55d2edb0ccc" type="#_x0000_t75" style="height:27.5pt;width:125pt;" o:ole="t" filled="f" o:preferrelative="t" stroked="f" coordsize="21600,21600">
            <v:path/>
            <v:fill on="f" focussize="0,0"/>
            <v:stroke on="f" joinstyle="miter"/>
            <v:imagedata r:id="rId377" o:title="eqIdc4fbb73d50f658fbbe81a55d2edb0ccc"/>
            <o:lock v:ext="edit" aspectratio="t"/>
            <w10:wrap type="none"/>
            <w10:anchorlock/>
          </v:shape>
          <o:OLEObject Type="Embed" ProgID="Equation.DSMT4" ShapeID="_x0000_i1211" DrawAspect="Content" ObjectID="_1468075911" r:id="rId376">
            <o:LockedField>false</o:LockedField>
          </o:OLEObject>
        </w:object>
      </w:r>
      <w:r>
        <w:rPr>
          <w:rFonts w:hint="eastAsia"/>
        </w:rPr>
        <w:t>（</w:t>
      </w:r>
      <w:r>
        <w:t>2</w:t>
      </w:r>
      <w:r>
        <w:rPr>
          <w:rFonts w:hint="eastAsia"/>
        </w:rPr>
        <w:t>分）</w:t>
      </w:r>
    </w:p>
    <w:p>
      <w:pPr>
        <w:shd w:val="clear" w:color="auto" w:fill="F2F2F2"/>
        <w:spacing w:line="360" w:lineRule="auto"/>
        <w:jc w:val="left"/>
        <w:textAlignment w:val="center"/>
      </w:pPr>
      <w:r>
        <w:t>由机械能守恒可知</w:t>
      </w:r>
    </w:p>
    <w:p>
      <w:pPr>
        <w:shd w:val="clear" w:color="auto" w:fill="F2F2F2"/>
        <w:spacing w:line="360" w:lineRule="auto"/>
        <w:jc w:val="center"/>
        <w:textAlignment w:val="center"/>
      </w:pPr>
      <w:r>
        <w:object>
          <v:shape id="_x0000_i1212" o:spt="75" alt="eqId21672124704a3ffad711229214fe0618" type="#_x0000_t75" style="height:27.5pt;width:169pt;" o:ole="t" filled="f" o:preferrelative="t" stroked="f" coordsize="21600,21600">
            <v:path/>
            <v:fill on="f" focussize="0,0"/>
            <v:stroke on="f" joinstyle="miter"/>
            <v:imagedata r:id="rId379" o:title="eqId21672124704a3ffad711229214fe0618"/>
            <o:lock v:ext="edit" aspectratio="t"/>
            <w10:wrap type="none"/>
            <w10:anchorlock/>
          </v:shape>
          <o:OLEObject Type="Embed" ProgID="Equation.DSMT4" ShapeID="_x0000_i1212" DrawAspect="Content" ObjectID="_1468075912" r:id="rId378">
            <o:LockedField>false</o:LockedField>
          </o:OLEObject>
        </w:object>
      </w:r>
      <w:r>
        <w:rPr>
          <w:rFonts w:hint="eastAsia"/>
        </w:rPr>
        <w:t>（</w:t>
      </w:r>
      <w:r>
        <w:t>2</w:t>
      </w:r>
      <w:r>
        <w:rPr>
          <w:rFonts w:hint="eastAsia"/>
        </w:rPr>
        <w:t>分）</w:t>
      </w:r>
    </w:p>
    <w:p>
      <w:pPr>
        <w:shd w:val="clear" w:color="auto" w:fill="F2F2F2"/>
        <w:spacing w:line="360" w:lineRule="auto"/>
        <w:jc w:val="left"/>
        <w:textAlignment w:val="center"/>
      </w:pPr>
      <w:r>
        <w:t>解得</w:t>
      </w:r>
    </w:p>
    <w:p>
      <w:pPr>
        <w:shd w:val="clear" w:color="auto" w:fill="F2F2F2"/>
        <w:spacing w:line="360" w:lineRule="auto"/>
        <w:jc w:val="center"/>
        <w:textAlignment w:val="center"/>
      </w:pPr>
      <w:r>
        <w:object>
          <v:shape id="_x0000_i1213" o:spt="75" alt="eqIdb5dc97733932f22387123a6c349e21c0" type="#_x0000_t75" style="height:27.5pt;width:39.5pt;" o:ole="t" filled="f" o:preferrelative="t" stroked="f" coordsize="21600,21600">
            <v:path/>
            <v:fill on="f" focussize="0,0"/>
            <v:stroke on="f" joinstyle="miter"/>
            <v:imagedata r:id="rId381" o:title="eqIdb5dc97733932f22387123a6c349e21c0"/>
            <o:lock v:ext="edit" aspectratio="t"/>
            <w10:wrap type="none"/>
            <w10:anchorlock/>
          </v:shape>
          <o:OLEObject Type="Embed" ProgID="Equation.DSMT4" ShapeID="_x0000_i1213" DrawAspect="Content" ObjectID="_1468075913" r:id="rId380">
            <o:LockedField>false</o:LockedField>
          </o:OLEObject>
        </w:object>
      </w:r>
      <w:r>
        <w:rPr>
          <w:rFonts w:hint="eastAsia"/>
        </w:rPr>
        <w:t>（</w:t>
      </w:r>
      <w:r>
        <w:t>2</w:t>
      </w:r>
      <w:r>
        <w:rPr>
          <w:rFonts w:hint="eastAsia"/>
        </w:rPr>
        <w:t>分）</w:t>
      </w:r>
    </w:p>
    <w:sectPr>
      <w:footerReference r:id="rId3" w:type="default"/>
      <w:footerReference r:id="rId4" w:type="even"/>
      <w:pgSz w:w="11907" w:h="16839"/>
      <w:pgMar w:top="900" w:right="1997" w:bottom="900" w:left="1997" w:header="500" w:footer="500"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19</w:instrText>
    </w:r>
    <w:r>
      <w:fldChar w:fldCharType="end"/>
    </w:r>
    <w:r>
      <w:instrText xml:space="preserve"> </w:instrText>
    </w:r>
    <w:r>
      <w:fldChar w:fldCharType="separate"/>
    </w:r>
    <w:r>
      <w:t>19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19</w:instrText>
    </w:r>
    <w:r>
      <w:fldChar w:fldCharType="end"/>
    </w:r>
    <w:r>
      <w:instrText xml:space="preserve"> </w:instrText>
    </w:r>
    <w:r>
      <w:fldChar w:fldCharType="separate"/>
    </w:r>
    <w:r>
      <w:t>19</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18</w:instrText>
    </w:r>
    <w:r>
      <w:fldChar w:fldCharType="end"/>
    </w:r>
    <w:r>
      <w:instrText xml:space="preserve"> </w:instrText>
    </w:r>
    <w:r>
      <w:fldChar w:fldCharType="separate"/>
    </w:r>
    <w:r>
      <w:t>18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19</w:instrText>
    </w:r>
    <w:r>
      <w:fldChar w:fldCharType="end"/>
    </w:r>
    <w:r>
      <w:instrText xml:space="preserve"> </w:instrText>
    </w:r>
    <w:r>
      <w:fldChar w:fldCharType="separate"/>
    </w:r>
    <w:r>
      <w:t>19</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yMmUxYzcyYjdhNDA2MGJhYWNkYjlhMmUzZTEwMTgifQ=="/>
  </w:docVars>
  <w:rsids>
    <w:rsidRoot w:val="00C806B0"/>
    <w:rsid w:val="00043B54"/>
    <w:rsid w:val="00184EF7"/>
    <w:rsid w:val="001A1355"/>
    <w:rsid w:val="001D7A06"/>
    <w:rsid w:val="00284433"/>
    <w:rsid w:val="002A1EC6"/>
    <w:rsid w:val="002E035E"/>
    <w:rsid w:val="00320CBE"/>
    <w:rsid w:val="003348D4"/>
    <w:rsid w:val="003E447C"/>
    <w:rsid w:val="0067708D"/>
    <w:rsid w:val="006A5EF3"/>
    <w:rsid w:val="006B16C5"/>
    <w:rsid w:val="006C24D8"/>
    <w:rsid w:val="00776133"/>
    <w:rsid w:val="00855687"/>
    <w:rsid w:val="008C07DE"/>
    <w:rsid w:val="00A30CCE"/>
    <w:rsid w:val="00AC3E9C"/>
    <w:rsid w:val="00B01EBE"/>
    <w:rsid w:val="00BC4F14"/>
    <w:rsid w:val="00BC62FB"/>
    <w:rsid w:val="00BF535F"/>
    <w:rsid w:val="00C806B0"/>
    <w:rsid w:val="00E476EE"/>
    <w:rsid w:val="00EB792F"/>
    <w:rsid w:val="00EF035E"/>
    <w:rsid w:val="10E03D2D"/>
    <w:rsid w:val="34087B51"/>
    <w:rsid w:val="570F13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99"/>
    <w:rPr>
      <w:sz w:val="18"/>
      <w:szCs w:val="18"/>
    </w:rPr>
  </w:style>
  <w:style w:type="character" w:customStyle="1" w:styleId="7">
    <w:name w:val="页脚 Char"/>
    <w:basedOn w:val="5"/>
    <w:link w:val="2"/>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7.wmf"/><Relationship Id="rId97" Type="http://schemas.openxmlformats.org/officeDocument/2006/relationships/oleObject" Target="embeddings/oleObject46.bin"/><Relationship Id="rId96" Type="http://schemas.openxmlformats.org/officeDocument/2006/relationships/image" Target="media/image46.wmf"/><Relationship Id="rId95" Type="http://schemas.openxmlformats.org/officeDocument/2006/relationships/oleObject" Target="embeddings/oleObject45.bin"/><Relationship Id="rId94" Type="http://schemas.openxmlformats.org/officeDocument/2006/relationships/image" Target="media/image45.wmf"/><Relationship Id="rId93" Type="http://schemas.openxmlformats.org/officeDocument/2006/relationships/oleObject" Target="embeddings/oleObject44.bin"/><Relationship Id="rId92" Type="http://schemas.openxmlformats.org/officeDocument/2006/relationships/image" Target="media/image44.wmf"/><Relationship Id="rId91" Type="http://schemas.openxmlformats.org/officeDocument/2006/relationships/oleObject" Target="embeddings/oleObject43.bin"/><Relationship Id="rId90" Type="http://schemas.openxmlformats.org/officeDocument/2006/relationships/oleObject" Target="embeddings/oleObject42.bin"/><Relationship Id="rId9" Type="http://schemas.openxmlformats.org/officeDocument/2006/relationships/oleObject" Target="embeddings/oleObject1.bin"/><Relationship Id="rId89" Type="http://schemas.openxmlformats.org/officeDocument/2006/relationships/image" Target="media/image43.wmf"/><Relationship Id="rId88" Type="http://schemas.openxmlformats.org/officeDocument/2006/relationships/oleObject" Target="embeddings/oleObject41.bin"/><Relationship Id="rId87" Type="http://schemas.openxmlformats.org/officeDocument/2006/relationships/image" Target="media/image42.wmf"/><Relationship Id="rId86" Type="http://schemas.openxmlformats.org/officeDocument/2006/relationships/oleObject" Target="embeddings/oleObject40.bin"/><Relationship Id="rId85" Type="http://schemas.openxmlformats.org/officeDocument/2006/relationships/image" Target="media/image41.wmf"/><Relationship Id="rId84" Type="http://schemas.openxmlformats.org/officeDocument/2006/relationships/oleObject" Target="embeddings/oleObject39.bin"/><Relationship Id="rId83" Type="http://schemas.openxmlformats.org/officeDocument/2006/relationships/image" Target="media/image40.wmf"/><Relationship Id="rId82" Type="http://schemas.openxmlformats.org/officeDocument/2006/relationships/oleObject" Target="embeddings/oleObject38.bin"/><Relationship Id="rId81" Type="http://schemas.openxmlformats.org/officeDocument/2006/relationships/image" Target="media/image39.wmf"/><Relationship Id="rId80" Type="http://schemas.openxmlformats.org/officeDocument/2006/relationships/oleObject" Target="embeddings/oleObject37.bin"/><Relationship Id="rId8" Type="http://schemas.openxmlformats.org/officeDocument/2006/relationships/image" Target="media/image3.png"/><Relationship Id="rId79" Type="http://schemas.openxmlformats.org/officeDocument/2006/relationships/image" Target="media/image38.wmf"/><Relationship Id="rId78" Type="http://schemas.openxmlformats.org/officeDocument/2006/relationships/oleObject" Target="embeddings/oleObject36.bin"/><Relationship Id="rId77" Type="http://schemas.openxmlformats.org/officeDocument/2006/relationships/oleObject" Target="embeddings/oleObject35.bin"/><Relationship Id="rId76" Type="http://schemas.openxmlformats.org/officeDocument/2006/relationships/image" Target="media/image37.wmf"/><Relationship Id="rId75" Type="http://schemas.openxmlformats.org/officeDocument/2006/relationships/oleObject" Target="embeddings/oleObject34.bin"/><Relationship Id="rId74" Type="http://schemas.openxmlformats.org/officeDocument/2006/relationships/image" Target="media/image36.wmf"/><Relationship Id="rId73" Type="http://schemas.openxmlformats.org/officeDocument/2006/relationships/oleObject" Target="embeddings/oleObject33.bin"/><Relationship Id="rId72" Type="http://schemas.openxmlformats.org/officeDocument/2006/relationships/image" Target="media/image35.wmf"/><Relationship Id="rId71" Type="http://schemas.openxmlformats.org/officeDocument/2006/relationships/oleObject" Target="embeddings/oleObject32.bin"/><Relationship Id="rId70" Type="http://schemas.openxmlformats.org/officeDocument/2006/relationships/oleObject" Target="embeddings/oleObject31.bin"/><Relationship Id="rId7" Type="http://schemas.openxmlformats.org/officeDocument/2006/relationships/image" Target="media/image2.png"/><Relationship Id="rId69" Type="http://schemas.openxmlformats.org/officeDocument/2006/relationships/image" Target="media/image34.wmf"/><Relationship Id="rId68" Type="http://schemas.openxmlformats.org/officeDocument/2006/relationships/oleObject" Target="embeddings/oleObject30.bin"/><Relationship Id="rId67" Type="http://schemas.openxmlformats.org/officeDocument/2006/relationships/image" Target="media/image33.wmf"/><Relationship Id="rId66" Type="http://schemas.openxmlformats.org/officeDocument/2006/relationships/oleObject" Target="embeddings/oleObject29.bin"/><Relationship Id="rId65" Type="http://schemas.openxmlformats.org/officeDocument/2006/relationships/image" Target="media/image32.wmf"/><Relationship Id="rId64" Type="http://schemas.openxmlformats.org/officeDocument/2006/relationships/oleObject" Target="embeddings/oleObject28.bin"/><Relationship Id="rId63" Type="http://schemas.openxmlformats.org/officeDocument/2006/relationships/image" Target="media/image31.wmf"/><Relationship Id="rId62" Type="http://schemas.openxmlformats.org/officeDocument/2006/relationships/oleObject" Target="embeddings/oleObject27.bin"/><Relationship Id="rId61" Type="http://schemas.openxmlformats.org/officeDocument/2006/relationships/image" Target="media/image30.wmf"/><Relationship Id="rId60" Type="http://schemas.openxmlformats.org/officeDocument/2006/relationships/oleObject" Target="embeddings/oleObject26.bin"/><Relationship Id="rId6" Type="http://schemas.openxmlformats.org/officeDocument/2006/relationships/image" Target="media/image1.png"/><Relationship Id="rId59" Type="http://schemas.openxmlformats.org/officeDocument/2006/relationships/image" Target="media/image29.png"/><Relationship Id="rId58" Type="http://schemas.openxmlformats.org/officeDocument/2006/relationships/image" Target="media/image28.wmf"/><Relationship Id="rId57" Type="http://schemas.openxmlformats.org/officeDocument/2006/relationships/oleObject" Target="embeddings/oleObject25.bin"/><Relationship Id="rId56" Type="http://schemas.openxmlformats.org/officeDocument/2006/relationships/image" Target="media/image27.wmf"/><Relationship Id="rId55" Type="http://schemas.openxmlformats.org/officeDocument/2006/relationships/oleObject" Target="embeddings/oleObject24.bin"/><Relationship Id="rId54" Type="http://schemas.openxmlformats.org/officeDocument/2006/relationships/image" Target="media/image26.wmf"/><Relationship Id="rId53" Type="http://schemas.openxmlformats.org/officeDocument/2006/relationships/oleObject" Target="embeddings/oleObject23.bin"/><Relationship Id="rId52" Type="http://schemas.openxmlformats.org/officeDocument/2006/relationships/image" Target="media/image25.wmf"/><Relationship Id="rId51" Type="http://schemas.openxmlformats.org/officeDocument/2006/relationships/oleObject" Target="embeddings/oleObject22.bin"/><Relationship Id="rId50" Type="http://schemas.openxmlformats.org/officeDocument/2006/relationships/oleObject" Target="embeddings/oleObject21.bin"/><Relationship Id="rId5" Type="http://schemas.openxmlformats.org/officeDocument/2006/relationships/theme" Target="theme/theme1.xml"/><Relationship Id="rId49" Type="http://schemas.openxmlformats.org/officeDocument/2006/relationships/image" Target="media/image24.wmf"/><Relationship Id="rId48" Type="http://schemas.openxmlformats.org/officeDocument/2006/relationships/oleObject" Target="embeddings/oleObject20.bin"/><Relationship Id="rId47" Type="http://schemas.openxmlformats.org/officeDocument/2006/relationships/image" Target="media/image23.wmf"/><Relationship Id="rId46" Type="http://schemas.openxmlformats.org/officeDocument/2006/relationships/oleObject" Target="embeddings/oleObject19.bin"/><Relationship Id="rId45" Type="http://schemas.openxmlformats.org/officeDocument/2006/relationships/image" Target="media/image22.wmf"/><Relationship Id="rId44" Type="http://schemas.openxmlformats.org/officeDocument/2006/relationships/oleObject" Target="embeddings/oleObject18.bin"/><Relationship Id="rId43" Type="http://schemas.openxmlformats.org/officeDocument/2006/relationships/oleObject" Target="embeddings/oleObject17.bin"/><Relationship Id="rId42" Type="http://schemas.openxmlformats.org/officeDocument/2006/relationships/image" Target="media/image21.wmf"/><Relationship Id="rId41" Type="http://schemas.openxmlformats.org/officeDocument/2006/relationships/oleObject" Target="embeddings/oleObject16.bin"/><Relationship Id="rId40" Type="http://schemas.openxmlformats.org/officeDocument/2006/relationships/image" Target="media/image20.wmf"/><Relationship Id="rId4" Type="http://schemas.openxmlformats.org/officeDocument/2006/relationships/footer" Target="footer2.xml"/><Relationship Id="rId39" Type="http://schemas.openxmlformats.org/officeDocument/2006/relationships/oleObject" Target="embeddings/oleObject15.bin"/><Relationship Id="rId383" Type="http://schemas.openxmlformats.org/officeDocument/2006/relationships/fontTable" Target="fontTable.xml"/><Relationship Id="rId382" Type="http://schemas.openxmlformats.org/officeDocument/2006/relationships/customXml" Target="../customXml/item1.xml"/><Relationship Id="rId381" Type="http://schemas.openxmlformats.org/officeDocument/2006/relationships/image" Target="media/image187.wmf"/><Relationship Id="rId380" Type="http://schemas.openxmlformats.org/officeDocument/2006/relationships/oleObject" Target="embeddings/oleObject189.bin"/><Relationship Id="rId38" Type="http://schemas.openxmlformats.org/officeDocument/2006/relationships/image" Target="media/image19.wmf"/><Relationship Id="rId379" Type="http://schemas.openxmlformats.org/officeDocument/2006/relationships/image" Target="media/image186.wmf"/><Relationship Id="rId378" Type="http://schemas.openxmlformats.org/officeDocument/2006/relationships/oleObject" Target="embeddings/oleObject188.bin"/><Relationship Id="rId377" Type="http://schemas.openxmlformats.org/officeDocument/2006/relationships/image" Target="media/image185.wmf"/><Relationship Id="rId376" Type="http://schemas.openxmlformats.org/officeDocument/2006/relationships/oleObject" Target="embeddings/oleObject187.bin"/><Relationship Id="rId375" Type="http://schemas.openxmlformats.org/officeDocument/2006/relationships/image" Target="media/image184.wmf"/><Relationship Id="rId374" Type="http://schemas.openxmlformats.org/officeDocument/2006/relationships/oleObject" Target="embeddings/oleObject186.bin"/><Relationship Id="rId373" Type="http://schemas.openxmlformats.org/officeDocument/2006/relationships/image" Target="media/image183.wmf"/><Relationship Id="rId372" Type="http://schemas.openxmlformats.org/officeDocument/2006/relationships/oleObject" Target="embeddings/oleObject185.bin"/><Relationship Id="rId371" Type="http://schemas.openxmlformats.org/officeDocument/2006/relationships/image" Target="media/image182.wmf"/><Relationship Id="rId370" Type="http://schemas.openxmlformats.org/officeDocument/2006/relationships/oleObject" Target="embeddings/oleObject184.bin"/><Relationship Id="rId37" Type="http://schemas.openxmlformats.org/officeDocument/2006/relationships/oleObject" Target="embeddings/oleObject14.bin"/><Relationship Id="rId369" Type="http://schemas.openxmlformats.org/officeDocument/2006/relationships/image" Target="media/image181.wmf"/><Relationship Id="rId368" Type="http://schemas.openxmlformats.org/officeDocument/2006/relationships/oleObject" Target="embeddings/oleObject183.bin"/><Relationship Id="rId367" Type="http://schemas.openxmlformats.org/officeDocument/2006/relationships/image" Target="media/image180.wmf"/><Relationship Id="rId366" Type="http://schemas.openxmlformats.org/officeDocument/2006/relationships/oleObject" Target="embeddings/oleObject182.bin"/><Relationship Id="rId365" Type="http://schemas.openxmlformats.org/officeDocument/2006/relationships/image" Target="media/image179.wmf"/><Relationship Id="rId364" Type="http://schemas.openxmlformats.org/officeDocument/2006/relationships/oleObject" Target="embeddings/oleObject181.bin"/><Relationship Id="rId363" Type="http://schemas.openxmlformats.org/officeDocument/2006/relationships/oleObject" Target="embeddings/oleObject180.bin"/><Relationship Id="rId362" Type="http://schemas.openxmlformats.org/officeDocument/2006/relationships/image" Target="media/image178.wmf"/><Relationship Id="rId361" Type="http://schemas.openxmlformats.org/officeDocument/2006/relationships/oleObject" Target="embeddings/oleObject179.bin"/><Relationship Id="rId360" Type="http://schemas.openxmlformats.org/officeDocument/2006/relationships/image" Target="media/image177.wmf"/><Relationship Id="rId36" Type="http://schemas.openxmlformats.org/officeDocument/2006/relationships/image" Target="media/image18.wmf"/><Relationship Id="rId359" Type="http://schemas.openxmlformats.org/officeDocument/2006/relationships/oleObject" Target="embeddings/oleObject178.bin"/><Relationship Id="rId358" Type="http://schemas.openxmlformats.org/officeDocument/2006/relationships/image" Target="media/image176.wmf"/><Relationship Id="rId357" Type="http://schemas.openxmlformats.org/officeDocument/2006/relationships/oleObject" Target="embeddings/oleObject177.bin"/><Relationship Id="rId356" Type="http://schemas.openxmlformats.org/officeDocument/2006/relationships/image" Target="media/image175.wmf"/><Relationship Id="rId355" Type="http://schemas.openxmlformats.org/officeDocument/2006/relationships/oleObject" Target="embeddings/oleObject176.bin"/><Relationship Id="rId354" Type="http://schemas.openxmlformats.org/officeDocument/2006/relationships/image" Target="media/image174.wmf"/><Relationship Id="rId353" Type="http://schemas.openxmlformats.org/officeDocument/2006/relationships/oleObject" Target="embeddings/oleObject175.bin"/><Relationship Id="rId352" Type="http://schemas.openxmlformats.org/officeDocument/2006/relationships/image" Target="media/image173.wmf"/><Relationship Id="rId351" Type="http://schemas.openxmlformats.org/officeDocument/2006/relationships/oleObject" Target="embeddings/oleObject174.bin"/><Relationship Id="rId350" Type="http://schemas.openxmlformats.org/officeDocument/2006/relationships/image" Target="media/image172.wmf"/><Relationship Id="rId35" Type="http://schemas.openxmlformats.org/officeDocument/2006/relationships/oleObject" Target="embeddings/oleObject13.bin"/><Relationship Id="rId349" Type="http://schemas.openxmlformats.org/officeDocument/2006/relationships/oleObject" Target="embeddings/oleObject173.bin"/><Relationship Id="rId348" Type="http://schemas.openxmlformats.org/officeDocument/2006/relationships/image" Target="media/image171.wmf"/><Relationship Id="rId347" Type="http://schemas.openxmlformats.org/officeDocument/2006/relationships/oleObject" Target="embeddings/oleObject172.bin"/><Relationship Id="rId346" Type="http://schemas.openxmlformats.org/officeDocument/2006/relationships/image" Target="media/image170.wmf"/><Relationship Id="rId345" Type="http://schemas.openxmlformats.org/officeDocument/2006/relationships/oleObject" Target="embeddings/oleObject171.bin"/><Relationship Id="rId344" Type="http://schemas.openxmlformats.org/officeDocument/2006/relationships/image" Target="media/image169.png"/><Relationship Id="rId343" Type="http://schemas.openxmlformats.org/officeDocument/2006/relationships/image" Target="media/image168.wmf"/><Relationship Id="rId342" Type="http://schemas.openxmlformats.org/officeDocument/2006/relationships/oleObject" Target="embeddings/oleObject170.bin"/><Relationship Id="rId341" Type="http://schemas.openxmlformats.org/officeDocument/2006/relationships/image" Target="media/image167.wmf"/><Relationship Id="rId340" Type="http://schemas.openxmlformats.org/officeDocument/2006/relationships/oleObject" Target="embeddings/oleObject169.bin"/><Relationship Id="rId34" Type="http://schemas.openxmlformats.org/officeDocument/2006/relationships/image" Target="media/image17.wmf"/><Relationship Id="rId339" Type="http://schemas.openxmlformats.org/officeDocument/2006/relationships/image" Target="media/image166.wmf"/><Relationship Id="rId338" Type="http://schemas.openxmlformats.org/officeDocument/2006/relationships/oleObject" Target="embeddings/oleObject168.bin"/><Relationship Id="rId337" Type="http://schemas.openxmlformats.org/officeDocument/2006/relationships/image" Target="media/image165.wmf"/><Relationship Id="rId336" Type="http://schemas.openxmlformats.org/officeDocument/2006/relationships/oleObject" Target="embeddings/oleObject167.bin"/><Relationship Id="rId335" Type="http://schemas.openxmlformats.org/officeDocument/2006/relationships/image" Target="media/image164.wmf"/><Relationship Id="rId334" Type="http://schemas.openxmlformats.org/officeDocument/2006/relationships/oleObject" Target="embeddings/oleObject166.bin"/><Relationship Id="rId333" Type="http://schemas.openxmlformats.org/officeDocument/2006/relationships/image" Target="media/image163.wmf"/><Relationship Id="rId332" Type="http://schemas.openxmlformats.org/officeDocument/2006/relationships/oleObject" Target="embeddings/oleObject165.bin"/><Relationship Id="rId331" Type="http://schemas.openxmlformats.org/officeDocument/2006/relationships/image" Target="media/image162.wmf"/><Relationship Id="rId330" Type="http://schemas.openxmlformats.org/officeDocument/2006/relationships/oleObject" Target="embeddings/oleObject164.bin"/><Relationship Id="rId33" Type="http://schemas.openxmlformats.org/officeDocument/2006/relationships/oleObject" Target="embeddings/oleObject12.bin"/><Relationship Id="rId329" Type="http://schemas.openxmlformats.org/officeDocument/2006/relationships/image" Target="media/image161.wmf"/><Relationship Id="rId328" Type="http://schemas.openxmlformats.org/officeDocument/2006/relationships/oleObject" Target="embeddings/oleObject163.bin"/><Relationship Id="rId327" Type="http://schemas.openxmlformats.org/officeDocument/2006/relationships/image" Target="media/image160.wmf"/><Relationship Id="rId326" Type="http://schemas.openxmlformats.org/officeDocument/2006/relationships/oleObject" Target="embeddings/oleObject162.bin"/><Relationship Id="rId325" Type="http://schemas.openxmlformats.org/officeDocument/2006/relationships/image" Target="media/image159.wmf"/><Relationship Id="rId324" Type="http://schemas.openxmlformats.org/officeDocument/2006/relationships/oleObject" Target="embeddings/oleObject161.bin"/><Relationship Id="rId323" Type="http://schemas.openxmlformats.org/officeDocument/2006/relationships/image" Target="media/image158.wmf"/><Relationship Id="rId322" Type="http://schemas.openxmlformats.org/officeDocument/2006/relationships/oleObject" Target="embeddings/oleObject160.bin"/><Relationship Id="rId321" Type="http://schemas.openxmlformats.org/officeDocument/2006/relationships/image" Target="media/image157.wmf"/><Relationship Id="rId320" Type="http://schemas.openxmlformats.org/officeDocument/2006/relationships/oleObject" Target="embeddings/oleObject159.bin"/><Relationship Id="rId32" Type="http://schemas.openxmlformats.org/officeDocument/2006/relationships/image" Target="media/image16.wmf"/><Relationship Id="rId319" Type="http://schemas.openxmlformats.org/officeDocument/2006/relationships/image" Target="media/image156.wmf"/><Relationship Id="rId318" Type="http://schemas.openxmlformats.org/officeDocument/2006/relationships/oleObject" Target="embeddings/oleObject158.bin"/><Relationship Id="rId317" Type="http://schemas.openxmlformats.org/officeDocument/2006/relationships/oleObject" Target="embeddings/oleObject157.bin"/><Relationship Id="rId316" Type="http://schemas.openxmlformats.org/officeDocument/2006/relationships/image" Target="media/image155.wmf"/><Relationship Id="rId315" Type="http://schemas.openxmlformats.org/officeDocument/2006/relationships/oleObject" Target="embeddings/oleObject156.bin"/><Relationship Id="rId314" Type="http://schemas.openxmlformats.org/officeDocument/2006/relationships/image" Target="media/image154.wmf"/><Relationship Id="rId313" Type="http://schemas.openxmlformats.org/officeDocument/2006/relationships/oleObject" Target="embeddings/oleObject155.bin"/><Relationship Id="rId312" Type="http://schemas.openxmlformats.org/officeDocument/2006/relationships/image" Target="media/image153.png"/><Relationship Id="rId311" Type="http://schemas.openxmlformats.org/officeDocument/2006/relationships/image" Target="media/image152.wmf"/><Relationship Id="rId310" Type="http://schemas.openxmlformats.org/officeDocument/2006/relationships/oleObject" Target="embeddings/oleObject154.bin"/><Relationship Id="rId31" Type="http://schemas.openxmlformats.org/officeDocument/2006/relationships/oleObject" Target="embeddings/oleObject11.bin"/><Relationship Id="rId309" Type="http://schemas.openxmlformats.org/officeDocument/2006/relationships/oleObject" Target="embeddings/oleObject153.bin"/><Relationship Id="rId308" Type="http://schemas.openxmlformats.org/officeDocument/2006/relationships/image" Target="media/image151.wmf"/><Relationship Id="rId307" Type="http://schemas.openxmlformats.org/officeDocument/2006/relationships/oleObject" Target="embeddings/oleObject152.bin"/><Relationship Id="rId306" Type="http://schemas.openxmlformats.org/officeDocument/2006/relationships/image" Target="media/image150.wmf"/><Relationship Id="rId305" Type="http://schemas.openxmlformats.org/officeDocument/2006/relationships/oleObject" Target="embeddings/oleObject151.bin"/><Relationship Id="rId304" Type="http://schemas.openxmlformats.org/officeDocument/2006/relationships/image" Target="media/image149.wmf"/><Relationship Id="rId303" Type="http://schemas.openxmlformats.org/officeDocument/2006/relationships/oleObject" Target="embeddings/oleObject150.bin"/><Relationship Id="rId302" Type="http://schemas.openxmlformats.org/officeDocument/2006/relationships/image" Target="media/image148.wmf"/><Relationship Id="rId301" Type="http://schemas.openxmlformats.org/officeDocument/2006/relationships/oleObject" Target="embeddings/oleObject149.bin"/><Relationship Id="rId300" Type="http://schemas.openxmlformats.org/officeDocument/2006/relationships/image" Target="media/image147.wmf"/><Relationship Id="rId30" Type="http://schemas.openxmlformats.org/officeDocument/2006/relationships/image" Target="media/image15.png"/><Relationship Id="rId3" Type="http://schemas.openxmlformats.org/officeDocument/2006/relationships/footer" Target="footer1.xml"/><Relationship Id="rId299" Type="http://schemas.openxmlformats.org/officeDocument/2006/relationships/oleObject" Target="embeddings/oleObject148.bin"/><Relationship Id="rId298" Type="http://schemas.openxmlformats.org/officeDocument/2006/relationships/image" Target="media/image146.wmf"/><Relationship Id="rId297" Type="http://schemas.openxmlformats.org/officeDocument/2006/relationships/oleObject" Target="embeddings/oleObject147.bin"/><Relationship Id="rId296" Type="http://schemas.openxmlformats.org/officeDocument/2006/relationships/image" Target="media/image145.wmf"/><Relationship Id="rId295" Type="http://schemas.openxmlformats.org/officeDocument/2006/relationships/oleObject" Target="embeddings/oleObject146.bin"/><Relationship Id="rId294" Type="http://schemas.openxmlformats.org/officeDocument/2006/relationships/image" Target="media/image144.wmf"/><Relationship Id="rId293" Type="http://schemas.openxmlformats.org/officeDocument/2006/relationships/oleObject" Target="embeddings/oleObject145.bin"/><Relationship Id="rId292" Type="http://schemas.openxmlformats.org/officeDocument/2006/relationships/image" Target="media/image143.wmf"/><Relationship Id="rId291" Type="http://schemas.openxmlformats.org/officeDocument/2006/relationships/oleObject" Target="embeddings/oleObject144.bin"/><Relationship Id="rId290" Type="http://schemas.openxmlformats.org/officeDocument/2006/relationships/image" Target="media/image142.wmf"/><Relationship Id="rId29" Type="http://schemas.openxmlformats.org/officeDocument/2006/relationships/image" Target="media/image14.wmf"/><Relationship Id="rId289" Type="http://schemas.openxmlformats.org/officeDocument/2006/relationships/oleObject" Target="embeddings/oleObject143.bin"/><Relationship Id="rId288" Type="http://schemas.openxmlformats.org/officeDocument/2006/relationships/image" Target="media/image141.wmf"/><Relationship Id="rId287" Type="http://schemas.openxmlformats.org/officeDocument/2006/relationships/oleObject" Target="embeddings/oleObject142.bin"/><Relationship Id="rId286" Type="http://schemas.openxmlformats.org/officeDocument/2006/relationships/image" Target="media/image140.wmf"/><Relationship Id="rId285" Type="http://schemas.openxmlformats.org/officeDocument/2006/relationships/oleObject" Target="embeddings/oleObject141.bin"/><Relationship Id="rId284" Type="http://schemas.openxmlformats.org/officeDocument/2006/relationships/image" Target="media/image139.wmf"/><Relationship Id="rId283" Type="http://schemas.openxmlformats.org/officeDocument/2006/relationships/oleObject" Target="embeddings/oleObject140.bin"/><Relationship Id="rId282" Type="http://schemas.openxmlformats.org/officeDocument/2006/relationships/image" Target="media/image138.wmf"/><Relationship Id="rId281" Type="http://schemas.openxmlformats.org/officeDocument/2006/relationships/oleObject" Target="embeddings/oleObject139.bin"/><Relationship Id="rId280" Type="http://schemas.openxmlformats.org/officeDocument/2006/relationships/image" Target="media/image137.wmf"/><Relationship Id="rId28" Type="http://schemas.openxmlformats.org/officeDocument/2006/relationships/oleObject" Target="embeddings/oleObject10.bin"/><Relationship Id="rId279" Type="http://schemas.openxmlformats.org/officeDocument/2006/relationships/oleObject" Target="embeddings/oleObject138.bin"/><Relationship Id="rId278" Type="http://schemas.openxmlformats.org/officeDocument/2006/relationships/image" Target="media/image136.wmf"/><Relationship Id="rId277" Type="http://schemas.openxmlformats.org/officeDocument/2006/relationships/oleObject" Target="embeddings/oleObject137.bin"/><Relationship Id="rId276" Type="http://schemas.openxmlformats.org/officeDocument/2006/relationships/oleObject" Target="embeddings/oleObject136.bin"/><Relationship Id="rId275" Type="http://schemas.openxmlformats.org/officeDocument/2006/relationships/image" Target="media/image135.png"/><Relationship Id="rId274" Type="http://schemas.openxmlformats.org/officeDocument/2006/relationships/oleObject" Target="embeddings/oleObject135.bin"/><Relationship Id="rId273" Type="http://schemas.openxmlformats.org/officeDocument/2006/relationships/image" Target="media/image134.wmf"/><Relationship Id="rId272" Type="http://schemas.openxmlformats.org/officeDocument/2006/relationships/oleObject" Target="embeddings/oleObject134.bin"/><Relationship Id="rId271" Type="http://schemas.openxmlformats.org/officeDocument/2006/relationships/image" Target="media/image133.wmf"/><Relationship Id="rId270" Type="http://schemas.openxmlformats.org/officeDocument/2006/relationships/oleObject" Target="embeddings/oleObject133.bin"/><Relationship Id="rId27" Type="http://schemas.openxmlformats.org/officeDocument/2006/relationships/image" Target="media/image13.png"/><Relationship Id="rId269" Type="http://schemas.openxmlformats.org/officeDocument/2006/relationships/image" Target="media/image132.png"/><Relationship Id="rId268" Type="http://schemas.openxmlformats.org/officeDocument/2006/relationships/oleObject" Target="embeddings/oleObject132.bin"/><Relationship Id="rId267" Type="http://schemas.openxmlformats.org/officeDocument/2006/relationships/image" Target="media/image131.wmf"/><Relationship Id="rId266" Type="http://schemas.openxmlformats.org/officeDocument/2006/relationships/oleObject" Target="embeddings/oleObject131.bin"/><Relationship Id="rId265" Type="http://schemas.openxmlformats.org/officeDocument/2006/relationships/image" Target="media/image130.wmf"/><Relationship Id="rId264" Type="http://schemas.openxmlformats.org/officeDocument/2006/relationships/oleObject" Target="embeddings/oleObject130.bin"/><Relationship Id="rId263" Type="http://schemas.openxmlformats.org/officeDocument/2006/relationships/oleObject" Target="embeddings/oleObject129.bin"/><Relationship Id="rId262" Type="http://schemas.openxmlformats.org/officeDocument/2006/relationships/image" Target="media/image129.wmf"/><Relationship Id="rId261" Type="http://schemas.openxmlformats.org/officeDocument/2006/relationships/oleObject" Target="embeddings/oleObject128.bin"/><Relationship Id="rId260" Type="http://schemas.openxmlformats.org/officeDocument/2006/relationships/image" Target="media/image128.wmf"/><Relationship Id="rId26" Type="http://schemas.openxmlformats.org/officeDocument/2006/relationships/image" Target="media/image12.wmf"/><Relationship Id="rId259" Type="http://schemas.openxmlformats.org/officeDocument/2006/relationships/oleObject" Target="embeddings/oleObject127.bin"/><Relationship Id="rId258" Type="http://schemas.openxmlformats.org/officeDocument/2006/relationships/image" Target="media/image127.wmf"/><Relationship Id="rId257" Type="http://schemas.openxmlformats.org/officeDocument/2006/relationships/oleObject" Target="embeddings/oleObject126.bin"/><Relationship Id="rId256" Type="http://schemas.openxmlformats.org/officeDocument/2006/relationships/image" Target="media/image126.wmf"/><Relationship Id="rId255" Type="http://schemas.openxmlformats.org/officeDocument/2006/relationships/oleObject" Target="embeddings/oleObject125.bin"/><Relationship Id="rId254" Type="http://schemas.openxmlformats.org/officeDocument/2006/relationships/image" Target="media/image125.wmf"/><Relationship Id="rId253" Type="http://schemas.openxmlformats.org/officeDocument/2006/relationships/oleObject" Target="embeddings/oleObject124.bin"/><Relationship Id="rId252" Type="http://schemas.openxmlformats.org/officeDocument/2006/relationships/image" Target="media/image124.wmf"/><Relationship Id="rId251" Type="http://schemas.openxmlformats.org/officeDocument/2006/relationships/oleObject" Target="embeddings/oleObject123.bin"/><Relationship Id="rId250" Type="http://schemas.openxmlformats.org/officeDocument/2006/relationships/image" Target="media/image123.wmf"/><Relationship Id="rId25" Type="http://schemas.openxmlformats.org/officeDocument/2006/relationships/oleObject" Target="embeddings/oleObject9.bin"/><Relationship Id="rId249" Type="http://schemas.openxmlformats.org/officeDocument/2006/relationships/oleObject" Target="embeddings/oleObject122.bin"/><Relationship Id="rId248" Type="http://schemas.openxmlformats.org/officeDocument/2006/relationships/image" Target="media/image122.wmf"/><Relationship Id="rId247" Type="http://schemas.openxmlformats.org/officeDocument/2006/relationships/oleObject" Target="embeddings/oleObject121.bin"/><Relationship Id="rId246" Type="http://schemas.openxmlformats.org/officeDocument/2006/relationships/oleObject" Target="embeddings/oleObject120.bin"/><Relationship Id="rId245" Type="http://schemas.openxmlformats.org/officeDocument/2006/relationships/image" Target="media/image121.wmf"/><Relationship Id="rId244" Type="http://schemas.openxmlformats.org/officeDocument/2006/relationships/oleObject" Target="embeddings/oleObject119.bin"/><Relationship Id="rId243" Type="http://schemas.openxmlformats.org/officeDocument/2006/relationships/image" Target="media/image120.wmf"/><Relationship Id="rId242" Type="http://schemas.openxmlformats.org/officeDocument/2006/relationships/oleObject" Target="embeddings/oleObject118.bin"/><Relationship Id="rId241" Type="http://schemas.openxmlformats.org/officeDocument/2006/relationships/image" Target="media/image119.wmf"/><Relationship Id="rId240" Type="http://schemas.openxmlformats.org/officeDocument/2006/relationships/oleObject" Target="embeddings/oleObject117.bin"/><Relationship Id="rId24" Type="http://schemas.openxmlformats.org/officeDocument/2006/relationships/image" Target="media/image11.wmf"/><Relationship Id="rId239" Type="http://schemas.openxmlformats.org/officeDocument/2006/relationships/image" Target="media/image118.png"/><Relationship Id="rId238" Type="http://schemas.openxmlformats.org/officeDocument/2006/relationships/image" Target="media/image117.wmf"/><Relationship Id="rId237" Type="http://schemas.openxmlformats.org/officeDocument/2006/relationships/oleObject" Target="embeddings/oleObject116.bin"/><Relationship Id="rId236" Type="http://schemas.openxmlformats.org/officeDocument/2006/relationships/image" Target="media/image116.wmf"/><Relationship Id="rId235" Type="http://schemas.openxmlformats.org/officeDocument/2006/relationships/oleObject" Target="embeddings/oleObject115.bin"/><Relationship Id="rId234" Type="http://schemas.openxmlformats.org/officeDocument/2006/relationships/image" Target="media/image115.wmf"/><Relationship Id="rId233" Type="http://schemas.openxmlformats.org/officeDocument/2006/relationships/oleObject" Target="embeddings/oleObject114.bin"/><Relationship Id="rId232" Type="http://schemas.openxmlformats.org/officeDocument/2006/relationships/image" Target="media/image114.wmf"/><Relationship Id="rId231" Type="http://schemas.openxmlformats.org/officeDocument/2006/relationships/oleObject" Target="embeddings/oleObject113.bin"/><Relationship Id="rId230" Type="http://schemas.openxmlformats.org/officeDocument/2006/relationships/image" Target="media/image113.wmf"/><Relationship Id="rId23" Type="http://schemas.openxmlformats.org/officeDocument/2006/relationships/oleObject" Target="embeddings/oleObject8.bin"/><Relationship Id="rId229" Type="http://schemas.openxmlformats.org/officeDocument/2006/relationships/oleObject" Target="embeddings/oleObject112.bin"/><Relationship Id="rId228" Type="http://schemas.openxmlformats.org/officeDocument/2006/relationships/image" Target="media/image112.wmf"/><Relationship Id="rId227" Type="http://schemas.openxmlformats.org/officeDocument/2006/relationships/oleObject" Target="embeddings/oleObject111.bin"/><Relationship Id="rId226" Type="http://schemas.openxmlformats.org/officeDocument/2006/relationships/oleObject" Target="embeddings/oleObject110.bin"/><Relationship Id="rId225" Type="http://schemas.openxmlformats.org/officeDocument/2006/relationships/image" Target="media/image111.png"/><Relationship Id="rId224" Type="http://schemas.openxmlformats.org/officeDocument/2006/relationships/image" Target="media/image110.png"/><Relationship Id="rId223" Type="http://schemas.openxmlformats.org/officeDocument/2006/relationships/image" Target="media/image109.wmf"/><Relationship Id="rId222" Type="http://schemas.openxmlformats.org/officeDocument/2006/relationships/oleObject" Target="embeddings/oleObject109.bin"/><Relationship Id="rId221" Type="http://schemas.openxmlformats.org/officeDocument/2006/relationships/image" Target="media/image108.wmf"/><Relationship Id="rId220" Type="http://schemas.openxmlformats.org/officeDocument/2006/relationships/oleObject" Target="embeddings/oleObject108.bin"/><Relationship Id="rId22" Type="http://schemas.openxmlformats.org/officeDocument/2006/relationships/image" Target="media/image10.wmf"/><Relationship Id="rId219" Type="http://schemas.openxmlformats.org/officeDocument/2006/relationships/image" Target="media/image107.wmf"/><Relationship Id="rId218" Type="http://schemas.openxmlformats.org/officeDocument/2006/relationships/oleObject" Target="embeddings/oleObject107.bin"/><Relationship Id="rId217" Type="http://schemas.openxmlformats.org/officeDocument/2006/relationships/image" Target="media/image106.wmf"/><Relationship Id="rId216" Type="http://schemas.openxmlformats.org/officeDocument/2006/relationships/oleObject" Target="embeddings/oleObject106.bin"/><Relationship Id="rId215" Type="http://schemas.openxmlformats.org/officeDocument/2006/relationships/image" Target="media/image105.wmf"/><Relationship Id="rId214" Type="http://schemas.openxmlformats.org/officeDocument/2006/relationships/oleObject" Target="embeddings/oleObject105.bin"/><Relationship Id="rId213" Type="http://schemas.openxmlformats.org/officeDocument/2006/relationships/image" Target="media/image104.wmf"/><Relationship Id="rId212" Type="http://schemas.openxmlformats.org/officeDocument/2006/relationships/oleObject" Target="embeddings/oleObject104.bin"/><Relationship Id="rId211" Type="http://schemas.openxmlformats.org/officeDocument/2006/relationships/image" Target="media/image103.wmf"/><Relationship Id="rId210" Type="http://schemas.openxmlformats.org/officeDocument/2006/relationships/oleObject" Target="embeddings/oleObject103.bin"/><Relationship Id="rId21" Type="http://schemas.openxmlformats.org/officeDocument/2006/relationships/oleObject" Target="embeddings/oleObject7.bin"/><Relationship Id="rId209" Type="http://schemas.openxmlformats.org/officeDocument/2006/relationships/image" Target="media/image102.wmf"/><Relationship Id="rId208" Type="http://schemas.openxmlformats.org/officeDocument/2006/relationships/oleObject" Target="embeddings/oleObject102.bin"/><Relationship Id="rId207" Type="http://schemas.openxmlformats.org/officeDocument/2006/relationships/oleObject" Target="embeddings/oleObject101.bin"/><Relationship Id="rId206" Type="http://schemas.openxmlformats.org/officeDocument/2006/relationships/image" Target="media/image101.wmf"/><Relationship Id="rId205" Type="http://schemas.openxmlformats.org/officeDocument/2006/relationships/oleObject" Target="embeddings/oleObject100.bin"/><Relationship Id="rId204" Type="http://schemas.openxmlformats.org/officeDocument/2006/relationships/image" Target="media/image100.wmf"/><Relationship Id="rId203" Type="http://schemas.openxmlformats.org/officeDocument/2006/relationships/oleObject" Target="embeddings/oleObject99.bin"/><Relationship Id="rId202" Type="http://schemas.openxmlformats.org/officeDocument/2006/relationships/image" Target="media/image99.wmf"/><Relationship Id="rId201" Type="http://schemas.openxmlformats.org/officeDocument/2006/relationships/oleObject" Target="embeddings/oleObject98.bin"/><Relationship Id="rId200" Type="http://schemas.openxmlformats.org/officeDocument/2006/relationships/image" Target="media/image98.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oleObject" Target="embeddings/oleObject96.bin"/><Relationship Id="rId197" Type="http://schemas.openxmlformats.org/officeDocument/2006/relationships/image" Target="media/image97.png"/><Relationship Id="rId196" Type="http://schemas.openxmlformats.org/officeDocument/2006/relationships/image" Target="media/image96.wmf"/><Relationship Id="rId195" Type="http://schemas.openxmlformats.org/officeDocument/2006/relationships/oleObject" Target="embeddings/oleObject95.bin"/><Relationship Id="rId194" Type="http://schemas.openxmlformats.org/officeDocument/2006/relationships/image" Target="media/image95.wmf"/><Relationship Id="rId193" Type="http://schemas.openxmlformats.org/officeDocument/2006/relationships/oleObject" Target="embeddings/oleObject94.bin"/><Relationship Id="rId192" Type="http://schemas.openxmlformats.org/officeDocument/2006/relationships/image" Target="media/image94.wmf"/><Relationship Id="rId191" Type="http://schemas.openxmlformats.org/officeDocument/2006/relationships/oleObject" Target="embeddings/oleObject93.bin"/><Relationship Id="rId190" Type="http://schemas.openxmlformats.org/officeDocument/2006/relationships/image" Target="media/image93.wmf"/><Relationship Id="rId19" Type="http://schemas.openxmlformats.org/officeDocument/2006/relationships/oleObject" Target="embeddings/oleObject6.bin"/><Relationship Id="rId189" Type="http://schemas.openxmlformats.org/officeDocument/2006/relationships/oleObject" Target="embeddings/oleObject92.bin"/><Relationship Id="rId188" Type="http://schemas.openxmlformats.org/officeDocument/2006/relationships/image" Target="media/image92.wmf"/><Relationship Id="rId187" Type="http://schemas.openxmlformats.org/officeDocument/2006/relationships/oleObject" Target="embeddings/oleObject91.bin"/><Relationship Id="rId186" Type="http://schemas.openxmlformats.org/officeDocument/2006/relationships/image" Target="media/image91.wmf"/><Relationship Id="rId185" Type="http://schemas.openxmlformats.org/officeDocument/2006/relationships/oleObject" Target="embeddings/oleObject90.bin"/><Relationship Id="rId184" Type="http://schemas.openxmlformats.org/officeDocument/2006/relationships/image" Target="media/image90.wmf"/><Relationship Id="rId183" Type="http://schemas.openxmlformats.org/officeDocument/2006/relationships/oleObject" Target="embeddings/oleObject89.bin"/><Relationship Id="rId182" Type="http://schemas.openxmlformats.org/officeDocument/2006/relationships/image" Target="media/image89.wmf"/><Relationship Id="rId181" Type="http://schemas.openxmlformats.org/officeDocument/2006/relationships/oleObject" Target="embeddings/oleObject88.bin"/><Relationship Id="rId180" Type="http://schemas.openxmlformats.org/officeDocument/2006/relationships/image" Target="media/image88.wmf"/><Relationship Id="rId18" Type="http://schemas.openxmlformats.org/officeDocument/2006/relationships/image" Target="media/image8.wmf"/><Relationship Id="rId179" Type="http://schemas.openxmlformats.org/officeDocument/2006/relationships/oleObject" Target="embeddings/oleObject87.bin"/><Relationship Id="rId178" Type="http://schemas.openxmlformats.org/officeDocument/2006/relationships/image" Target="media/image87.png"/><Relationship Id="rId177" Type="http://schemas.openxmlformats.org/officeDocument/2006/relationships/image" Target="media/image86.wmf"/><Relationship Id="rId176" Type="http://schemas.openxmlformats.org/officeDocument/2006/relationships/oleObject" Target="embeddings/oleObject86.bin"/><Relationship Id="rId175" Type="http://schemas.openxmlformats.org/officeDocument/2006/relationships/image" Target="media/image85.wmf"/><Relationship Id="rId174" Type="http://schemas.openxmlformats.org/officeDocument/2006/relationships/oleObject" Target="embeddings/oleObject85.bin"/><Relationship Id="rId173" Type="http://schemas.openxmlformats.org/officeDocument/2006/relationships/oleObject" Target="embeddings/oleObject84.bin"/><Relationship Id="rId172" Type="http://schemas.openxmlformats.org/officeDocument/2006/relationships/image" Target="media/image84.wmf"/><Relationship Id="rId171" Type="http://schemas.openxmlformats.org/officeDocument/2006/relationships/oleObject" Target="embeddings/oleObject83.bin"/><Relationship Id="rId170" Type="http://schemas.openxmlformats.org/officeDocument/2006/relationships/image" Target="media/image83.wmf"/><Relationship Id="rId17" Type="http://schemas.openxmlformats.org/officeDocument/2006/relationships/oleObject" Target="embeddings/oleObject5.bin"/><Relationship Id="rId169" Type="http://schemas.openxmlformats.org/officeDocument/2006/relationships/oleObject" Target="embeddings/oleObject82.bin"/><Relationship Id="rId168" Type="http://schemas.openxmlformats.org/officeDocument/2006/relationships/image" Target="media/image82.wmf"/><Relationship Id="rId167" Type="http://schemas.openxmlformats.org/officeDocument/2006/relationships/oleObject" Target="embeddings/oleObject81.bin"/><Relationship Id="rId166" Type="http://schemas.openxmlformats.org/officeDocument/2006/relationships/image" Target="media/image81.wmf"/><Relationship Id="rId165" Type="http://schemas.openxmlformats.org/officeDocument/2006/relationships/oleObject" Target="embeddings/oleObject80.bin"/><Relationship Id="rId164" Type="http://schemas.openxmlformats.org/officeDocument/2006/relationships/image" Target="media/image80.wmf"/><Relationship Id="rId163" Type="http://schemas.openxmlformats.org/officeDocument/2006/relationships/oleObject" Target="embeddings/oleObject79.bin"/><Relationship Id="rId162" Type="http://schemas.openxmlformats.org/officeDocument/2006/relationships/image" Target="media/image79.wmf"/><Relationship Id="rId161" Type="http://schemas.openxmlformats.org/officeDocument/2006/relationships/oleObject" Target="embeddings/oleObject78.bin"/><Relationship Id="rId160" Type="http://schemas.openxmlformats.org/officeDocument/2006/relationships/image" Target="media/image78.png"/><Relationship Id="rId16" Type="http://schemas.openxmlformats.org/officeDocument/2006/relationships/image" Target="media/image7.wmf"/><Relationship Id="rId159" Type="http://schemas.openxmlformats.org/officeDocument/2006/relationships/image" Target="media/image77.wmf"/><Relationship Id="rId158" Type="http://schemas.openxmlformats.org/officeDocument/2006/relationships/oleObject" Target="embeddings/oleObject77.bin"/><Relationship Id="rId157" Type="http://schemas.openxmlformats.org/officeDocument/2006/relationships/image" Target="media/image76.wmf"/><Relationship Id="rId156" Type="http://schemas.openxmlformats.org/officeDocument/2006/relationships/oleObject" Target="embeddings/oleObject76.bin"/><Relationship Id="rId155" Type="http://schemas.openxmlformats.org/officeDocument/2006/relationships/image" Target="media/image75.wmf"/><Relationship Id="rId154" Type="http://schemas.openxmlformats.org/officeDocument/2006/relationships/oleObject" Target="embeddings/oleObject75.bin"/><Relationship Id="rId153" Type="http://schemas.openxmlformats.org/officeDocument/2006/relationships/image" Target="media/image74.png"/><Relationship Id="rId152" Type="http://schemas.openxmlformats.org/officeDocument/2006/relationships/image" Target="media/image73.wmf"/><Relationship Id="rId151" Type="http://schemas.openxmlformats.org/officeDocument/2006/relationships/oleObject" Target="embeddings/oleObject74.bin"/><Relationship Id="rId150" Type="http://schemas.openxmlformats.org/officeDocument/2006/relationships/image" Target="media/image72.wmf"/><Relationship Id="rId15" Type="http://schemas.openxmlformats.org/officeDocument/2006/relationships/oleObject" Target="embeddings/oleObject4.bin"/><Relationship Id="rId149" Type="http://schemas.openxmlformats.org/officeDocument/2006/relationships/oleObject" Target="embeddings/oleObject73.bin"/><Relationship Id="rId148" Type="http://schemas.openxmlformats.org/officeDocument/2006/relationships/image" Target="media/image71.wmf"/><Relationship Id="rId147" Type="http://schemas.openxmlformats.org/officeDocument/2006/relationships/oleObject" Target="embeddings/oleObject72.bin"/><Relationship Id="rId146" Type="http://schemas.openxmlformats.org/officeDocument/2006/relationships/image" Target="media/image70.wmf"/><Relationship Id="rId145" Type="http://schemas.openxmlformats.org/officeDocument/2006/relationships/oleObject" Target="embeddings/oleObject71.bin"/><Relationship Id="rId144" Type="http://schemas.openxmlformats.org/officeDocument/2006/relationships/oleObject" Target="embeddings/oleObject70.bin"/><Relationship Id="rId143" Type="http://schemas.openxmlformats.org/officeDocument/2006/relationships/oleObject" Target="embeddings/oleObject69.bin"/><Relationship Id="rId142" Type="http://schemas.openxmlformats.org/officeDocument/2006/relationships/oleObject" Target="embeddings/oleObject68.bin"/><Relationship Id="rId141" Type="http://schemas.openxmlformats.org/officeDocument/2006/relationships/image" Target="media/image69.wmf"/><Relationship Id="rId140" Type="http://schemas.openxmlformats.org/officeDocument/2006/relationships/oleObject" Target="embeddings/oleObject67.bin"/><Relationship Id="rId14" Type="http://schemas.openxmlformats.org/officeDocument/2006/relationships/image" Target="media/image6.wmf"/><Relationship Id="rId139" Type="http://schemas.openxmlformats.org/officeDocument/2006/relationships/image" Target="media/image68.wmf"/><Relationship Id="rId138" Type="http://schemas.openxmlformats.org/officeDocument/2006/relationships/oleObject" Target="embeddings/oleObject66.bin"/><Relationship Id="rId137" Type="http://schemas.openxmlformats.org/officeDocument/2006/relationships/image" Target="media/image67.wmf"/><Relationship Id="rId136" Type="http://schemas.openxmlformats.org/officeDocument/2006/relationships/oleObject" Target="embeddings/oleObject65.bin"/><Relationship Id="rId135" Type="http://schemas.openxmlformats.org/officeDocument/2006/relationships/image" Target="media/image66.wmf"/><Relationship Id="rId134" Type="http://schemas.openxmlformats.org/officeDocument/2006/relationships/oleObject" Target="embeddings/oleObject64.bin"/><Relationship Id="rId133" Type="http://schemas.openxmlformats.org/officeDocument/2006/relationships/image" Target="media/image65.wmf"/><Relationship Id="rId132" Type="http://schemas.openxmlformats.org/officeDocument/2006/relationships/oleObject" Target="embeddings/oleObject63.bin"/><Relationship Id="rId131" Type="http://schemas.openxmlformats.org/officeDocument/2006/relationships/image" Target="media/image64.png"/><Relationship Id="rId130" Type="http://schemas.openxmlformats.org/officeDocument/2006/relationships/image" Target="media/image63.wmf"/><Relationship Id="rId13" Type="http://schemas.openxmlformats.org/officeDocument/2006/relationships/oleObject" Target="embeddings/oleObject3.bin"/><Relationship Id="rId129" Type="http://schemas.openxmlformats.org/officeDocument/2006/relationships/oleObject" Target="embeddings/oleObject62.bin"/><Relationship Id="rId128" Type="http://schemas.openxmlformats.org/officeDocument/2006/relationships/image" Target="media/image62.wmf"/><Relationship Id="rId127" Type="http://schemas.openxmlformats.org/officeDocument/2006/relationships/oleObject" Target="embeddings/oleObject61.bin"/><Relationship Id="rId126" Type="http://schemas.openxmlformats.org/officeDocument/2006/relationships/image" Target="media/image61.wmf"/><Relationship Id="rId125" Type="http://schemas.openxmlformats.org/officeDocument/2006/relationships/oleObject" Target="embeddings/oleObject60.bin"/><Relationship Id="rId124" Type="http://schemas.openxmlformats.org/officeDocument/2006/relationships/image" Target="media/image60.wmf"/><Relationship Id="rId123" Type="http://schemas.openxmlformats.org/officeDocument/2006/relationships/oleObject" Target="embeddings/oleObject59.bin"/><Relationship Id="rId122" Type="http://schemas.openxmlformats.org/officeDocument/2006/relationships/image" Target="media/image59.wmf"/><Relationship Id="rId121" Type="http://schemas.openxmlformats.org/officeDocument/2006/relationships/oleObject" Target="embeddings/oleObject58.bin"/><Relationship Id="rId120" Type="http://schemas.openxmlformats.org/officeDocument/2006/relationships/image" Target="media/image58.wmf"/><Relationship Id="rId12" Type="http://schemas.openxmlformats.org/officeDocument/2006/relationships/image" Target="media/image5.wmf"/><Relationship Id="rId119" Type="http://schemas.openxmlformats.org/officeDocument/2006/relationships/oleObject" Target="embeddings/oleObject57.bin"/><Relationship Id="rId118" Type="http://schemas.openxmlformats.org/officeDocument/2006/relationships/image" Target="media/image57.wmf"/><Relationship Id="rId117" Type="http://schemas.openxmlformats.org/officeDocument/2006/relationships/oleObject" Target="embeddings/oleObject56.bin"/><Relationship Id="rId116" Type="http://schemas.openxmlformats.org/officeDocument/2006/relationships/image" Target="media/image56.wmf"/><Relationship Id="rId115" Type="http://schemas.openxmlformats.org/officeDocument/2006/relationships/oleObject" Target="embeddings/oleObject55.bin"/><Relationship Id="rId114" Type="http://schemas.openxmlformats.org/officeDocument/2006/relationships/image" Target="media/image55.wmf"/><Relationship Id="rId113" Type="http://schemas.openxmlformats.org/officeDocument/2006/relationships/oleObject" Target="embeddings/oleObject54.bin"/><Relationship Id="rId112" Type="http://schemas.openxmlformats.org/officeDocument/2006/relationships/image" Target="media/image54.wmf"/><Relationship Id="rId111" Type="http://schemas.openxmlformats.org/officeDocument/2006/relationships/oleObject" Target="embeddings/oleObject53.bin"/><Relationship Id="rId110" Type="http://schemas.openxmlformats.org/officeDocument/2006/relationships/image" Target="media/image53.wmf"/><Relationship Id="rId11" Type="http://schemas.openxmlformats.org/officeDocument/2006/relationships/oleObject" Target="embeddings/oleObject2.bin"/><Relationship Id="rId109" Type="http://schemas.openxmlformats.org/officeDocument/2006/relationships/oleObject" Target="embeddings/oleObject52.bin"/><Relationship Id="rId108" Type="http://schemas.openxmlformats.org/officeDocument/2006/relationships/oleObject" Target="embeddings/oleObject51.bin"/><Relationship Id="rId107" Type="http://schemas.openxmlformats.org/officeDocument/2006/relationships/image" Target="media/image52.wmf"/><Relationship Id="rId106" Type="http://schemas.openxmlformats.org/officeDocument/2006/relationships/oleObject" Target="embeddings/oleObject50.bin"/><Relationship Id="rId105" Type="http://schemas.openxmlformats.org/officeDocument/2006/relationships/image" Target="media/image51.wmf"/><Relationship Id="rId104" Type="http://schemas.openxmlformats.org/officeDocument/2006/relationships/oleObject" Target="embeddings/oleObject49.bin"/><Relationship Id="rId103" Type="http://schemas.openxmlformats.org/officeDocument/2006/relationships/image" Target="media/image50.png"/><Relationship Id="rId102" Type="http://schemas.openxmlformats.org/officeDocument/2006/relationships/image" Target="media/image49.wmf"/><Relationship Id="rId101" Type="http://schemas.openxmlformats.org/officeDocument/2006/relationships/oleObject" Target="embeddings/oleObject48.bin"/><Relationship Id="rId100" Type="http://schemas.openxmlformats.org/officeDocument/2006/relationships/image" Target="media/image48.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1E1A4-2FB6-4AD7-A5A6-F3D2EAB83DC8}">
  <ds:schemaRefs/>
</ds:datastoreItem>
</file>

<file path=docProps/app.xml><?xml version="1.0" encoding="utf-8"?>
<Properties xmlns="http://schemas.openxmlformats.org/officeDocument/2006/extended-properties" xmlns:vt="http://schemas.openxmlformats.org/officeDocument/2006/docPropsVTypes">
  <Template>Normal</Template>
  <Pages>19</Pages>
  <Words>7157</Words>
  <Characters>7447</Characters>
  <Lines>91</Lines>
  <Paragraphs>25</Paragraphs>
  <TotalTime>1</TotalTime>
  <ScaleCrop>false</ScaleCrop>
  <LinksUpToDate>false</LinksUpToDate>
  <CharactersWithSpaces>7523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2023-05-23T12:43:00Z</dcterms:created>
  <dc:creator>组卷网zujuan.xkw.com</dc:creator>
  <cp:lastModifiedBy>Tamia</cp:lastModifiedBy>
  <dcterms:modified xsi:type="dcterms:W3CDTF">2023-05-24T02:06:28Z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2052-11.1.0.14309</vt:lpwstr>
  </property>
  <property fmtid="{D5CDD505-2E9C-101B-9397-08002B2CF9AE}" pid="4" name="ICV">
    <vt:lpwstr>2CC9FB4CBD9A408E81A3B1D08F66F392_12</vt:lpwstr>
  </property>
</Properties>
</file>