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1．B</w:t>
      </w:r>
      <w:r>
        <w:rPr>
          <w:rFonts w:hint="eastAsia"/>
          <w:lang w:val="en-US" w:eastAsia="zh-CN"/>
        </w:rPr>
        <w:t xml:space="preserve">  </w:t>
      </w:r>
      <w:r>
        <w:t>2．A</w:t>
      </w:r>
      <w:r>
        <w:rPr>
          <w:rFonts w:hint="eastAsia"/>
          <w:lang w:val="en-US" w:eastAsia="zh-CN"/>
        </w:rPr>
        <w:t xml:space="preserve">  </w:t>
      </w:r>
      <w:r>
        <w:t>3．A</w:t>
      </w:r>
      <w:r>
        <w:rPr>
          <w:rFonts w:hint="eastAsia"/>
          <w:lang w:val="en-US" w:eastAsia="zh-CN"/>
        </w:rPr>
        <w:t xml:space="preserve">  </w:t>
      </w:r>
      <w:r>
        <w:t>4．B</w:t>
      </w:r>
      <w:r>
        <w:rPr>
          <w:rFonts w:hint="eastAsia"/>
          <w:lang w:val="en-US" w:eastAsia="zh-CN"/>
        </w:rPr>
        <w:t xml:space="preserve">  </w:t>
      </w:r>
      <w:r>
        <w:t>5．C</w:t>
      </w:r>
      <w:r>
        <w:rPr>
          <w:rFonts w:hint="eastAsia"/>
          <w:lang w:val="en-US" w:eastAsia="zh-CN"/>
        </w:rPr>
        <w:t xml:space="preserve">  </w:t>
      </w:r>
      <w:r>
        <w:t>6．C</w:t>
      </w:r>
      <w:r>
        <w:rPr>
          <w:rFonts w:hint="eastAsia"/>
          <w:lang w:val="en-US" w:eastAsia="zh-CN"/>
        </w:rPr>
        <w:t xml:space="preserve">  </w:t>
      </w:r>
      <w:r>
        <w:t>7．C</w:t>
      </w:r>
      <w:r>
        <w:rPr>
          <w:rFonts w:hint="eastAsia"/>
          <w:lang w:val="en-US" w:eastAsia="zh-CN"/>
        </w:rPr>
        <w:t xml:space="preserve">  </w:t>
      </w:r>
      <w:r>
        <w:t>8．A</w:t>
      </w:r>
      <w:r>
        <w:rPr>
          <w:rFonts w:hint="eastAsia"/>
          <w:lang w:val="en-US" w:eastAsia="zh-CN"/>
        </w:rPr>
        <w:t xml:space="preserve">  </w:t>
      </w:r>
      <w:r>
        <w:t>9．D</w:t>
      </w:r>
      <w:r>
        <w:rPr>
          <w:rFonts w:hint="eastAsia"/>
          <w:lang w:val="en-US" w:eastAsia="zh-CN"/>
        </w:rPr>
        <w:t xml:space="preserve">  </w:t>
      </w:r>
      <w:r>
        <w:t>10．D</w:t>
      </w:r>
      <w:r>
        <w:rPr>
          <w:rFonts w:hint="eastAsia"/>
          <w:lang w:val="en-US" w:eastAsia="zh-CN"/>
        </w:rPr>
        <w:t xml:space="preserve">  </w:t>
      </w:r>
      <w:r>
        <w:t>11．C</w:t>
      </w:r>
      <w:r>
        <w:rPr>
          <w:rFonts w:hint="eastAsia"/>
          <w:lang w:val="en-US" w:eastAsia="zh-CN"/>
        </w:rPr>
        <w:t xml:space="preserve">  </w:t>
      </w:r>
      <w:r>
        <w:t>12．D</w:t>
      </w:r>
    </w:p>
    <w:p>
      <w:pPr>
        <w:shd w:val="clear" w:color="auto" w:fill="FFFFFF"/>
        <w:tabs>
          <w:tab w:val="center" w:pos="4156"/>
        </w:tabs>
        <w:spacing w:line="360" w:lineRule="auto"/>
        <w:jc w:val="left"/>
        <w:textAlignment w:val="center"/>
      </w:pPr>
      <w:r>
        <w:t>13．B</w:t>
      </w:r>
      <w:r>
        <w:rPr>
          <w:rFonts w:hint="eastAsia"/>
          <w:lang w:val="en-US" w:eastAsia="zh-CN"/>
        </w:rPr>
        <w:t xml:space="preserve">  </w:t>
      </w:r>
      <w:r>
        <w:t>14．B</w:t>
      </w:r>
      <w:r>
        <w:rPr>
          <w:rFonts w:hint="eastAsia"/>
          <w:lang w:val="en-US" w:eastAsia="zh-CN"/>
        </w:rPr>
        <w:t xml:space="preserve">  </w:t>
      </w:r>
      <w:r>
        <w:t>15．A</w:t>
      </w:r>
      <w:r>
        <w:rPr>
          <w:rFonts w:hint="eastAsia"/>
          <w:lang w:val="en-US" w:eastAsia="zh-CN"/>
        </w:rPr>
        <w:t xml:space="preserve">  </w:t>
      </w:r>
      <w:r>
        <w:t>16．C</w:t>
      </w:r>
      <w:r>
        <w:rPr>
          <w:rFonts w:hint="eastAsia"/>
          <w:lang w:val="en-US" w:eastAsia="zh-CN"/>
        </w:rPr>
        <w:t xml:space="preserve">  </w:t>
      </w:r>
      <w:r>
        <w:t>17．C</w:t>
      </w:r>
      <w:r>
        <w:rPr>
          <w:rFonts w:hint="eastAsia"/>
          <w:lang w:val="en-US" w:eastAsia="zh-CN"/>
        </w:rPr>
        <w:t xml:space="preserve">  </w:t>
      </w:r>
      <w:r>
        <w:t>18．D</w:t>
      </w:r>
      <w:r>
        <w:rPr>
          <w:rFonts w:hint="eastAsia"/>
          <w:lang w:val="en-US" w:eastAsia="zh-CN"/>
        </w:rPr>
        <w:t xml:space="preserve">  </w:t>
      </w:r>
      <w:r>
        <w:t>19．B</w:t>
      </w:r>
      <w:r>
        <w:rPr>
          <w:rFonts w:hint="eastAsia"/>
          <w:lang w:val="en-US" w:eastAsia="zh-CN"/>
        </w:rPr>
        <w:t xml:space="preserve">  </w:t>
      </w:r>
      <w:r>
        <w:t>20．B</w:t>
      </w:r>
      <w:r>
        <w:rPr>
          <w:rFonts w:hint="eastAsia"/>
          <w:lang w:val="en-US" w:eastAsia="zh-CN"/>
        </w:rPr>
        <w:t xml:space="preserve">  </w:t>
      </w:r>
      <w:r>
        <w:t>21．A</w:t>
      </w:r>
      <w:r>
        <w:rPr>
          <w:rFonts w:hint="eastAsia"/>
          <w:lang w:val="en-US" w:eastAsia="zh-CN"/>
        </w:rPr>
        <w:t xml:space="preserve">  </w:t>
      </w:r>
      <w:r>
        <w:t>22．D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t>23．C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24．B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5．（12分，除特殊标注外，每空2分）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   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>
        <w:rPr>
          <w:rFonts w:hint="eastAsia"/>
        </w:rPr>
        <w:t>（1分）</w:t>
      </w:r>
      <w:r>
        <w:t xml:space="preserve">   铁离子水解生成氢氧化铁胶体，</w:t>
      </w:r>
      <w:r>
        <w:object>
          <v:shape id="_x0000_i1099" o:spt="75" alt="eqId00907ba7a146451e15fac5ffe49e7363" type="#_x0000_t75" style="height:18.5pt;width:147pt;" o:ole="t" filled="f" o:preferrelative="t" stroked="f" coordsize="21600,21600">
            <v:path/>
            <v:fill on="f" focussize="0,0"/>
            <v:stroke on="f" joinstyle="miter"/>
            <v:imagedata r:id="rId9" o:title="eqId00907ba7a146451e15fac5ffe49e7363"/>
            <o:lock v:ext="edit" aspectratio="t"/>
            <w10:wrap type="none"/>
            <w10:anchorlock/>
          </v:shape>
          <o:OLEObject Type="Embed" ProgID="Equation.DSMT4" ShapeID="_x0000_i1099" DrawAspect="Content" ObjectID="_1468075725" r:id="rId8">
            <o:LockedField>false</o:LockedField>
          </o:OLEObject>
        </w:object>
      </w:r>
      <w:r>
        <w:t>，胶体有较大的表面积，能吸附水中的悬浮杂质，故能净水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(2)b</w:t>
      </w:r>
      <w:r>
        <w:rPr>
          <w:rFonts w:hint="eastAsia"/>
        </w:rPr>
        <w:t>（1分）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     d     0.0167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       BF</w:t>
      </w:r>
      <w:r>
        <w:rPr>
          <w:vertAlign w:val="subscript"/>
        </w:rPr>
        <w:t>3</w:t>
      </w:r>
      <w:r>
        <w:t xml:space="preserve">     直线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6</w:t>
      </w:r>
      <w:r>
        <w:t>．</w:t>
      </w:r>
      <w:r>
        <w:rPr>
          <w:rFonts w:hint="eastAsia"/>
        </w:rPr>
        <w:t>（12分，除特殊标注外，每空2分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 w:ascii="宋体" w:hAnsi="宋体"/>
        </w:rPr>
        <w:t>Ⅰ</w:t>
      </w:r>
      <w:r>
        <w:rPr>
          <w:rFonts w:hint="eastAsia"/>
        </w:rPr>
        <w:t>、</w:t>
      </w:r>
      <w:r>
        <w:t xml:space="preserve">    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1</w:t>
      </w:r>
      <w:r>
        <w:t>+</w:t>
      </w:r>
      <w:r>
        <w:rPr>
          <w:rFonts w:ascii="Cambria Math" w:hAnsi="Cambria Math" w:eastAsia="Cambria Math" w:cs="Cambria Math"/>
        </w:rPr>
        <w:t>△</w:t>
      </w:r>
      <w:r>
        <w:t>H</w:t>
      </w:r>
      <w:r>
        <w:rPr>
          <w:vertAlign w:val="subscript"/>
        </w:rPr>
        <w:t>2</w:t>
      </w:r>
      <w:r>
        <w:t xml:space="preserve">          C</w:t>
      </w:r>
      <w:r>
        <w:rPr>
          <w:rFonts w:hint="eastAsia"/>
        </w:rPr>
        <w:t>（1分）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 w:ascii="宋体" w:hAnsi="宋体"/>
        </w:rPr>
        <w:t>Ⅱ、</w:t>
      </w:r>
      <w:r>
        <w:t>(1)AD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     b</w:t>
      </w:r>
      <w:r>
        <w:rPr>
          <w:rFonts w:hint="eastAsia"/>
        </w:rPr>
        <w:t>（1分）</w:t>
      </w:r>
      <w:r>
        <w:t xml:space="preserve">        33.3%         5×10</w:t>
      </w:r>
      <w:r>
        <w:rPr>
          <w:vertAlign w:val="superscript"/>
        </w:rPr>
        <w:t>5</w:t>
      </w:r>
      <w:r>
        <w:t>Pa、210℃或9×10</w:t>
      </w:r>
      <w:r>
        <w:rPr>
          <w:vertAlign w:val="superscript"/>
        </w:rPr>
        <w:t>5</w:t>
      </w:r>
      <w:r>
        <w:t>Pa、250℃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object>
          <v:shape id="_x0000_i1100" o:spt="75" alt="eqId17b9796f6aced891227e3fe91385dd5b" type="#_x0000_t75" style="height:27pt;width:26.5pt;" o:ole="t" filled="f" o:preferrelative="t" stroked="f" coordsize="21600,21600">
            <v:path/>
            <v:fill on="f" focussize="0,0"/>
            <v:stroke on="f" joinstyle="miter"/>
            <v:imagedata r:id="rId11" o:title="eqId17b9796f6aced891227e3fe91385dd5b"/>
            <o:lock v:ext="edit" aspectratio="t"/>
            <w10:wrap type="none"/>
            <w10:anchorlock/>
          </v:shape>
          <o:OLEObject Type="Embed" ProgID="Equation.DSMT4" ShapeID="_x0000_i1100" DrawAspect="Content" ObjectID="_1468075726" r:id="rId1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27</w:t>
      </w:r>
      <w:r>
        <w:t>．</w:t>
      </w:r>
      <w:r>
        <w:rPr>
          <w:rFonts w:hint="eastAsia"/>
        </w:rPr>
        <w:t>（14分，每空2分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 (1)3d</w:t>
      </w:r>
      <w:r>
        <w:rPr>
          <w:vertAlign w:val="superscript"/>
        </w:rPr>
        <w:t>8</w:t>
      </w:r>
      <w:r>
        <w:t>4s</w:t>
      </w:r>
      <w:r>
        <w:rPr>
          <w:vertAlign w:val="super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(3)5×10</w:t>
      </w:r>
      <w:r>
        <w:rPr>
          <w:vertAlign w:val="superscript"/>
        </w:rPr>
        <w:t>-3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(4)2H</w:t>
      </w:r>
      <w:r>
        <w:rPr>
          <w:vertAlign w:val="subscript"/>
        </w:rPr>
        <w:t>2</w:t>
      </w:r>
      <w:r>
        <w:t>O+2e</w:t>
      </w:r>
      <w:r>
        <w:rPr>
          <w:vertAlign w:val="superscript"/>
        </w:rPr>
        <w:t>-</w:t>
      </w:r>
      <w:r>
        <w:t>=H</w:t>
      </w:r>
      <w:r>
        <w:rPr>
          <w:vertAlign w:val="subscript"/>
        </w:rPr>
        <w:t>2</w:t>
      </w:r>
      <w:r>
        <w:t>↑+2OH</w:t>
      </w:r>
      <w:r>
        <w:rPr>
          <w:vertAlign w:val="superscript"/>
        </w:rPr>
        <w:t>-</w:t>
      </w:r>
      <w:r>
        <w:t>（或2H</w:t>
      </w:r>
      <w:r>
        <w:rPr>
          <w:vertAlign w:val="superscript"/>
        </w:rPr>
        <w:t>+</w:t>
      </w:r>
      <w:r>
        <w:t>+2e</w:t>
      </w:r>
      <w:r>
        <w:rPr>
          <w:vertAlign w:val="superscript"/>
        </w:rPr>
        <w:t>-</w:t>
      </w:r>
      <w:r>
        <w:t>=H</w:t>
      </w:r>
      <w:r>
        <w:rPr>
          <w:vertAlign w:val="subscript"/>
        </w:rPr>
        <w:t>2</w:t>
      </w:r>
      <w:r>
        <w:t>↑）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(5)避免硝酸分解，减小硝酸镍的水解程度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(6)     &lt;     O     3NaNO</w:t>
      </w:r>
      <w:r>
        <w:rPr>
          <w:vertAlign w:val="subscript"/>
        </w:rPr>
        <w:t>2</w:t>
      </w:r>
      <w:r>
        <w:t>+2HNO</w:t>
      </w:r>
      <w:r>
        <w:rPr>
          <w:vertAlign w:val="subscript"/>
        </w:rPr>
        <w:t>3</w:t>
      </w:r>
      <w:r>
        <w:t>=3NaNO</w:t>
      </w:r>
      <w:r>
        <w:rPr>
          <w:vertAlign w:val="subscript"/>
        </w:rPr>
        <w:t>3</w:t>
      </w:r>
      <w:r>
        <w:t>+2NO↑+H</w:t>
      </w:r>
      <w:r>
        <w:rPr>
          <w:vertAlign w:val="subscript"/>
        </w:rPr>
        <w:t>2</w:t>
      </w:r>
      <w:r>
        <w:t>O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28</w:t>
      </w:r>
      <w:r>
        <w:t>．</w:t>
      </w:r>
      <w:r>
        <w:rPr>
          <w:rFonts w:hint="eastAsia"/>
        </w:rPr>
        <w:t>（14分，除特殊标注外，每空2分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     丙烯     取代反应</w:t>
      </w:r>
      <w:r>
        <w:rPr>
          <w:rFonts w:hint="eastAsia"/>
        </w:rPr>
        <w:t>（1分）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(2)     </w:t>
      </w:r>
      <w:r>
        <w:object>
          <v:shape id="_x0000_i1101" o:spt="75" alt="eqId2806fcfe303f07049b05dc0bdf1fc6f7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13" o:title="eqId2806fcfe303f07049b05dc0bdf1fc6f7"/>
            <o:lock v:ext="edit" aspectratio="t"/>
            <w10:wrap type="none"/>
            <w10:anchorlock/>
          </v:shape>
          <o:OLEObject Type="Embed" ProgID="Equation.DSMT4" ShapeID="_x0000_i1101" DrawAspect="Content" ObjectID="_1468075727" r:id="rId12">
            <o:LockedField>false</o:LockedField>
          </o:OLEObject>
        </w:object>
      </w:r>
      <w:r>
        <w:t xml:space="preserve">     羟基</w:t>
      </w:r>
      <w:r>
        <w:rPr>
          <w:rFonts w:hint="eastAsia"/>
        </w:rPr>
        <w:t>（1分）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drawing>
          <wp:inline distT="0" distB="0" distL="0" distR="0">
            <wp:extent cx="1885950" cy="409575"/>
            <wp:effectExtent l="0" t="0" r="3810" b="1905"/>
            <wp:docPr id="106455267" name="图片 10645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5267" name="图片 106455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02" o:spt="75" alt="eqId7aff6b13949f5d6fd435cddab28c8dfc" type="#_x0000_t75" style="height:27.5pt;width:27.5pt;" o:ole="t" filled="f" o:preferrelative="t" stroked="f" coordsize="21600,21600">
            <v:path/>
            <v:fill on="f" focussize="0,0"/>
            <v:stroke on="f" joinstyle="miter"/>
            <v:imagedata r:id="rId16" o:title="eqId7aff6b13949f5d6fd435cddab28c8dfc"/>
            <o:lock v:ext="edit" aspectratio="t"/>
            <w10:wrap type="none"/>
            <w10:anchorlock/>
          </v:shape>
          <o:OLEObject Type="Embed" ProgID="Equation.DSMT4" ShapeID="_x0000_i1102" DrawAspect="Content" ObjectID="_1468075728" r:id="rId15">
            <o:LockedField>false</o:LockedField>
          </o:OLEObject>
        </w:object>
      </w:r>
      <w:r>
        <w:drawing>
          <wp:inline distT="0" distB="0" distL="0" distR="0">
            <wp:extent cx="1847850" cy="409575"/>
            <wp:effectExtent l="0" t="0" r="11430" b="1905"/>
            <wp:docPr id="743037116" name="图片 743037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37116" name="图片 7430371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 xml:space="preserve">(4)     15     </w:t>
      </w:r>
      <w:r>
        <w:drawing>
          <wp:inline distT="0" distB="0" distL="0" distR="0">
            <wp:extent cx="1314450" cy="409575"/>
            <wp:effectExtent l="0" t="0" r="11430" b="1905"/>
            <wp:docPr id="818615632" name="图片 81861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15632" name="图片 8186156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object>
          <v:shape id="_x0000_i1103" o:spt="75" alt="eqId75e1c4ce4c33ad09b4da3c5ec7568d25" type="#_x0000_t75" style="height:17.5pt;width:110pt;" o:ole="t" filled="f" o:preferrelative="t" stroked="f" coordsize="21600,21600">
            <v:path/>
            <v:fill on="f" focussize="0,0"/>
            <v:stroke on="f" joinstyle="miter"/>
            <v:imagedata r:id="rId20" o:title="eqId75e1c4ce4c33ad09b4da3c5ec7568d25"/>
            <o:lock v:ext="edit" aspectratio="t"/>
            <w10:wrap type="none"/>
            <w10:anchorlock/>
          </v:shape>
          <o:OLEObject Type="Embed" ProgID="Equation.DSMT4" ShapeID="_x0000_i1103" DrawAspect="Content" ObjectID="_1468075729" r:id="rId19">
            <o:LockedField>false</o:LockedField>
          </o:OLEObject>
        </w:object>
      </w:r>
      <w:r>
        <w:drawing>
          <wp:inline distT="0" distB="0" distL="0" distR="0">
            <wp:extent cx="847725" cy="361950"/>
            <wp:effectExtent l="0" t="0" r="5715" b="3810"/>
            <wp:docPr id="61660119" name="图片 6166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0119" name="图片 616601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04" o:spt="75" alt="eqId06a6402677596edf69168067affcdf61" type="#_x0000_t75" style="height:17pt;width:54.5pt;" o:ole="t" filled="f" o:preferrelative="t" stroked="f" coordsize="21600,21600">
            <v:path/>
            <v:fill on="f" focussize="0,0"/>
            <v:stroke on="f" joinstyle="miter"/>
            <v:imagedata r:id="rId23" o:title="eqId06a6402677596edf69168067affcdf61"/>
            <o:lock v:ext="edit" aspectratio="t"/>
            <w10:wrap type="none"/>
            <w10:anchorlock/>
          </v:shape>
          <o:OLEObject Type="Embed" ProgID="Equation.DSMT4" ShapeID="_x0000_i1104" DrawAspect="Content" ObjectID="_1468075730" r:id="rId22">
            <o:LockedField>false</o:LockedField>
          </o:OLEObject>
        </w:object>
      </w:r>
      <w:r>
        <w:drawing>
          <wp:inline distT="0" distB="0" distL="0" distR="0">
            <wp:extent cx="914400" cy="361950"/>
            <wp:effectExtent l="0" t="0" r="0" b="3810"/>
            <wp:docPr id="284688276" name="图片 28468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88276" name="图片 284688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05" o:spt="75" alt="eqId057ae870417d1d1d53ac8b305c353805" type="#_x0000_t75" style="height:18.5pt;width:69.5pt;" o:ole="t" filled="f" o:preferrelative="t" stroked="f" coordsize="21600,21600">
            <v:path/>
            <v:fill on="f" focussize="0,0"/>
            <v:stroke on="f" joinstyle="miter"/>
            <v:imagedata r:id="rId26" o:title="eqId057ae870417d1d1d53ac8b305c353805"/>
            <o:lock v:ext="edit" aspectratio="t"/>
            <w10:wrap type="none"/>
            <w10:anchorlock/>
          </v:shape>
          <o:OLEObject Type="Embed" ProgID="Equation.DSMT4" ShapeID="_x0000_i1105" DrawAspect="Content" ObjectID="_1468075731" r:id="rId25">
            <o:LockedField>false</o:LockedField>
          </o:OLEObject>
        </w:object>
      </w:r>
      <w:r>
        <w:drawing>
          <wp:inline distT="0" distB="0" distL="0" distR="0">
            <wp:extent cx="1114425" cy="371475"/>
            <wp:effectExtent l="0" t="0" r="13335" b="9525"/>
            <wp:docPr id="62139552" name="图片 6213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9552" name="图片 6213955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06" o:spt="75" alt="eqId61ca003edd956fb8d6f412daed24ac10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29" o:title="eqId61ca003edd956fb8d6f412daed24ac10"/>
            <o:lock v:ext="edit" aspectratio="t"/>
            <w10:wrap type="none"/>
            <w10:anchorlock/>
          </v:shape>
          <o:OLEObject Type="Embed" ProgID="Equation.DSMT4" ShapeID="_x0000_i1106" DrawAspect="Content" ObjectID="_1468075732" r:id="rId28">
            <o:LockedField>false</o:LockedField>
          </o:OLEObject>
        </w:object>
      </w:r>
      <w:r>
        <w:drawing>
          <wp:inline distT="0" distB="0" distL="0" distR="0">
            <wp:extent cx="990600" cy="371475"/>
            <wp:effectExtent l="0" t="0" r="0" b="9525"/>
            <wp:docPr id="1250720957" name="图片 125072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20957" name="图片 125072095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07" o:spt="75" alt="eqId7c17d60a26e0e798e21282d31a0e4fc5" type="#_x0000_t75" style="height:17.5pt;width:49.5pt;" o:ole="t" filled="f" o:preferrelative="t" stroked="f" coordsize="21600,21600">
            <v:path/>
            <v:fill on="f" focussize="0,0"/>
            <v:stroke on="f" joinstyle="miter"/>
            <v:imagedata r:id="rId32" o:title="eqId7c17d60a26e0e798e21282d31a0e4fc5"/>
            <o:lock v:ext="edit" aspectratio="t"/>
            <w10:wrap type="none"/>
            <w10:anchorlock/>
          </v:shape>
          <o:OLEObject Type="Embed" ProgID="Equation.DSMT4" ShapeID="_x0000_i1107" DrawAspect="Content" ObjectID="_1468075733" r:id="rId31">
            <o:LockedField>false</o:LockedField>
          </o:OLEObject>
        </w:object>
      </w:r>
      <w:r>
        <w:drawing>
          <wp:inline distT="0" distB="0" distL="0" distR="0">
            <wp:extent cx="790575" cy="361950"/>
            <wp:effectExtent l="0" t="0" r="1905" b="3810"/>
            <wp:docPr id="242280324" name="图片 24228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80324" name="图片 2422803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16</w:instrText>
    </w:r>
    <w:r>
      <w:fldChar w:fldCharType="end"/>
    </w:r>
    <w:r>
      <w:instrText xml:space="preserve"> </w:instrText>
    </w:r>
    <w:r>
      <w:fldChar w:fldCharType="separate"/>
    </w:r>
    <w:r>
      <w:t>16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17</w:instrText>
    </w:r>
    <w:r>
      <w:fldChar w:fldCharType="end"/>
    </w:r>
    <w:r>
      <w:instrText xml:space="preserve"> </w:instrText>
    </w:r>
    <w:r>
      <w:fldChar w:fldCharType="separate"/>
    </w:r>
    <w:r>
      <w:t>17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GJmNzNkZGNkNjgwYTk5NThjMjhhZGY4YjczZjIifQ=="/>
  </w:docVars>
  <w:rsids>
    <w:rsidRoot w:val="00000000"/>
    <w:rsid w:val="32D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image" Target="media/image17.png"/><Relationship Id="rId32" Type="http://schemas.openxmlformats.org/officeDocument/2006/relationships/image" Target="media/image16.wmf"/><Relationship Id="rId31" Type="http://schemas.openxmlformats.org/officeDocument/2006/relationships/oleObject" Target="embeddings/oleObject9.bin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8.bin"/><Relationship Id="rId27" Type="http://schemas.openxmlformats.org/officeDocument/2006/relationships/image" Target="media/image13.png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6.bin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wmf"/><Relationship Id="rId15" Type="http://schemas.openxmlformats.org/officeDocument/2006/relationships/oleObject" Target="embeddings/oleObject4.bin"/><Relationship Id="rId14" Type="http://schemas.openxmlformats.org/officeDocument/2006/relationships/image" Target="media/image4.png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2023-05-22T10:40:24Z</dcterms:created>
  <dc:creator>admin</dc:creator>
  <cp:lastModifiedBy>דרקון</cp:lastModifiedBy>
  <dcterms:modified xsi:type="dcterms:W3CDTF">2023-05-22T10:43:05Z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579E62B1EDB44FF8A346A3DFF11872F9_12</vt:lpwstr>
  </property>
</Properties>
</file>