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268" w:rsidRDefault="00E05268" w:rsidP="00E05268">
      <w:pPr>
        <w:spacing w:line="312" w:lineRule="auto"/>
        <w:jc w:val="center"/>
        <w:rPr>
          <w:rFonts w:ascii="宋体" w:hAnsi="宋体" w:cs="宋体"/>
          <w:bCs/>
          <w:sz w:val="28"/>
          <w:szCs w:val="32"/>
        </w:rPr>
      </w:pPr>
      <w:proofErr w:type="gramStart"/>
      <w:r>
        <w:rPr>
          <w:rFonts w:ascii="宋体" w:hAnsi="宋体" w:cs="宋体" w:hint="eastAsia"/>
          <w:bCs/>
          <w:sz w:val="28"/>
          <w:szCs w:val="32"/>
        </w:rPr>
        <w:t>昆八中</w:t>
      </w:r>
      <w:proofErr w:type="gramEnd"/>
      <w:r>
        <w:rPr>
          <w:rFonts w:ascii="宋体" w:hAnsi="宋体" w:cs="宋体" w:hint="eastAsia"/>
          <w:bCs/>
          <w:sz w:val="28"/>
          <w:szCs w:val="32"/>
        </w:rPr>
        <w:t>2</w:t>
      </w:r>
      <w:r>
        <w:rPr>
          <w:rFonts w:ascii="宋体" w:hAnsi="宋体" w:cs="宋体"/>
          <w:bCs/>
          <w:sz w:val="28"/>
          <w:szCs w:val="32"/>
        </w:rPr>
        <w:t>022-2023</w:t>
      </w:r>
      <w:r>
        <w:rPr>
          <w:rFonts w:ascii="宋体" w:hAnsi="宋体" w:cs="宋体" w:hint="eastAsia"/>
          <w:bCs/>
          <w:sz w:val="28"/>
          <w:szCs w:val="32"/>
        </w:rPr>
        <w:t>学年下学期月考</w:t>
      </w:r>
      <w:r w:rsidR="00D05880">
        <w:rPr>
          <w:rFonts w:ascii="宋体" w:hAnsi="宋体" w:cs="宋体" w:hint="eastAsia"/>
          <w:bCs/>
          <w:sz w:val="28"/>
          <w:szCs w:val="32"/>
        </w:rPr>
        <w:t>二</w:t>
      </w:r>
    </w:p>
    <w:p w:rsidR="00E05268" w:rsidRDefault="00E05268" w:rsidP="00E05268">
      <w:pPr>
        <w:spacing w:line="312" w:lineRule="auto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文科高二地理参考答案</w:t>
      </w:r>
    </w:p>
    <w:p w:rsidR="00E05268" w:rsidRDefault="00E05268" w:rsidP="00E05268">
      <w:r>
        <w:rPr>
          <w:rFonts w:hint="eastAsia"/>
        </w:rPr>
        <w:t>一、选择题（</w:t>
      </w:r>
      <w:r>
        <w:t>50</w:t>
      </w:r>
      <w:r>
        <w:rPr>
          <w:rFonts w:hint="eastAsia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E05268" w:rsidTr="003F4174">
        <w:trPr>
          <w:jc w:val="center"/>
        </w:trPr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 w:rsidR="00E05268" w:rsidTr="003F4174">
        <w:trPr>
          <w:jc w:val="center"/>
        </w:trPr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5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5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</w:tr>
      <w:tr w:rsidR="00E05268" w:rsidTr="003F4174">
        <w:trPr>
          <w:jc w:val="center"/>
        </w:trPr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</w:tr>
      <w:tr w:rsidR="00E05268" w:rsidTr="003F4174">
        <w:trPr>
          <w:jc w:val="center"/>
        </w:trPr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5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5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</w:tr>
      <w:tr w:rsidR="00E05268" w:rsidTr="003F4174">
        <w:trPr>
          <w:jc w:val="center"/>
        </w:trPr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</w:tr>
      <w:tr w:rsidR="00E05268" w:rsidTr="003F4174">
        <w:trPr>
          <w:jc w:val="center"/>
        </w:trPr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答案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E05268" w:rsidRPr="008B7CA1" w:rsidRDefault="00C5328A" w:rsidP="003F4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:rsidR="00E05268" w:rsidRPr="008B7CA1" w:rsidRDefault="00E05268" w:rsidP="003F4174">
            <w:pPr>
              <w:jc w:val="center"/>
              <w:rPr>
                <w:rFonts w:ascii="宋体" w:hAnsi="宋体"/>
              </w:rPr>
            </w:pPr>
          </w:p>
        </w:tc>
      </w:tr>
    </w:tbl>
    <w:p w:rsidR="00E05268" w:rsidRDefault="00E05268" w:rsidP="00E05268"/>
    <w:p w:rsidR="00E05268" w:rsidRDefault="00E05268" w:rsidP="00E05268">
      <w:pPr>
        <w:spacing w:line="312" w:lineRule="auto"/>
      </w:pPr>
      <w:r>
        <w:rPr>
          <w:rFonts w:hint="eastAsia"/>
        </w:rPr>
        <w:t>二、综合题（</w:t>
      </w:r>
      <w:r>
        <w:t>50</w:t>
      </w:r>
      <w:r>
        <w:rPr>
          <w:rFonts w:hint="eastAsia"/>
        </w:rPr>
        <w:t>分）</w:t>
      </w:r>
    </w:p>
    <w:p w:rsidR="009835A4" w:rsidRDefault="00E05268">
      <w:r>
        <w:rPr>
          <w:rFonts w:hint="eastAsia"/>
        </w:rPr>
        <w:t>2</w:t>
      </w:r>
      <w:r>
        <w:t>6.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6</w:t>
      </w:r>
      <w:r>
        <w:rPr>
          <w:rFonts w:hint="eastAsia"/>
        </w:rPr>
        <w:t>分）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>
        <w:t>A</w:t>
      </w:r>
      <w:r>
        <w:t>河水量大、流速快、含沙量大，</w:t>
      </w:r>
      <w:r>
        <w:t>C</w:t>
      </w:r>
      <w:r>
        <w:t>河水量小、流速慢、含沙量小。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原因：</w:t>
      </w:r>
      <w:r>
        <w:t>A</w:t>
      </w:r>
      <w:r>
        <w:t>河位于冷锋</w:t>
      </w:r>
      <w:proofErr w:type="gramStart"/>
      <w:r>
        <w:t>锋</w:t>
      </w:r>
      <w:proofErr w:type="gramEnd"/>
      <w:r>
        <w:t>后，阴雨天气，且地势落差大，流速快，因此流水侵蚀强烈，含沙量大。</w:t>
      </w:r>
      <w:r>
        <w:t>C</w:t>
      </w:r>
      <w:r>
        <w:t>河反之。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>
        <w:t>由流水侵蚀变为流水堆积。</w:t>
      </w:r>
      <w:r>
        <w:t>A</w:t>
      </w:r>
      <w:r>
        <w:t>河段等高线密集，地势起伏大，流速快，侵蚀明显。河流携带大量泥沙，到</w:t>
      </w:r>
      <w:r>
        <w:t>D</w:t>
      </w:r>
      <w:r>
        <w:t>河段等高线稀疏，地势平坦。流速减缓，搬运能力变弱，携带的泥沙沉积。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>
        <w:t>波动上升。</w:t>
      </w:r>
      <w:r>
        <w:t>B</w:t>
      </w:r>
      <w:r>
        <w:t>河位于季风气候区，降水季节变化和年际变化大，因此最高水位波动明显。原因：中上游植被破坏，水土流失加剧，含蓄水源能力变差，因此夏季洪峰变高。由于湖区维护造田以及泥沙淤积，湖泊萎缩，因此夏季水位上升。</w:t>
      </w:r>
    </w:p>
    <w:p w:rsidR="00F26539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27</w:t>
      </w:r>
      <w:r>
        <w:t>．</w:t>
      </w:r>
      <w:r w:rsidR="00F26539">
        <w:rPr>
          <w:rFonts w:hint="eastAsia"/>
        </w:rPr>
        <w:t>（</w:t>
      </w:r>
      <w:r w:rsidR="00F26539">
        <w:rPr>
          <w:rFonts w:hint="eastAsia"/>
        </w:rPr>
        <w:t>2</w:t>
      </w:r>
      <w:r w:rsidR="00F26539">
        <w:t>4</w:t>
      </w:r>
      <w:r w:rsidR="00F26539">
        <w:rPr>
          <w:rFonts w:hint="eastAsia"/>
        </w:rPr>
        <w:t>分）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>
        <w:t>当地黄土较多；黄粘土土质黏重，适合做建筑材料；当地降水少，水蚀作用弱，土房不宜垮塌；当地缺少其他建筑材料且不易运入；土房冬暖夏凉（隔热保温）。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(2)</w:t>
      </w:r>
      <w:r w:rsidRPr="00E05268">
        <w:rPr>
          <w:rFonts w:hint="eastAsia"/>
        </w:rPr>
        <w:t>（</w:t>
      </w:r>
      <w:r w:rsidRPr="00E05268">
        <w:rPr>
          <w:rFonts w:hint="eastAsia"/>
        </w:rPr>
        <w:t>8</w:t>
      </w:r>
      <w:r w:rsidRPr="00E05268">
        <w:rPr>
          <w:rFonts w:hint="eastAsia"/>
        </w:rPr>
        <w:t>分）</w:t>
      </w:r>
      <w:r>
        <w:t>黄色景观：黄黏土民居。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绿色景观：葡萄园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黄色景观原因：当地土壤为黄粘土，建筑用黄粘土砌成，所以呈现黄色景观。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绿色景观原因：当地主要从事葡萄种植业，夏季葡萄生长旺盛，呈现出一片绿色的景观</w:t>
      </w:r>
    </w:p>
    <w:p w:rsidR="00E05268" w:rsidRDefault="00E05268" w:rsidP="00E05268">
      <w:pPr>
        <w:shd w:val="clear" w:color="auto" w:fill="FFFFFF"/>
        <w:spacing w:line="360" w:lineRule="auto"/>
        <w:jc w:val="left"/>
        <w:textAlignment w:val="center"/>
      </w:pPr>
      <w:r>
        <w:t>(3)</w:t>
      </w:r>
      <w:r w:rsidRPr="00E05268">
        <w:rPr>
          <w:rFonts w:hint="eastAsia"/>
        </w:rPr>
        <w:t>（</w:t>
      </w:r>
      <w:r w:rsidRPr="00E05268">
        <w:rPr>
          <w:rFonts w:hint="eastAsia"/>
        </w:rPr>
        <w:t>8</w:t>
      </w:r>
      <w:r w:rsidRPr="00E05268">
        <w:rPr>
          <w:rFonts w:hint="eastAsia"/>
        </w:rPr>
        <w:t>分）</w:t>
      </w:r>
      <w:r>
        <w:t>冬（春）季居住二层</w:t>
      </w:r>
      <w:r>
        <w:t>,</w:t>
      </w:r>
      <w:r>
        <w:t>夏（秋）季居住一层。温带大陆性气候，气温年较差大；夏季天气较热，一层房间更加</w:t>
      </w:r>
      <w:proofErr w:type="gramStart"/>
      <w:r>
        <w:t>荫凉</w:t>
      </w:r>
      <w:proofErr w:type="gramEnd"/>
      <w:r>
        <w:t>（得到阳光照射少，二层房间可以为一层遮挡阳光）；冬季气温较低，二层阳光充足，比较温暖；冬季较冷空气易在低处集聚，一层温度低。</w:t>
      </w:r>
    </w:p>
    <w:p w:rsidR="00E05268" w:rsidRPr="00E05268" w:rsidRDefault="00E05268"/>
    <w:sectPr w:rsidR="00E05268" w:rsidRPr="00E0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A7E" w:rsidRDefault="00855A7E" w:rsidP="00EA05E5">
      <w:r>
        <w:separator/>
      </w:r>
    </w:p>
  </w:endnote>
  <w:endnote w:type="continuationSeparator" w:id="0">
    <w:p w:rsidR="00855A7E" w:rsidRDefault="00855A7E" w:rsidP="00EA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A7E" w:rsidRDefault="00855A7E" w:rsidP="00EA05E5">
      <w:r>
        <w:separator/>
      </w:r>
    </w:p>
  </w:footnote>
  <w:footnote w:type="continuationSeparator" w:id="0">
    <w:p w:rsidR="00855A7E" w:rsidRDefault="00855A7E" w:rsidP="00EA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68"/>
    <w:rsid w:val="002A0EF0"/>
    <w:rsid w:val="004E4276"/>
    <w:rsid w:val="004F4914"/>
    <w:rsid w:val="00576187"/>
    <w:rsid w:val="006446CC"/>
    <w:rsid w:val="007767A2"/>
    <w:rsid w:val="00855A7E"/>
    <w:rsid w:val="008913AE"/>
    <w:rsid w:val="00951A83"/>
    <w:rsid w:val="009835A4"/>
    <w:rsid w:val="009E7F40"/>
    <w:rsid w:val="00A27ECD"/>
    <w:rsid w:val="00A9481D"/>
    <w:rsid w:val="00C5328A"/>
    <w:rsid w:val="00D05880"/>
    <w:rsid w:val="00D450B1"/>
    <w:rsid w:val="00E05268"/>
    <w:rsid w:val="00E35769"/>
    <w:rsid w:val="00E6721B"/>
    <w:rsid w:val="00E837BA"/>
    <w:rsid w:val="00EA05E5"/>
    <w:rsid w:val="00F24D97"/>
    <w:rsid w:val="00F26539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A7DAF"/>
  <w15:chartTrackingRefBased/>
  <w15:docId w15:val="{A3FAB587-8B78-49ED-AE13-16EE485F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42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A05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05E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0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05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yubo</dc:creator>
  <cp:keywords/>
  <dc:description/>
  <cp:lastModifiedBy>zhang yubo</cp:lastModifiedBy>
  <cp:revision>2</cp:revision>
  <dcterms:created xsi:type="dcterms:W3CDTF">2023-05-21T12:47:00Z</dcterms:created>
  <dcterms:modified xsi:type="dcterms:W3CDTF">2023-05-21T12:47:00Z</dcterms:modified>
</cp:coreProperties>
</file>